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5B" w:rsidRPr="00DD7564" w:rsidRDefault="009E3C5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914B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9E3C5B" w:rsidRDefault="009E3C5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9E3C5B" w:rsidRPr="00DD7564" w:rsidRDefault="009E3C5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914BF1"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9E3C5B" w:rsidRDefault="009E3C5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8A296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8A2962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8A29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February 2016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07C61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Virtual</w:t>
            </w:r>
            <w:r w:rsidR="008A2962">
              <w:rPr>
                <w:rFonts w:ascii="Arial" w:hAnsi="Arial" w:cs="Arial"/>
                <w:bCs/>
                <w:sz w:val="22"/>
                <w:szCs w:val="22"/>
              </w:rPr>
              <w:t xml:space="preserve"> Log of Decisions November 2015- January 2016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2" w:name="Check4"/>
        <w:tc>
          <w:tcPr>
            <w:tcW w:w="8003" w:type="dxa"/>
            <w:shd w:val="clear" w:color="auto" w:fill="auto"/>
          </w:tcPr>
          <w:p w:rsidR="00DD689C" w:rsidRPr="00752FD6" w:rsidRDefault="00DD7564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8A2962" w:rsidRDefault="008A2962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0549D9" w:rsidRDefault="008A2962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Virtual Decisions taken between November 2015 – January 2016 to be noted </w:t>
            </w:r>
            <w:proofErr w:type="gramStart"/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and  ratified</w:t>
            </w:r>
            <w:proofErr w:type="gramEnd"/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by members of the Committee</w:t>
            </w:r>
            <w:r w:rsidR="000549D9"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Pr="000549D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0549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January 2016  - Healing Partnership </w:t>
            </w: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Approved by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 </w:t>
            </w: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Members</w:t>
            </w: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No Response from 1 Committee Member</w:t>
            </w: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Supported by the LMC</w:t>
            </w: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549D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0549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 2015 -  Practice List Closures at Woodford &amp; Littlefield</w:t>
            </w: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by 8 Members </w:t>
            </w: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Not approved by 1 member.</w:t>
            </w: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Supported by the LMC</w:t>
            </w:r>
          </w:p>
          <w:p w:rsidR="006A74AF" w:rsidRPr="000549D9" w:rsidRDefault="006A74AF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49D9" w:rsidRDefault="000549D9" w:rsidP="00B41D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 November 2015</w:t>
            </w: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0549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549D9">
              <w:rPr>
                <w:rFonts w:asciiTheme="minorHAnsi" w:hAnsiTheme="minorHAnsi" w:cstheme="minorHAnsi"/>
                <w:b/>
                <w:sz w:val="22"/>
                <w:szCs w:val="22"/>
              </w:rPr>
              <w:t>ontract Variation for Dr Bedi &amp; Raghwani</w:t>
            </w:r>
          </w:p>
          <w:p w:rsidR="000549D9" w:rsidRDefault="000549D9" w:rsidP="00B41D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sz w:val="22"/>
                <w:szCs w:val="22"/>
              </w:rPr>
              <w:t xml:space="preserve">Approved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 Members</w:t>
            </w:r>
          </w:p>
          <w:p w:rsidR="000549D9" w:rsidRPr="000549D9" w:rsidRDefault="000549D9" w:rsidP="00B41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Supported by the LMC</w:t>
            </w: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8A2962" w:rsidRDefault="008A2962" w:rsidP="008A2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Log of Virtual Decisions taken between November 2015 – January 2016 to be ratified by members of the Committee</w:t>
            </w: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914BF1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962" w:rsidRDefault="008A2962">
      <w:pPr>
        <w:rPr>
          <w:b/>
        </w:rPr>
      </w:pPr>
    </w:p>
    <w:sectPr w:rsidR="008A2962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5B" w:rsidRDefault="009E3C5B">
      <w:r>
        <w:separator/>
      </w:r>
    </w:p>
  </w:endnote>
  <w:endnote w:type="continuationSeparator" w:id="0">
    <w:p w:rsidR="009E3C5B" w:rsidRDefault="009E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B" w:rsidRDefault="009E3C5B" w:rsidP="00DC3218">
    <w:pPr>
      <w:pStyle w:val="Footer"/>
      <w:jc w:val="right"/>
    </w:pPr>
    <w:r>
      <w:rPr>
        <w:noProof/>
      </w:rPr>
      <w:drawing>
        <wp:inline distT="0" distB="0" distL="0" distR="0" wp14:anchorId="6598217F" wp14:editId="1849E02D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29EC6C" wp14:editId="145FCF6B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5B" w:rsidRDefault="009E3C5B">
      <w:r>
        <w:separator/>
      </w:r>
    </w:p>
  </w:footnote>
  <w:footnote w:type="continuationSeparator" w:id="0">
    <w:p w:rsidR="009E3C5B" w:rsidRDefault="009E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49D9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10639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2962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07C61"/>
    <w:rsid w:val="009119AD"/>
    <w:rsid w:val="00914BF1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96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962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96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962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1741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6</cp:revision>
  <cp:lastPrinted>2011-06-01T15:50:00Z</cp:lastPrinted>
  <dcterms:created xsi:type="dcterms:W3CDTF">2016-01-11T12:57:00Z</dcterms:created>
  <dcterms:modified xsi:type="dcterms:W3CDTF">2016-02-08T13:11:00Z</dcterms:modified>
</cp:coreProperties>
</file>