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BA763E" w:rsidP="00BA763E">
      <w:pPr>
        <w:pStyle w:val="Header"/>
        <w:jc w:val="right"/>
        <w:rPr>
          <w:noProof/>
        </w:rPr>
      </w:pPr>
      <w:bookmarkStart w:id="0" w:name="_GoBack"/>
      <w:bookmarkEnd w:id="0"/>
    </w:p>
    <w:p w:rsidR="00DD689C" w:rsidRDefault="00872395" w:rsidP="006A74AF">
      <w:pPr>
        <w:pStyle w:val="Header"/>
        <w:jc w:val="right"/>
        <w:rPr>
          <w:b/>
          <w:color w:val="365F91"/>
        </w:rPr>
      </w:pPr>
      <w:r>
        <w:rPr>
          <w:b/>
          <w:noProof/>
          <w:color w:val="365F91"/>
        </w:rPr>
        <w:drawing>
          <wp:inline distT="0" distB="0" distL="0" distR="0">
            <wp:extent cx="2657475" cy="686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CCG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00" cy="68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8B4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8B446E">
              <w:rPr>
                <w:rFonts w:ascii="Arial" w:hAnsi="Arial" w:cs="Arial"/>
                <w:bCs/>
                <w:sz w:val="22"/>
                <w:szCs w:val="22"/>
              </w:rPr>
              <w:t>Committee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8B446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Julie Wilson, Assistant Director Co-Commissioning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375807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37580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July,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Default="00375807" w:rsidP="006442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4C521B">
              <w:rPr>
                <w:rFonts w:ascii="Arial" w:hAnsi="Arial" w:cs="Arial"/>
                <w:bCs/>
                <w:sz w:val="22"/>
                <w:szCs w:val="22"/>
              </w:rPr>
              <w:t xml:space="preserve">rocess for </w:t>
            </w:r>
            <w:r w:rsidR="00644215">
              <w:rPr>
                <w:rFonts w:ascii="Arial" w:hAnsi="Arial" w:cs="Arial"/>
                <w:bCs/>
                <w:sz w:val="22"/>
                <w:szCs w:val="22"/>
              </w:rPr>
              <w:t>Reaching Decision regarding</w:t>
            </w:r>
            <w:r w:rsidR="004C52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4215">
              <w:rPr>
                <w:rFonts w:ascii="Arial" w:hAnsi="Arial" w:cs="Arial"/>
                <w:bCs/>
                <w:sz w:val="22"/>
                <w:szCs w:val="22"/>
              </w:rPr>
              <w:t xml:space="preserve">Fully </w:t>
            </w:r>
            <w:r w:rsidR="004C521B">
              <w:rPr>
                <w:rFonts w:ascii="Arial" w:hAnsi="Arial" w:cs="Arial"/>
                <w:bCs/>
                <w:sz w:val="22"/>
                <w:szCs w:val="22"/>
              </w:rPr>
              <w:t>Delegated Commissioning Arrangements</w:t>
            </w:r>
          </w:p>
          <w:p w:rsidR="00644215" w:rsidRPr="00752FD6" w:rsidRDefault="00644215" w:rsidP="006442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446E" w:rsidRPr="00752FD6" w:rsidTr="00D7033C">
        <w:tc>
          <w:tcPr>
            <w:tcW w:w="2028" w:type="dxa"/>
            <w:shd w:val="clear" w:color="auto" w:fill="auto"/>
          </w:tcPr>
          <w:p w:rsidR="008B446E" w:rsidRPr="00752FD6" w:rsidRDefault="008B446E" w:rsidP="002C17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8B446E" w:rsidRPr="00752FD6" w:rsidRDefault="008B446E" w:rsidP="002C17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8B446E" w:rsidRPr="00752FD6" w:rsidRDefault="008B446E" w:rsidP="002C17F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375807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8B446E"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644215">
              <w:rPr>
                <w:rFonts w:ascii="Arial" w:hAnsi="Arial" w:cs="Arial"/>
                <w:bCs/>
                <w:sz w:val="22"/>
                <w:szCs w:val="22"/>
              </w:rPr>
              <w:t xml:space="preserve">paper </w:t>
            </w:r>
            <w:r w:rsidR="008B446E">
              <w:rPr>
                <w:rFonts w:ascii="Arial" w:hAnsi="Arial" w:cs="Arial"/>
                <w:bCs/>
                <w:sz w:val="22"/>
                <w:szCs w:val="22"/>
              </w:rPr>
              <w:t>has been prepared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8B446E">
              <w:rPr>
                <w:rFonts w:ascii="Arial" w:hAnsi="Arial" w:cs="Arial"/>
                <w:bCs/>
                <w:sz w:val="22"/>
                <w:szCs w:val="22"/>
              </w:rPr>
              <w:t xml:space="preserve">inform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members of the Joint Co-Commissioning </w:t>
            </w:r>
            <w:r w:rsidR="008B446E">
              <w:rPr>
                <w:rFonts w:ascii="Arial" w:hAnsi="Arial" w:cs="Arial"/>
                <w:bCs/>
                <w:sz w:val="22"/>
                <w:szCs w:val="22"/>
              </w:rPr>
              <w:t xml:space="preserve">Committee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process, and timeline, for </w:t>
            </w:r>
            <w:r w:rsidR="00644215">
              <w:rPr>
                <w:rFonts w:ascii="Arial" w:hAnsi="Arial" w:cs="Arial"/>
                <w:bCs/>
                <w:sz w:val="22"/>
                <w:szCs w:val="22"/>
              </w:rPr>
              <w:t xml:space="preserve">reaching a decision regarding moving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full</w:t>
            </w:r>
            <w:r w:rsidR="0064421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delegated commissioning arrangements of Primary Care (GP) services. 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5807" w:rsidRPr="00B3615D" w:rsidRDefault="00375807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615D">
              <w:rPr>
                <w:rFonts w:ascii="Arial" w:hAnsi="Arial" w:cs="Arial"/>
                <w:bCs/>
                <w:sz w:val="22"/>
                <w:szCs w:val="22"/>
              </w:rPr>
              <w:t xml:space="preserve">NHS England </w:t>
            </w:r>
            <w:r w:rsidR="00034791" w:rsidRPr="00B3615D">
              <w:rPr>
                <w:rFonts w:ascii="Arial" w:hAnsi="Arial" w:cs="Arial"/>
                <w:bCs/>
                <w:sz w:val="22"/>
                <w:szCs w:val="22"/>
              </w:rPr>
              <w:t>has</w:t>
            </w:r>
            <w:r w:rsidRPr="00B3615D">
              <w:rPr>
                <w:rFonts w:ascii="Arial" w:hAnsi="Arial" w:cs="Arial"/>
                <w:bCs/>
                <w:sz w:val="22"/>
                <w:szCs w:val="22"/>
              </w:rPr>
              <w:t xml:space="preserve"> published guidance detailing the process for CCGs who do not have delegated commissioning arrangements </w:t>
            </w:r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t xml:space="preserve">currently </w:t>
            </w:r>
            <w:r w:rsidRPr="00B3615D">
              <w:rPr>
                <w:rFonts w:ascii="Arial" w:hAnsi="Arial" w:cs="Arial"/>
                <w:bCs/>
                <w:sz w:val="22"/>
                <w:szCs w:val="22"/>
              </w:rPr>
              <w:t>in place</w:t>
            </w:r>
            <w:r w:rsidR="00034791">
              <w:rPr>
                <w:rFonts w:ascii="Arial" w:hAnsi="Arial" w:cs="Arial"/>
                <w:bCs/>
                <w:sz w:val="22"/>
                <w:szCs w:val="22"/>
              </w:rPr>
              <w:t>, but wish to do so</w:t>
            </w:r>
            <w:r w:rsidRPr="00B3615D">
              <w:rPr>
                <w:rFonts w:ascii="Arial" w:hAnsi="Arial" w:cs="Arial"/>
                <w:bCs/>
                <w:sz w:val="22"/>
                <w:szCs w:val="22"/>
              </w:rPr>
              <w:t>. CCGs can apply to assume delegated arrangement</w:t>
            </w:r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3615D">
              <w:rPr>
                <w:rFonts w:ascii="Arial" w:hAnsi="Arial" w:cs="Arial"/>
                <w:bCs/>
                <w:sz w:val="22"/>
                <w:szCs w:val="22"/>
              </w:rPr>
              <w:t xml:space="preserve"> effective </w:t>
            </w:r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t xml:space="preserve">from </w:t>
            </w:r>
            <w:r w:rsidRPr="00B3615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3615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B3615D">
              <w:rPr>
                <w:rFonts w:ascii="Arial" w:hAnsi="Arial" w:cs="Arial"/>
                <w:bCs/>
                <w:sz w:val="22"/>
                <w:szCs w:val="22"/>
              </w:rPr>
              <w:t xml:space="preserve"> April, 2016. </w:t>
            </w:r>
          </w:p>
          <w:p w:rsidR="00375807" w:rsidRPr="00B3615D" w:rsidRDefault="00375807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5807" w:rsidRDefault="00375807" w:rsidP="00B41D76">
            <w:pPr>
              <w:rPr>
                <w:rFonts w:ascii="Arial" w:hAnsi="Arial" w:cs="Arial"/>
                <w:sz w:val="22"/>
                <w:szCs w:val="22"/>
              </w:rPr>
            </w:pPr>
            <w:r w:rsidRPr="00B3615D">
              <w:rPr>
                <w:rFonts w:ascii="Arial" w:hAnsi="Arial" w:cs="Arial"/>
                <w:bCs/>
                <w:sz w:val="22"/>
                <w:szCs w:val="22"/>
              </w:rPr>
              <w:t>CCGs will need to submit their proposals by the 2</w:t>
            </w:r>
            <w:r w:rsidRPr="00B3615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88337C">
              <w:rPr>
                <w:rFonts w:ascii="Arial" w:hAnsi="Arial" w:cs="Arial"/>
                <w:bCs/>
                <w:sz w:val="22"/>
                <w:szCs w:val="22"/>
              </w:rPr>
              <w:t xml:space="preserve"> October, 2015. T</w:t>
            </w:r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t>he local process and timeline will be as follows</w:t>
            </w:r>
            <w:proofErr w:type="gramStart"/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B3615D" w:rsidRPr="00B3615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B3615D" w:rsidRPr="00B3615D">
              <w:rPr>
                <w:rFonts w:ascii="Arial" w:hAnsi="Arial" w:cs="Arial"/>
                <w:sz w:val="22"/>
                <w:szCs w:val="22"/>
              </w:rPr>
              <w:t xml:space="preserve">A paper will be submitted by the end of August outlining </w:t>
            </w:r>
            <w:r w:rsidR="00B3615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3615D" w:rsidRPr="00B3615D">
              <w:rPr>
                <w:rFonts w:ascii="Arial" w:hAnsi="Arial" w:cs="Arial"/>
                <w:sz w:val="22"/>
                <w:szCs w:val="22"/>
              </w:rPr>
              <w:t>opportunities and risks in moving to delegated commissioning arrangement</w:t>
            </w:r>
            <w:r w:rsidR="00B3615D">
              <w:rPr>
                <w:rFonts w:ascii="Arial" w:hAnsi="Arial" w:cs="Arial"/>
                <w:sz w:val="22"/>
                <w:szCs w:val="22"/>
              </w:rPr>
              <w:t>s</w:t>
            </w:r>
            <w:r w:rsidR="00B3615D" w:rsidRPr="00B3615D">
              <w:rPr>
                <w:rFonts w:ascii="Arial" w:hAnsi="Arial" w:cs="Arial"/>
                <w:sz w:val="22"/>
                <w:szCs w:val="22"/>
              </w:rPr>
              <w:t xml:space="preserve"> in readiness </w:t>
            </w:r>
            <w:r w:rsidR="00B3615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04A4E">
              <w:rPr>
                <w:rFonts w:ascii="Arial" w:hAnsi="Arial" w:cs="Arial"/>
                <w:sz w:val="22"/>
                <w:szCs w:val="22"/>
              </w:rPr>
              <w:t xml:space="preserve">discussion and </w:t>
            </w:r>
            <w:r w:rsidR="00B3615D">
              <w:rPr>
                <w:rFonts w:ascii="Arial" w:hAnsi="Arial" w:cs="Arial"/>
                <w:sz w:val="22"/>
                <w:szCs w:val="22"/>
              </w:rPr>
              <w:t xml:space="preserve">decision at the </w:t>
            </w:r>
            <w:r w:rsidR="000309CA">
              <w:rPr>
                <w:rFonts w:ascii="Arial" w:hAnsi="Arial" w:cs="Arial"/>
                <w:sz w:val="22"/>
                <w:szCs w:val="22"/>
              </w:rPr>
              <w:t>appropriate forums during September 2015. The Joint Co-Commissioning Committee is not due to meet until 29</w:t>
            </w:r>
            <w:r w:rsidR="000309CA" w:rsidRPr="000309C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85E7D">
              <w:rPr>
                <w:rFonts w:ascii="Arial" w:hAnsi="Arial" w:cs="Arial"/>
                <w:sz w:val="22"/>
                <w:szCs w:val="22"/>
              </w:rPr>
              <w:t xml:space="preserve"> October, and </w:t>
            </w:r>
            <w:r w:rsidR="000309CA">
              <w:rPr>
                <w:rFonts w:ascii="Arial" w:hAnsi="Arial" w:cs="Arial"/>
                <w:sz w:val="22"/>
                <w:szCs w:val="22"/>
              </w:rPr>
              <w:t>we therefore need to agree whether we should hold a virtual discussion or arrange an extraordinary me</w:t>
            </w:r>
            <w:r w:rsidR="00C85E7D">
              <w:rPr>
                <w:rFonts w:ascii="Arial" w:hAnsi="Arial" w:cs="Arial"/>
                <w:sz w:val="22"/>
                <w:szCs w:val="22"/>
              </w:rPr>
              <w:t>eting in September 2015 for the</w:t>
            </w:r>
            <w:r w:rsidR="000309CA">
              <w:rPr>
                <w:rFonts w:ascii="Arial" w:hAnsi="Arial" w:cs="Arial"/>
                <w:sz w:val="22"/>
                <w:szCs w:val="22"/>
              </w:rPr>
              <w:t xml:space="preserve"> purpose </w:t>
            </w:r>
            <w:r w:rsidR="00C85E7D">
              <w:rPr>
                <w:rFonts w:ascii="Arial" w:hAnsi="Arial" w:cs="Arial"/>
                <w:sz w:val="22"/>
                <w:szCs w:val="22"/>
              </w:rPr>
              <w:t>of making a recommendation from the Committee</w:t>
            </w:r>
            <w:r w:rsidR="000309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4A4E" w:rsidRDefault="00004A4E" w:rsidP="00B41D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4E" w:rsidRPr="008B446E" w:rsidRDefault="00004A4E" w:rsidP="00B41D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4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Joint Co-Commissioning </w:t>
            </w:r>
            <w:r w:rsidR="00E10E05" w:rsidRPr="008B446E">
              <w:rPr>
                <w:rFonts w:ascii="Arial" w:hAnsi="Arial" w:cs="Arial"/>
                <w:b/>
                <w:bCs/>
                <w:sz w:val="22"/>
                <w:szCs w:val="22"/>
              </w:rPr>
              <w:t>Board</w:t>
            </w:r>
            <w:r w:rsidR="0088337C" w:rsidRPr="008B4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B446E" w:rsidRPr="008B4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4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B446E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  <w:r w:rsidR="0088337C" w:rsidRPr="008B4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  <w:r w:rsidRPr="008B4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(virtual</w:t>
            </w:r>
            <w:r w:rsidR="000309CA">
              <w:rPr>
                <w:rFonts w:ascii="Arial" w:hAnsi="Arial" w:cs="Arial"/>
                <w:b/>
                <w:bCs/>
                <w:sz w:val="22"/>
                <w:szCs w:val="22"/>
              </w:rPr>
              <w:t>/extraordinary</w:t>
            </w:r>
            <w:r w:rsidRPr="008B446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8B446E">
              <w:rPr>
                <w:rFonts w:ascii="Arial" w:hAnsi="Arial" w:cs="Arial"/>
                <w:b/>
                <w:sz w:val="22"/>
                <w:szCs w:val="22"/>
              </w:rPr>
              <w:br/>
              <w:t>Council of Members</w:t>
            </w:r>
            <w:r w:rsidR="0088337C" w:rsidRPr="008B44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446E" w:rsidRPr="008B446E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8B446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B446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6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8B446E"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  <w:r w:rsidR="0088337C" w:rsidRPr="008B446E">
              <w:rPr>
                <w:rFonts w:ascii="Arial" w:hAnsi="Arial" w:cs="Arial"/>
                <w:b/>
                <w:sz w:val="22"/>
                <w:szCs w:val="22"/>
              </w:rPr>
              <w:t xml:space="preserve"> 2015</w:t>
            </w:r>
          </w:p>
          <w:p w:rsidR="006A74AF" w:rsidRPr="00752FD6" w:rsidRDefault="00004A4E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446E">
              <w:rPr>
                <w:rFonts w:ascii="Arial" w:hAnsi="Arial" w:cs="Arial"/>
                <w:b/>
                <w:sz w:val="22"/>
                <w:szCs w:val="22"/>
              </w:rPr>
              <w:t>Partnership Board</w:t>
            </w:r>
            <w:r w:rsidR="0088337C" w:rsidRPr="008B44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446E" w:rsidRPr="008B446E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8B446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B446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B446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8B446E">
              <w:rPr>
                <w:rFonts w:ascii="Arial" w:hAnsi="Arial" w:cs="Arial"/>
                <w:b/>
                <w:sz w:val="22"/>
                <w:szCs w:val="22"/>
              </w:rPr>
              <w:t xml:space="preserve"> September </w:t>
            </w:r>
            <w:r w:rsidR="0088337C" w:rsidRPr="008B446E"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2E19" w:rsidRPr="00752FD6" w:rsidTr="00D7033C">
        <w:trPr>
          <w:trHeight w:val="567"/>
        </w:trPr>
        <w:tc>
          <w:tcPr>
            <w:tcW w:w="10031" w:type="dxa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8337C" w:rsidRDefault="0088337C" w:rsidP="006A7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09CA" w:rsidRDefault="008B446E" w:rsidP="008B4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446E">
              <w:rPr>
                <w:rFonts w:ascii="Arial" w:hAnsi="Arial" w:cs="Arial"/>
                <w:bCs/>
                <w:sz w:val="22"/>
                <w:szCs w:val="22"/>
              </w:rPr>
              <w:t>The Joint Co-Commissioning Committee is asked to</w:t>
            </w:r>
            <w:r w:rsidR="000309C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88337C" w:rsidRDefault="000309CA" w:rsidP="008B4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B446E" w:rsidRPr="008B44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76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46E" w:rsidRPr="008B446E">
              <w:rPr>
                <w:rFonts w:ascii="Arial" w:hAnsi="Arial" w:cs="Arial"/>
                <w:bCs/>
                <w:sz w:val="22"/>
                <w:szCs w:val="22"/>
              </w:rPr>
              <w:t xml:space="preserve">note the process for </w:t>
            </w:r>
            <w:r w:rsidR="00644215">
              <w:rPr>
                <w:rFonts w:ascii="Arial" w:hAnsi="Arial" w:cs="Arial"/>
                <w:bCs/>
                <w:sz w:val="22"/>
                <w:szCs w:val="22"/>
              </w:rPr>
              <w:t>reaching a decision regarding fully</w:t>
            </w:r>
            <w:r w:rsidR="008B446E" w:rsidRPr="008B446E">
              <w:rPr>
                <w:rFonts w:ascii="Arial" w:hAnsi="Arial" w:cs="Arial"/>
                <w:bCs/>
                <w:sz w:val="22"/>
                <w:szCs w:val="22"/>
              </w:rPr>
              <w:t xml:space="preserve"> delegated commissioning arrangements</w:t>
            </w:r>
            <w:r w:rsidR="00437843">
              <w:rPr>
                <w:rFonts w:ascii="Arial" w:hAnsi="Arial" w:cs="Arial"/>
                <w:bCs/>
                <w:sz w:val="22"/>
                <w:szCs w:val="22"/>
              </w:rPr>
              <w:t xml:space="preserve">, which would be </w:t>
            </w:r>
            <w:r w:rsidR="008B446E" w:rsidRPr="008B446E">
              <w:rPr>
                <w:rFonts w:ascii="Arial" w:hAnsi="Arial" w:cs="Arial"/>
                <w:bCs/>
                <w:sz w:val="22"/>
                <w:szCs w:val="22"/>
              </w:rPr>
              <w:t>effective 1</w:t>
            </w:r>
            <w:r w:rsidR="008B446E" w:rsidRPr="008B446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8B446E" w:rsidRPr="008B446E">
              <w:rPr>
                <w:rFonts w:ascii="Arial" w:hAnsi="Arial" w:cs="Arial"/>
                <w:bCs/>
                <w:sz w:val="22"/>
                <w:szCs w:val="22"/>
              </w:rPr>
              <w:t xml:space="preserve"> April, 2016, and the timeline required for application. </w:t>
            </w:r>
          </w:p>
          <w:p w:rsidR="000309CA" w:rsidRDefault="000309CA" w:rsidP="008B4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9176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consider whether they would prefer to </w:t>
            </w:r>
            <w:r w:rsidR="00C85E7D">
              <w:rPr>
                <w:rFonts w:ascii="Arial" w:hAnsi="Arial" w:cs="Arial"/>
                <w:bCs/>
                <w:sz w:val="22"/>
                <w:szCs w:val="22"/>
              </w:rPr>
              <w:t>agree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="00C85E7D">
              <w:rPr>
                <w:rFonts w:ascii="Arial" w:hAnsi="Arial" w:cs="Arial"/>
                <w:bCs/>
                <w:sz w:val="22"/>
                <w:szCs w:val="22"/>
              </w:rPr>
              <w:t>recommendation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virtually or </w:t>
            </w:r>
            <w:r w:rsidR="00917698">
              <w:rPr>
                <w:rFonts w:ascii="Arial" w:hAnsi="Arial" w:cs="Arial"/>
                <w:bCs/>
                <w:sz w:val="22"/>
                <w:szCs w:val="22"/>
              </w:rPr>
              <w:t>via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 extraordinary meeting in September 2015.</w:t>
            </w:r>
          </w:p>
          <w:p w:rsidR="008B446E" w:rsidRPr="008B446E" w:rsidRDefault="008B446E" w:rsidP="008B44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65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88337C" w:rsidRPr="00752FD6" w:rsidTr="0088337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37C" w:rsidRDefault="0088337C" w:rsidP="0088337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37C" w:rsidRPr="00752FD6" w:rsidTr="0088337C">
        <w:tc>
          <w:tcPr>
            <w:tcW w:w="568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88337C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88337C" w:rsidRPr="00752FD6" w:rsidRDefault="002B2A81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8337C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88337C" w:rsidRPr="00752FD6" w:rsidRDefault="0088337C" w:rsidP="0088337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08" w:rsidRDefault="003D3E08">
      <w:r>
        <w:separator/>
      </w:r>
    </w:p>
  </w:endnote>
  <w:endnote w:type="continuationSeparator" w:id="0">
    <w:p w:rsidR="003D3E08" w:rsidRDefault="003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08" w:rsidRDefault="003D3E08">
      <w:r>
        <w:separator/>
      </w:r>
    </w:p>
  </w:footnote>
  <w:footnote w:type="continuationSeparator" w:id="0">
    <w:p w:rsidR="003D3E08" w:rsidRDefault="003D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4A4E"/>
    <w:rsid w:val="00005597"/>
    <w:rsid w:val="00015F2C"/>
    <w:rsid w:val="00017A77"/>
    <w:rsid w:val="00020184"/>
    <w:rsid w:val="000309CA"/>
    <w:rsid w:val="00034791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2A81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75807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37843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21B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4215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2395"/>
    <w:rsid w:val="00876BA5"/>
    <w:rsid w:val="00882C25"/>
    <w:rsid w:val="0088337C"/>
    <w:rsid w:val="00891846"/>
    <w:rsid w:val="00891EDC"/>
    <w:rsid w:val="0089366A"/>
    <w:rsid w:val="008A57B4"/>
    <w:rsid w:val="008B446E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17698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15D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5E7D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10E05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2693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2015-07-15T10:33:00Z</dcterms:created>
  <dcterms:modified xsi:type="dcterms:W3CDTF">2015-07-15T10:33:00Z</dcterms:modified>
</cp:coreProperties>
</file>