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Default="00442F69" w:rsidP="00E644D5">
      <w:pPr>
        <w:ind w:right="-46"/>
      </w:pPr>
    </w:p>
    <w:p w:rsidR="00E644D5" w:rsidRDefault="001C1A80" w:rsidP="0073683C">
      <w:pPr>
        <w:jc w:val="right"/>
        <w:rPr>
          <w:rFonts w:cstheme="minorHAnsi"/>
          <w:b/>
          <w:sz w:val="24"/>
          <w:szCs w:val="24"/>
        </w:rPr>
      </w:pPr>
      <w:r>
        <w:rPr>
          <w:noProof/>
          <w:lang w:eastAsia="en-GB"/>
        </w:rPr>
        <w:tab/>
      </w:r>
      <w:r>
        <w:rPr>
          <w:noProof/>
          <w:lang w:eastAsia="en-GB"/>
        </w:rPr>
        <w:tab/>
      </w:r>
      <w:r>
        <w:rPr>
          <w:noProof/>
          <w:lang w:eastAsia="en-GB"/>
        </w:rPr>
        <w:tab/>
      </w:r>
      <w:r>
        <w:rPr>
          <w:noProof/>
          <w:lang w:eastAsia="en-GB"/>
        </w:rPr>
        <w:tab/>
      </w:r>
      <w:r>
        <w:rPr>
          <w:noProof/>
          <w:lang w:eastAsia="en-GB"/>
        </w:rPr>
        <w:tab/>
      </w:r>
      <w:r w:rsidR="00E644D5">
        <w:rPr>
          <w:noProof/>
          <w:lang w:eastAsia="en-GB"/>
        </w:rPr>
        <w:drawing>
          <wp:inline distT="0" distB="0" distL="0" distR="0">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442F69" w:rsidRDefault="00442F69" w:rsidP="00442F69">
      <w:pPr>
        <w:rPr>
          <w:rFonts w:ascii="Arial" w:hAnsi="Arial" w:cs="Arial"/>
          <w:b/>
          <w:sz w:val="24"/>
          <w:szCs w:val="24"/>
          <w:u w:val="single"/>
        </w:rPr>
      </w:pPr>
    </w:p>
    <w:p w:rsidR="001A0796" w:rsidRDefault="001A0796" w:rsidP="001A0796">
      <w:pPr>
        <w:rPr>
          <w:rFonts w:cstheme="minorHAnsi"/>
          <w:b/>
        </w:rPr>
      </w:pPr>
      <w:r w:rsidRPr="00C4702D">
        <w:rPr>
          <w:rFonts w:cstheme="minorHAnsi"/>
          <w:b/>
        </w:rPr>
        <w:t xml:space="preserve">NORTH EAST LINCOLNSHIRE JOINT CO-COMMISSIONING COMMITTEE </w:t>
      </w:r>
    </w:p>
    <w:p w:rsidR="001A0796" w:rsidRPr="00C4702D" w:rsidRDefault="001A0796" w:rsidP="001A0796">
      <w:pPr>
        <w:rPr>
          <w:rFonts w:cstheme="minorHAnsi"/>
          <w:b/>
        </w:rPr>
      </w:pPr>
    </w:p>
    <w:p w:rsidR="001A0796" w:rsidRPr="00C4702D" w:rsidRDefault="001A0796" w:rsidP="001A0796">
      <w:pPr>
        <w:rPr>
          <w:rFonts w:cstheme="minorHAnsi"/>
          <w:b/>
        </w:rPr>
      </w:pPr>
      <w:r>
        <w:rPr>
          <w:rFonts w:cstheme="minorHAnsi"/>
          <w:b/>
        </w:rPr>
        <w:t>NOTES</w:t>
      </w:r>
      <w:r w:rsidRPr="00C4702D">
        <w:rPr>
          <w:rFonts w:cstheme="minorHAnsi"/>
          <w:b/>
        </w:rPr>
        <w:t xml:space="preserve"> OF THE MEETING HELD ON THURSDAY 23</w:t>
      </w:r>
      <w:r w:rsidRPr="00C4702D">
        <w:rPr>
          <w:rFonts w:cstheme="minorHAnsi"/>
          <w:b/>
          <w:vertAlign w:val="superscript"/>
        </w:rPr>
        <w:t>RD</w:t>
      </w:r>
      <w:r w:rsidRPr="00C4702D">
        <w:rPr>
          <w:rFonts w:cstheme="minorHAnsi"/>
          <w:b/>
        </w:rPr>
        <w:t xml:space="preserve"> </w:t>
      </w:r>
      <w:r>
        <w:rPr>
          <w:rFonts w:cstheme="minorHAnsi"/>
          <w:b/>
        </w:rPr>
        <w:t>JULY 2015</w:t>
      </w:r>
      <w:r w:rsidRPr="00C4702D">
        <w:rPr>
          <w:rFonts w:cstheme="minorHAnsi"/>
          <w:b/>
        </w:rPr>
        <w:t xml:space="preserve"> AT 14.00</w:t>
      </w:r>
    </w:p>
    <w:p w:rsidR="001A0796" w:rsidRPr="00C4702D" w:rsidRDefault="001A0796" w:rsidP="001A0796">
      <w:pPr>
        <w:rPr>
          <w:rFonts w:cstheme="minorHAnsi"/>
          <w:b/>
        </w:rPr>
      </w:pPr>
      <w:r>
        <w:rPr>
          <w:rFonts w:cstheme="minorHAnsi"/>
          <w:b/>
        </w:rPr>
        <w:t>TRAINING ROOM</w:t>
      </w:r>
      <w:r w:rsidRPr="00C4702D">
        <w:rPr>
          <w:rFonts w:cstheme="minorHAnsi"/>
          <w:b/>
        </w:rPr>
        <w:t xml:space="preserve"> 1, CENTRE4, 17a WOOT</w:t>
      </w:r>
      <w:r>
        <w:rPr>
          <w:rFonts w:cstheme="minorHAnsi"/>
          <w:b/>
        </w:rPr>
        <w:t>T</w:t>
      </w:r>
      <w:r w:rsidRPr="00C4702D">
        <w:rPr>
          <w:rFonts w:cstheme="minorHAnsi"/>
          <w:b/>
        </w:rPr>
        <w:t>ON ROAD, GRIMSBY, DN33 1HE</w:t>
      </w:r>
    </w:p>
    <w:p w:rsidR="001A0796" w:rsidRPr="00C4702D" w:rsidRDefault="001A0796" w:rsidP="001A0796">
      <w:pPr>
        <w:rPr>
          <w:rFonts w:cstheme="minorHAnsi"/>
          <w:b/>
          <w:u w:val="single"/>
        </w:rPr>
      </w:pPr>
    </w:p>
    <w:p w:rsidR="001A0796" w:rsidRPr="00C4702D" w:rsidRDefault="001A0796" w:rsidP="001A0796">
      <w:pPr>
        <w:rPr>
          <w:rFonts w:cstheme="minorHAnsi"/>
          <w:b/>
          <w:u w:val="single"/>
        </w:rPr>
      </w:pPr>
    </w:p>
    <w:p w:rsidR="001A0796" w:rsidRDefault="001A0796" w:rsidP="001A0796">
      <w:pPr>
        <w:jc w:val="left"/>
        <w:rPr>
          <w:rFonts w:cstheme="minorHAnsi"/>
          <w:b/>
        </w:rPr>
      </w:pPr>
      <w:r w:rsidRPr="00C4702D">
        <w:rPr>
          <w:rFonts w:cstheme="minorHAnsi"/>
          <w:b/>
        </w:rPr>
        <w:t>PRESENT:</w:t>
      </w:r>
    </w:p>
    <w:p w:rsidR="001A0796" w:rsidRPr="00C4702D" w:rsidRDefault="001A0796" w:rsidP="001A0796">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 xml:space="preserve">Mark Webb </w:t>
            </w:r>
          </w:p>
        </w:tc>
        <w:tc>
          <w:tcPr>
            <w:tcW w:w="5919" w:type="dxa"/>
            <w:shd w:val="clear" w:color="auto" w:fill="auto"/>
          </w:tcPr>
          <w:p w:rsidR="001A0796" w:rsidRPr="00E922C3" w:rsidRDefault="001A0796" w:rsidP="008C6AC8">
            <w:pPr>
              <w:jc w:val="left"/>
              <w:rPr>
                <w:rFonts w:cstheme="minorHAnsi"/>
              </w:rPr>
            </w:pPr>
            <w:r w:rsidRPr="00E922C3">
              <w:rPr>
                <w:rFonts w:cstheme="minorHAnsi"/>
              </w:rPr>
              <w:t>Chairman of NELCCG</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Steve Pintus</w:t>
            </w:r>
          </w:p>
        </w:tc>
        <w:tc>
          <w:tcPr>
            <w:tcW w:w="5919" w:type="dxa"/>
            <w:shd w:val="clear" w:color="auto" w:fill="auto"/>
          </w:tcPr>
          <w:p w:rsidR="001A0796" w:rsidRPr="00E922C3" w:rsidRDefault="001A0796" w:rsidP="008C6AC8">
            <w:pPr>
              <w:jc w:val="left"/>
              <w:rPr>
                <w:rFonts w:cstheme="minorHAnsi"/>
              </w:rPr>
            </w:pPr>
            <w:r w:rsidRPr="00E922C3">
              <w:rPr>
                <w:rFonts w:cstheme="minorHAnsi"/>
              </w:rPr>
              <w:t>Director of Public Health, NELC</w:t>
            </w:r>
          </w:p>
        </w:tc>
      </w:tr>
      <w:tr w:rsidR="001A0796" w:rsidRPr="00E922C3" w:rsidTr="0078567B">
        <w:tc>
          <w:tcPr>
            <w:tcW w:w="2922" w:type="dxa"/>
            <w:shd w:val="clear" w:color="auto" w:fill="auto"/>
          </w:tcPr>
          <w:p w:rsidR="001A0796" w:rsidRPr="0078567B" w:rsidRDefault="00DD7477" w:rsidP="008C6AC8">
            <w:pPr>
              <w:jc w:val="left"/>
              <w:rPr>
                <w:rFonts w:cstheme="minorHAnsi"/>
              </w:rPr>
            </w:pPr>
            <w:r w:rsidRPr="0078567B">
              <w:rPr>
                <w:rFonts w:cstheme="minorHAnsi"/>
              </w:rPr>
              <w:t xml:space="preserve">Cllr Jane </w:t>
            </w:r>
            <w:proofErr w:type="spellStart"/>
            <w:r w:rsidRPr="0078567B">
              <w:rPr>
                <w:rFonts w:cstheme="minorHAnsi"/>
              </w:rPr>
              <w:t>Hyldon</w:t>
            </w:r>
            <w:proofErr w:type="spellEnd"/>
            <w:r w:rsidRPr="0078567B">
              <w:rPr>
                <w:rFonts w:cstheme="minorHAnsi"/>
              </w:rPr>
              <w:t xml:space="preserve"> King</w:t>
            </w:r>
          </w:p>
        </w:tc>
        <w:tc>
          <w:tcPr>
            <w:tcW w:w="5919" w:type="dxa"/>
            <w:shd w:val="clear" w:color="auto" w:fill="auto"/>
          </w:tcPr>
          <w:p w:rsidR="001A0796" w:rsidRPr="00E922C3" w:rsidRDefault="009B1244" w:rsidP="008C6AC8">
            <w:pPr>
              <w:jc w:val="left"/>
              <w:rPr>
                <w:rFonts w:cstheme="minorHAnsi"/>
              </w:rPr>
            </w:pPr>
            <w:r>
              <w:rPr>
                <w:rFonts w:cstheme="minorHAnsi"/>
              </w:rPr>
              <w:t xml:space="preserve">Portfolio Holder for Health / </w:t>
            </w:r>
            <w:r w:rsidR="00DD7477">
              <w:rPr>
                <w:rFonts w:cstheme="minorHAnsi"/>
              </w:rPr>
              <w:t>Deputy Leader of the Council</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Dr Thomas Maliyil</w:t>
            </w:r>
          </w:p>
        </w:tc>
        <w:tc>
          <w:tcPr>
            <w:tcW w:w="5919" w:type="dxa"/>
            <w:shd w:val="clear" w:color="auto" w:fill="auto"/>
          </w:tcPr>
          <w:p w:rsidR="001A0796" w:rsidRPr="00E922C3" w:rsidRDefault="001A0796" w:rsidP="008C6AC8">
            <w:pPr>
              <w:jc w:val="left"/>
              <w:rPr>
                <w:rFonts w:cstheme="minorHAnsi"/>
              </w:rPr>
            </w:pPr>
            <w:r w:rsidRPr="00E922C3">
              <w:rPr>
                <w:rFonts w:cstheme="minorHAnsi"/>
              </w:rPr>
              <w:t>GP lead for Primary Care, NELCCG</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Geoff Day</w:t>
            </w:r>
          </w:p>
        </w:tc>
        <w:tc>
          <w:tcPr>
            <w:tcW w:w="5919" w:type="dxa"/>
            <w:shd w:val="clear" w:color="auto" w:fill="auto"/>
          </w:tcPr>
          <w:p w:rsidR="001A0796" w:rsidRPr="00E922C3" w:rsidRDefault="001A0796" w:rsidP="008C6AC8">
            <w:pPr>
              <w:jc w:val="both"/>
              <w:rPr>
                <w:rFonts w:cstheme="minorHAnsi"/>
              </w:rPr>
            </w:pPr>
            <w:r w:rsidRPr="00E922C3">
              <w:rPr>
                <w:rFonts w:cstheme="minorHAnsi"/>
                <w:lang w:eastAsia="en-GB"/>
              </w:rPr>
              <w:t>Head of Co-Commissioning Localities,</w:t>
            </w:r>
            <w:r w:rsidRPr="00E922C3">
              <w:rPr>
                <w:rFonts w:cstheme="minorHAnsi"/>
                <w:sz w:val="20"/>
                <w:szCs w:val="20"/>
                <w:lang w:eastAsia="en-GB"/>
              </w:rPr>
              <w:t xml:space="preserve"> </w:t>
            </w:r>
            <w:r w:rsidRPr="00E922C3">
              <w:rPr>
                <w:rFonts w:cstheme="minorHAnsi"/>
              </w:rPr>
              <w:t>NHS England</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Zena Robertson</w:t>
            </w:r>
          </w:p>
        </w:tc>
        <w:tc>
          <w:tcPr>
            <w:tcW w:w="5919" w:type="dxa"/>
            <w:shd w:val="clear" w:color="auto" w:fill="auto"/>
          </w:tcPr>
          <w:p w:rsidR="001A0796" w:rsidRPr="00E922C3" w:rsidRDefault="001A0796" w:rsidP="008C6AC8">
            <w:pPr>
              <w:jc w:val="both"/>
              <w:rPr>
                <w:rFonts w:cstheme="minorHAnsi"/>
                <w:lang w:eastAsia="en-GB"/>
              </w:rPr>
            </w:pPr>
            <w:r w:rsidRPr="00E922C3">
              <w:rPr>
                <w:rFonts w:cstheme="minorHAnsi"/>
              </w:rPr>
              <w:t>Deputy Director of Nursing, NHS England</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Dr Sudhakar Allamsetty</w:t>
            </w:r>
          </w:p>
        </w:tc>
        <w:tc>
          <w:tcPr>
            <w:tcW w:w="5919" w:type="dxa"/>
            <w:shd w:val="clear" w:color="auto" w:fill="auto"/>
          </w:tcPr>
          <w:p w:rsidR="001A0796" w:rsidRPr="00E922C3" w:rsidRDefault="001A0796" w:rsidP="008C6AC8">
            <w:pPr>
              <w:jc w:val="both"/>
              <w:rPr>
                <w:rFonts w:cstheme="minorHAnsi"/>
              </w:rPr>
            </w:pPr>
            <w:r w:rsidRPr="00E922C3">
              <w:rPr>
                <w:rFonts w:cstheme="minorHAnsi"/>
              </w:rPr>
              <w:t xml:space="preserve">GP representative of </w:t>
            </w:r>
            <w:proofErr w:type="spellStart"/>
            <w:r w:rsidRPr="00E922C3">
              <w:rPr>
                <w:rFonts w:cstheme="minorHAnsi"/>
              </w:rPr>
              <w:t>CoM</w:t>
            </w:r>
            <w:proofErr w:type="spellEnd"/>
            <w:r w:rsidRPr="00E922C3">
              <w:rPr>
                <w:rFonts w:cstheme="minorHAnsi"/>
              </w:rPr>
              <w:t xml:space="preserve"> (for Dr Derek Hopper)</w:t>
            </w:r>
          </w:p>
        </w:tc>
      </w:tr>
      <w:tr w:rsidR="00DD7477" w:rsidRPr="00E922C3" w:rsidTr="0078567B">
        <w:tc>
          <w:tcPr>
            <w:tcW w:w="2922" w:type="dxa"/>
            <w:shd w:val="clear" w:color="auto" w:fill="auto"/>
          </w:tcPr>
          <w:p w:rsidR="00DD7477" w:rsidRPr="0078567B" w:rsidRDefault="00DD7477" w:rsidP="008C6AC8">
            <w:pPr>
              <w:jc w:val="left"/>
              <w:rPr>
                <w:rFonts w:cstheme="minorHAnsi"/>
              </w:rPr>
            </w:pPr>
            <w:r w:rsidRPr="0078567B">
              <w:rPr>
                <w:rFonts w:cstheme="minorHAnsi"/>
              </w:rPr>
              <w:t>Christine Wallis</w:t>
            </w:r>
          </w:p>
        </w:tc>
        <w:tc>
          <w:tcPr>
            <w:tcW w:w="5919" w:type="dxa"/>
            <w:shd w:val="clear" w:color="auto" w:fill="auto"/>
          </w:tcPr>
          <w:p w:rsidR="00DD7477" w:rsidRPr="00E922C3" w:rsidRDefault="00DD7477" w:rsidP="008C6AC8">
            <w:pPr>
              <w:jc w:val="both"/>
              <w:rPr>
                <w:rFonts w:cstheme="minorHAnsi"/>
              </w:rPr>
            </w:pPr>
            <w:r>
              <w:rPr>
                <w:rFonts w:cstheme="minorHAnsi"/>
              </w:rPr>
              <w:t>Primary Care Triangle Lay Member</w:t>
            </w:r>
          </w:p>
        </w:tc>
      </w:tr>
    </w:tbl>
    <w:p w:rsidR="001A0796" w:rsidRPr="00E922C3" w:rsidRDefault="001A0796" w:rsidP="001A0796">
      <w:pPr>
        <w:jc w:val="left"/>
        <w:rPr>
          <w:rFonts w:cstheme="minorHAnsi"/>
          <w:b/>
        </w:rPr>
      </w:pPr>
    </w:p>
    <w:p w:rsidR="001A0796" w:rsidRPr="00E922C3" w:rsidRDefault="001A0796" w:rsidP="001A0796">
      <w:pPr>
        <w:jc w:val="left"/>
        <w:rPr>
          <w:rFonts w:cstheme="minorHAnsi"/>
          <w:b/>
        </w:rPr>
      </w:pPr>
      <w:r w:rsidRPr="00E922C3">
        <w:rPr>
          <w:rFonts w:cstheme="minorHAnsi"/>
          <w:b/>
        </w:rPr>
        <w:t>IN ATTENDANCE:</w:t>
      </w:r>
    </w:p>
    <w:p w:rsidR="001A0796" w:rsidRPr="00E922C3" w:rsidRDefault="001A0796" w:rsidP="001A0796">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E922C3" w:rsidRPr="00E922C3" w:rsidTr="0078567B">
        <w:tc>
          <w:tcPr>
            <w:tcW w:w="3227" w:type="dxa"/>
          </w:tcPr>
          <w:p w:rsidR="00E922C3" w:rsidRPr="0078567B" w:rsidRDefault="00E922C3" w:rsidP="008C6AC8">
            <w:pPr>
              <w:jc w:val="left"/>
              <w:rPr>
                <w:rFonts w:cstheme="minorHAnsi"/>
              </w:rPr>
            </w:pPr>
            <w:r w:rsidRPr="0078567B">
              <w:rPr>
                <w:rFonts w:cstheme="minorHAnsi"/>
              </w:rPr>
              <w:t>Julie Wilson</w:t>
            </w:r>
          </w:p>
        </w:tc>
        <w:tc>
          <w:tcPr>
            <w:tcW w:w="6606" w:type="dxa"/>
          </w:tcPr>
          <w:p w:rsidR="00E922C3" w:rsidRPr="00E922C3" w:rsidRDefault="00E922C3" w:rsidP="00E922C3">
            <w:pPr>
              <w:jc w:val="both"/>
              <w:rPr>
                <w:rFonts w:cstheme="minorHAnsi"/>
                <w:bCs/>
                <w:lang w:eastAsia="en-GB"/>
              </w:rPr>
            </w:pPr>
            <w:r w:rsidRPr="00E922C3">
              <w:rPr>
                <w:rFonts w:cstheme="minorHAnsi"/>
                <w:bCs/>
                <w:lang w:eastAsia="en-GB"/>
              </w:rPr>
              <w:t>Assistant Director Programme Delivery &amp; Primary Care</w:t>
            </w:r>
          </w:p>
        </w:tc>
      </w:tr>
      <w:tr w:rsidR="001A0796" w:rsidRPr="00E922C3" w:rsidTr="0078567B">
        <w:tc>
          <w:tcPr>
            <w:tcW w:w="3227" w:type="dxa"/>
          </w:tcPr>
          <w:p w:rsidR="001A0796" w:rsidRPr="0078567B" w:rsidRDefault="001A0796" w:rsidP="008C6AC8">
            <w:pPr>
              <w:jc w:val="left"/>
              <w:rPr>
                <w:rFonts w:cstheme="minorHAnsi"/>
              </w:rPr>
            </w:pPr>
            <w:r w:rsidRPr="0078567B">
              <w:rPr>
                <w:rFonts w:cstheme="minorHAnsi"/>
              </w:rPr>
              <w:t xml:space="preserve">Karen Stamp </w:t>
            </w:r>
          </w:p>
        </w:tc>
        <w:tc>
          <w:tcPr>
            <w:tcW w:w="6606" w:type="dxa"/>
          </w:tcPr>
          <w:p w:rsidR="001A0796" w:rsidRPr="00E922C3" w:rsidRDefault="001A0796" w:rsidP="008C6AC8">
            <w:pPr>
              <w:jc w:val="left"/>
              <w:rPr>
                <w:rFonts w:cstheme="minorHAnsi"/>
              </w:rPr>
            </w:pPr>
            <w:r w:rsidRPr="00E922C3">
              <w:rPr>
                <w:rFonts w:cstheme="minorHAnsi"/>
              </w:rPr>
              <w:t>PA to Executive Office, Note taker</w:t>
            </w:r>
          </w:p>
        </w:tc>
      </w:tr>
      <w:tr w:rsidR="001A0796" w:rsidRPr="00E922C3" w:rsidTr="0078567B">
        <w:tc>
          <w:tcPr>
            <w:tcW w:w="3227" w:type="dxa"/>
          </w:tcPr>
          <w:p w:rsidR="001A0796" w:rsidRPr="0078567B" w:rsidRDefault="001A0796" w:rsidP="008C6AC8">
            <w:pPr>
              <w:jc w:val="left"/>
              <w:rPr>
                <w:rFonts w:cstheme="minorHAnsi"/>
              </w:rPr>
            </w:pPr>
            <w:r w:rsidRPr="0078567B">
              <w:rPr>
                <w:rFonts w:cstheme="minorHAnsi"/>
              </w:rPr>
              <w:t>Debbee Walker</w:t>
            </w:r>
          </w:p>
        </w:tc>
        <w:tc>
          <w:tcPr>
            <w:tcW w:w="6606" w:type="dxa"/>
          </w:tcPr>
          <w:p w:rsidR="001A0796" w:rsidRPr="00E922C3" w:rsidRDefault="001A0796" w:rsidP="008C6AC8">
            <w:pPr>
              <w:jc w:val="left"/>
              <w:rPr>
                <w:rFonts w:cstheme="minorHAnsi"/>
              </w:rPr>
            </w:pPr>
            <w:r w:rsidRPr="00E922C3">
              <w:rPr>
                <w:rFonts w:cstheme="minorHAnsi"/>
              </w:rPr>
              <w:t>Service Lead, NEL CCG</w:t>
            </w:r>
          </w:p>
        </w:tc>
      </w:tr>
      <w:tr w:rsidR="001A0796" w:rsidRPr="00E922C3" w:rsidTr="0078567B">
        <w:tc>
          <w:tcPr>
            <w:tcW w:w="3227" w:type="dxa"/>
          </w:tcPr>
          <w:p w:rsidR="001A0796" w:rsidRPr="0078567B" w:rsidRDefault="001A0796" w:rsidP="008C6AC8">
            <w:pPr>
              <w:jc w:val="left"/>
              <w:rPr>
                <w:rFonts w:cstheme="minorHAnsi"/>
              </w:rPr>
            </w:pPr>
            <w:r w:rsidRPr="0078567B">
              <w:rPr>
                <w:rFonts w:cstheme="minorHAnsi"/>
              </w:rPr>
              <w:t>Paul Glazebrook</w:t>
            </w:r>
          </w:p>
        </w:tc>
        <w:tc>
          <w:tcPr>
            <w:tcW w:w="6606" w:type="dxa"/>
          </w:tcPr>
          <w:p w:rsidR="001A0796" w:rsidRPr="00E922C3" w:rsidRDefault="001A0796" w:rsidP="008C6AC8">
            <w:pPr>
              <w:jc w:val="both"/>
              <w:rPr>
                <w:rFonts w:cstheme="minorHAnsi"/>
                <w:lang w:eastAsia="en-GB"/>
              </w:rPr>
            </w:pPr>
            <w:r w:rsidRPr="00E922C3">
              <w:rPr>
                <w:rFonts w:cstheme="minorHAnsi"/>
                <w:lang w:eastAsia="en-GB"/>
              </w:rPr>
              <w:t>Health</w:t>
            </w:r>
            <w:r w:rsidR="0078567B">
              <w:rPr>
                <w:rFonts w:cstheme="minorHAnsi"/>
                <w:lang w:eastAsia="en-GB"/>
              </w:rPr>
              <w:t xml:space="preserve"> </w:t>
            </w:r>
            <w:r w:rsidRPr="00E922C3">
              <w:rPr>
                <w:rFonts w:cstheme="minorHAnsi"/>
                <w:lang w:eastAsia="en-GB"/>
              </w:rPr>
              <w:t>watch Representative</w:t>
            </w:r>
          </w:p>
        </w:tc>
      </w:tr>
      <w:tr w:rsidR="001A0796" w:rsidRPr="00E922C3" w:rsidTr="0078567B">
        <w:tc>
          <w:tcPr>
            <w:tcW w:w="3227" w:type="dxa"/>
          </w:tcPr>
          <w:p w:rsidR="001A0796" w:rsidRPr="0078567B" w:rsidRDefault="001A0796" w:rsidP="008C6AC8">
            <w:pPr>
              <w:jc w:val="left"/>
              <w:rPr>
                <w:rFonts w:cstheme="minorHAnsi"/>
              </w:rPr>
            </w:pPr>
            <w:r w:rsidRPr="0078567B">
              <w:rPr>
                <w:rFonts w:cstheme="minorHAnsi"/>
              </w:rPr>
              <w:t>Russell Walshaw</w:t>
            </w:r>
          </w:p>
        </w:tc>
        <w:tc>
          <w:tcPr>
            <w:tcW w:w="6606" w:type="dxa"/>
          </w:tcPr>
          <w:p w:rsidR="001A0796" w:rsidRPr="00E922C3" w:rsidRDefault="001A0796" w:rsidP="008C6AC8">
            <w:pPr>
              <w:jc w:val="both"/>
              <w:rPr>
                <w:rFonts w:cstheme="minorHAnsi"/>
                <w:lang w:eastAsia="en-GB"/>
              </w:rPr>
            </w:pPr>
            <w:r w:rsidRPr="00E922C3">
              <w:rPr>
                <w:rFonts w:cstheme="minorHAnsi"/>
                <w:lang w:eastAsia="en-GB"/>
              </w:rPr>
              <w:t>LMC Representative</w:t>
            </w:r>
          </w:p>
        </w:tc>
      </w:tr>
      <w:tr w:rsidR="00DA0956" w:rsidRPr="00E922C3" w:rsidTr="0078567B">
        <w:tc>
          <w:tcPr>
            <w:tcW w:w="3227" w:type="dxa"/>
          </w:tcPr>
          <w:p w:rsidR="00DA0956" w:rsidRPr="0078567B" w:rsidRDefault="00DA0956" w:rsidP="008C6AC8">
            <w:pPr>
              <w:jc w:val="left"/>
              <w:rPr>
                <w:rFonts w:cstheme="minorHAnsi"/>
              </w:rPr>
            </w:pPr>
            <w:r w:rsidRPr="0078567B">
              <w:rPr>
                <w:rFonts w:cstheme="minorHAnsi"/>
              </w:rPr>
              <w:t xml:space="preserve">Jake Newby </w:t>
            </w:r>
          </w:p>
        </w:tc>
        <w:tc>
          <w:tcPr>
            <w:tcW w:w="6606" w:type="dxa"/>
          </w:tcPr>
          <w:p w:rsidR="00DA0956" w:rsidRPr="00E922C3" w:rsidRDefault="00DA0956" w:rsidP="008C6AC8">
            <w:pPr>
              <w:jc w:val="both"/>
              <w:rPr>
                <w:rFonts w:cstheme="minorHAnsi"/>
                <w:lang w:eastAsia="en-GB"/>
              </w:rPr>
            </w:pPr>
            <w:r>
              <w:rPr>
                <w:rFonts w:cstheme="minorHAnsi"/>
                <w:lang w:eastAsia="en-GB"/>
              </w:rPr>
              <w:t xml:space="preserve">NELC (For Item </w:t>
            </w:r>
            <w:r w:rsidR="001C5CB5">
              <w:rPr>
                <w:rFonts w:cstheme="minorHAnsi"/>
                <w:lang w:eastAsia="en-GB"/>
              </w:rPr>
              <w:t>5)</w:t>
            </w:r>
          </w:p>
        </w:tc>
      </w:tr>
    </w:tbl>
    <w:p w:rsidR="001A0796" w:rsidRPr="00E922C3" w:rsidRDefault="001A0796" w:rsidP="001A0796">
      <w:pPr>
        <w:jc w:val="left"/>
        <w:rPr>
          <w:rFonts w:cstheme="minorHAnsi"/>
          <w:b/>
        </w:rPr>
      </w:pPr>
    </w:p>
    <w:p w:rsidR="001A0796" w:rsidRPr="00E922C3" w:rsidRDefault="001A0796" w:rsidP="001A0796">
      <w:pPr>
        <w:jc w:val="left"/>
        <w:rPr>
          <w:rFonts w:cstheme="minorHAnsi"/>
          <w:b/>
        </w:rPr>
      </w:pPr>
      <w:r w:rsidRPr="00E922C3">
        <w:rPr>
          <w:rFonts w:cstheme="minorHAnsi"/>
          <w:b/>
        </w:rPr>
        <w:t>APOLOGIES:</w:t>
      </w:r>
    </w:p>
    <w:p w:rsidR="001A0796" w:rsidRPr="00E922C3" w:rsidRDefault="001A0796" w:rsidP="001A0796">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5887"/>
      </w:tblGrid>
      <w:tr w:rsidR="001A0796" w:rsidRPr="00E922C3" w:rsidTr="0078567B">
        <w:tc>
          <w:tcPr>
            <w:tcW w:w="2954" w:type="dxa"/>
          </w:tcPr>
          <w:p w:rsidR="001A0796" w:rsidRPr="00E922C3" w:rsidRDefault="001A0796" w:rsidP="008C6AC8">
            <w:pPr>
              <w:jc w:val="left"/>
              <w:rPr>
                <w:rFonts w:cstheme="minorHAnsi"/>
              </w:rPr>
            </w:pPr>
            <w:r w:rsidRPr="00E922C3">
              <w:rPr>
                <w:rFonts w:cstheme="minorHAnsi"/>
              </w:rPr>
              <w:t>Cathy Kennedy</w:t>
            </w:r>
          </w:p>
        </w:tc>
        <w:tc>
          <w:tcPr>
            <w:tcW w:w="5887" w:type="dxa"/>
          </w:tcPr>
          <w:p w:rsidR="001A0796" w:rsidRPr="00E922C3" w:rsidRDefault="001A0796" w:rsidP="008C6AC8">
            <w:pPr>
              <w:jc w:val="left"/>
              <w:rPr>
                <w:rFonts w:cstheme="minorHAnsi"/>
              </w:rPr>
            </w:pPr>
            <w:r w:rsidRPr="00E922C3">
              <w:rPr>
                <w:rFonts w:cstheme="minorHAnsi"/>
              </w:rPr>
              <w:t>Deputy Chief Executive/CFO, NELCCG</w:t>
            </w:r>
          </w:p>
        </w:tc>
      </w:tr>
      <w:tr w:rsidR="001A0796" w:rsidRPr="00E922C3" w:rsidTr="0078567B">
        <w:tc>
          <w:tcPr>
            <w:tcW w:w="2954" w:type="dxa"/>
          </w:tcPr>
          <w:p w:rsidR="001A0796" w:rsidRPr="00E922C3" w:rsidRDefault="001A0796" w:rsidP="008C6AC8">
            <w:pPr>
              <w:jc w:val="left"/>
              <w:rPr>
                <w:rFonts w:cstheme="minorHAnsi"/>
              </w:rPr>
            </w:pPr>
            <w:r w:rsidRPr="00E922C3">
              <w:rPr>
                <w:rFonts w:cstheme="minorHAnsi"/>
              </w:rPr>
              <w:t>Dr Derek Hopper</w:t>
            </w:r>
          </w:p>
        </w:tc>
        <w:tc>
          <w:tcPr>
            <w:tcW w:w="5887" w:type="dxa"/>
          </w:tcPr>
          <w:p w:rsidR="001A0796" w:rsidRPr="00E922C3" w:rsidRDefault="001A0796" w:rsidP="008C6AC8">
            <w:pPr>
              <w:jc w:val="left"/>
              <w:rPr>
                <w:rFonts w:cstheme="minorHAnsi"/>
              </w:rPr>
            </w:pPr>
            <w:r w:rsidRPr="00E922C3">
              <w:rPr>
                <w:rFonts w:cstheme="minorHAnsi"/>
              </w:rPr>
              <w:t xml:space="preserve">GP Chair of </w:t>
            </w:r>
            <w:proofErr w:type="spellStart"/>
            <w:r w:rsidRPr="00E922C3">
              <w:rPr>
                <w:rFonts w:cstheme="minorHAnsi"/>
              </w:rPr>
              <w:t>CoM</w:t>
            </w:r>
            <w:proofErr w:type="spellEnd"/>
            <w:r w:rsidRPr="00E922C3">
              <w:rPr>
                <w:rFonts w:cstheme="minorHAnsi"/>
              </w:rPr>
              <w:t>, NELCCG</w:t>
            </w:r>
          </w:p>
        </w:tc>
      </w:tr>
    </w:tbl>
    <w:p w:rsidR="00442F69" w:rsidRDefault="00442F69" w:rsidP="00442F69">
      <w:pPr>
        <w:rPr>
          <w:rFonts w:cstheme="minorHAnsi"/>
          <w:sz w:val="24"/>
          <w:szCs w:val="24"/>
          <w:u w:val="single"/>
        </w:rPr>
      </w:pPr>
    </w:p>
    <w:tbl>
      <w:tblPr>
        <w:tblStyle w:val="TableGrid"/>
        <w:tblW w:w="9923" w:type="dxa"/>
        <w:tblInd w:w="-459" w:type="dxa"/>
        <w:tblLayout w:type="fixed"/>
        <w:tblLook w:val="04A0" w:firstRow="1" w:lastRow="0" w:firstColumn="1" w:lastColumn="0" w:noHBand="0" w:noVBand="1"/>
      </w:tblPr>
      <w:tblGrid>
        <w:gridCol w:w="851"/>
        <w:gridCol w:w="7938"/>
        <w:gridCol w:w="1134"/>
      </w:tblGrid>
      <w:tr w:rsidR="001A0796" w:rsidRPr="00E644D5" w:rsidTr="00FA142C">
        <w:tc>
          <w:tcPr>
            <w:tcW w:w="851" w:type="dxa"/>
          </w:tcPr>
          <w:p w:rsidR="001A0796" w:rsidRPr="00E644D5" w:rsidRDefault="001A0796" w:rsidP="00B269D3">
            <w:pPr>
              <w:ind w:left="-553" w:firstLine="553"/>
              <w:jc w:val="left"/>
              <w:rPr>
                <w:rFonts w:cstheme="minorHAnsi"/>
                <w:b/>
                <w:sz w:val="24"/>
                <w:szCs w:val="24"/>
              </w:rPr>
            </w:pPr>
          </w:p>
        </w:tc>
        <w:tc>
          <w:tcPr>
            <w:tcW w:w="7938" w:type="dxa"/>
          </w:tcPr>
          <w:p w:rsidR="001A0796" w:rsidRPr="00E644D5" w:rsidRDefault="001A0796" w:rsidP="00B269D3">
            <w:pPr>
              <w:ind w:left="-553" w:firstLine="553"/>
              <w:jc w:val="left"/>
              <w:rPr>
                <w:rFonts w:cstheme="minorHAnsi"/>
                <w:b/>
                <w:sz w:val="24"/>
                <w:szCs w:val="24"/>
              </w:rPr>
            </w:pPr>
            <w:r w:rsidRPr="00E644D5">
              <w:rPr>
                <w:rFonts w:cstheme="minorHAnsi"/>
                <w:b/>
                <w:sz w:val="24"/>
                <w:szCs w:val="24"/>
              </w:rPr>
              <w:t>ITEM</w:t>
            </w:r>
          </w:p>
        </w:tc>
        <w:tc>
          <w:tcPr>
            <w:tcW w:w="1134" w:type="dxa"/>
          </w:tcPr>
          <w:p w:rsidR="001A0796" w:rsidRPr="00E644D5" w:rsidRDefault="001A0796" w:rsidP="00442F69">
            <w:pPr>
              <w:rPr>
                <w:rFonts w:cstheme="minorHAnsi"/>
                <w:b/>
                <w:sz w:val="24"/>
                <w:szCs w:val="24"/>
              </w:rPr>
            </w:pPr>
            <w:r>
              <w:rPr>
                <w:rFonts w:cstheme="minorHAnsi"/>
                <w:b/>
                <w:sz w:val="24"/>
                <w:szCs w:val="24"/>
              </w:rPr>
              <w:t>ACTIONS</w:t>
            </w:r>
          </w:p>
        </w:tc>
      </w:tr>
      <w:tr w:rsidR="001A0796" w:rsidRPr="00BF4207" w:rsidTr="00FA142C">
        <w:tc>
          <w:tcPr>
            <w:tcW w:w="851" w:type="dxa"/>
          </w:tcPr>
          <w:p w:rsidR="001A0796" w:rsidRPr="003505D2" w:rsidRDefault="001A0796" w:rsidP="0009506B">
            <w:pPr>
              <w:jc w:val="left"/>
              <w:rPr>
                <w:rFonts w:cstheme="minorHAnsi"/>
                <w:b/>
                <w:szCs w:val="24"/>
              </w:rPr>
            </w:pPr>
            <w:r>
              <w:rPr>
                <w:rFonts w:cstheme="minorHAnsi"/>
                <w:b/>
                <w:szCs w:val="24"/>
              </w:rPr>
              <w:t>1)</w:t>
            </w:r>
          </w:p>
        </w:tc>
        <w:tc>
          <w:tcPr>
            <w:tcW w:w="7938" w:type="dxa"/>
          </w:tcPr>
          <w:p w:rsidR="001A0796" w:rsidRDefault="001B41E5" w:rsidP="0009506B">
            <w:pPr>
              <w:jc w:val="left"/>
              <w:rPr>
                <w:rFonts w:cstheme="minorHAnsi"/>
                <w:b/>
                <w:szCs w:val="24"/>
              </w:rPr>
            </w:pPr>
            <w:r w:rsidRPr="003505D2">
              <w:rPr>
                <w:rFonts w:cstheme="minorHAnsi"/>
                <w:b/>
                <w:szCs w:val="24"/>
              </w:rPr>
              <w:t>APOLOGIES</w:t>
            </w:r>
          </w:p>
          <w:p w:rsidR="001A0796" w:rsidRDefault="001A0796" w:rsidP="0009506B">
            <w:pPr>
              <w:jc w:val="left"/>
              <w:rPr>
                <w:rFonts w:cstheme="minorHAnsi"/>
                <w:b/>
                <w:szCs w:val="24"/>
              </w:rPr>
            </w:pPr>
          </w:p>
          <w:p w:rsidR="001A0796" w:rsidRDefault="001B41E5" w:rsidP="001A0796">
            <w:pPr>
              <w:jc w:val="left"/>
              <w:rPr>
                <w:rFonts w:cstheme="minorHAnsi"/>
                <w:szCs w:val="24"/>
              </w:rPr>
            </w:pPr>
            <w:r>
              <w:rPr>
                <w:rFonts w:cstheme="minorHAnsi"/>
                <w:szCs w:val="24"/>
              </w:rPr>
              <w:t>Apologies were noted as a</w:t>
            </w:r>
            <w:r w:rsidR="001A0796">
              <w:rPr>
                <w:rFonts w:cstheme="minorHAnsi"/>
                <w:szCs w:val="24"/>
              </w:rPr>
              <w:t>bove</w:t>
            </w:r>
          </w:p>
          <w:p w:rsidR="001A0796" w:rsidRPr="00B95D1E" w:rsidRDefault="001A0796" w:rsidP="001A0796">
            <w:pPr>
              <w:jc w:val="left"/>
              <w:rPr>
                <w:rFonts w:cstheme="minorHAnsi"/>
                <w:szCs w:val="24"/>
              </w:rPr>
            </w:pPr>
          </w:p>
        </w:tc>
        <w:tc>
          <w:tcPr>
            <w:tcW w:w="1134" w:type="dxa"/>
          </w:tcPr>
          <w:p w:rsidR="001A0796" w:rsidRPr="00BF4207" w:rsidRDefault="001A0796" w:rsidP="00442F69">
            <w:pPr>
              <w:rPr>
                <w:rFonts w:cstheme="minorHAnsi"/>
                <w:szCs w:val="24"/>
              </w:rPr>
            </w:pPr>
          </w:p>
        </w:tc>
      </w:tr>
      <w:tr w:rsidR="001A0796" w:rsidRPr="00BF4207" w:rsidTr="00FA142C">
        <w:tc>
          <w:tcPr>
            <w:tcW w:w="851" w:type="dxa"/>
          </w:tcPr>
          <w:p w:rsidR="001A0796" w:rsidRPr="003505D2" w:rsidRDefault="001A0796" w:rsidP="009F5B50">
            <w:pPr>
              <w:jc w:val="left"/>
              <w:rPr>
                <w:rFonts w:cstheme="minorHAnsi"/>
                <w:b/>
                <w:szCs w:val="24"/>
              </w:rPr>
            </w:pPr>
            <w:r>
              <w:rPr>
                <w:rFonts w:cstheme="minorHAnsi"/>
                <w:b/>
                <w:szCs w:val="24"/>
              </w:rPr>
              <w:t>2)</w:t>
            </w:r>
          </w:p>
        </w:tc>
        <w:tc>
          <w:tcPr>
            <w:tcW w:w="7938" w:type="dxa"/>
          </w:tcPr>
          <w:p w:rsidR="001A0796" w:rsidRDefault="001B41E5" w:rsidP="0009506B">
            <w:pPr>
              <w:jc w:val="left"/>
              <w:rPr>
                <w:rFonts w:cstheme="minorHAnsi"/>
                <w:b/>
                <w:szCs w:val="24"/>
              </w:rPr>
            </w:pPr>
            <w:r>
              <w:rPr>
                <w:rFonts w:cstheme="minorHAnsi"/>
                <w:b/>
                <w:szCs w:val="24"/>
              </w:rPr>
              <w:t>MINUTES OF THE LAST MEETING &amp; ACTION SUMMARY SHEET</w:t>
            </w:r>
          </w:p>
          <w:p w:rsidR="001A0796" w:rsidRDefault="001A0796" w:rsidP="0009506B">
            <w:pPr>
              <w:jc w:val="left"/>
              <w:rPr>
                <w:rFonts w:cstheme="minorHAnsi"/>
                <w:b/>
                <w:szCs w:val="24"/>
              </w:rPr>
            </w:pPr>
          </w:p>
          <w:p w:rsidR="00DA0956" w:rsidRPr="001C5CB5" w:rsidRDefault="001B41E5" w:rsidP="001B41E5">
            <w:pPr>
              <w:jc w:val="both"/>
              <w:rPr>
                <w:rFonts w:cstheme="minorHAnsi"/>
                <w:szCs w:val="24"/>
              </w:rPr>
            </w:pPr>
            <w:r>
              <w:rPr>
                <w:rFonts w:cstheme="minorHAnsi"/>
                <w:szCs w:val="24"/>
              </w:rPr>
              <w:t xml:space="preserve">The Minutes </w:t>
            </w:r>
            <w:r w:rsidR="00AA2666">
              <w:rPr>
                <w:rFonts w:cstheme="minorHAnsi"/>
                <w:szCs w:val="24"/>
              </w:rPr>
              <w:t>of the Meeting held on 23</w:t>
            </w:r>
            <w:r w:rsidR="00AA2666" w:rsidRPr="00AA2666">
              <w:rPr>
                <w:rFonts w:cstheme="minorHAnsi"/>
                <w:szCs w:val="24"/>
                <w:vertAlign w:val="superscript"/>
              </w:rPr>
              <w:t>rd</w:t>
            </w:r>
            <w:r w:rsidR="00AA2666">
              <w:rPr>
                <w:rFonts w:cstheme="minorHAnsi"/>
                <w:szCs w:val="24"/>
              </w:rPr>
              <w:t xml:space="preserve"> April 2015 </w:t>
            </w:r>
            <w:r>
              <w:rPr>
                <w:rFonts w:cstheme="minorHAnsi"/>
                <w:szCs w:val="24"/>
              </w:rPr>
              <w:t>were agre</w:t>
            </w:r>
            <w:r w:rsidR="00AA2666">
              <w:rPr>
                <w:rFonts w:cstheme="minorHAnsi"/>
                <w:szCs w:val="24"/>
              </w:rPr>
              <w:t xml:space="preserve">ed as an accurate record and the </w:t>
            </w:r>
            <w:r>
              <w:rPr>
                <w:rFonts w:cstheme="minorHAnsi"/>
                <w:szCs w:val="24"/>
              </w:rPr>
              <w:t>updated action s</w:t>
            </w:r>
            <w:r w:rsidR="0078567B">
              <w:rPr>
                <w:rFonts w:cstheme="minorHAnsi"/>
                <w:szCs w:val="24"/>
              </w:rPr>
              <w:t xml:space="preserve">ummary </w:t>
            </w:r>
            <w:r>
              <w:rPr>
                <w:rFonts w:cstheme="minorHAnsi"/>
                <w:szCs w:val="24"/>
              </w:rPr>
              <w:t>s</w:t>
            </w:r>
            <w:r w:rsidR="0078567B">
              <w:rPr>
                <w:rFonts w:cstheme="minorHAnsi"/>
                <w:szCs w:val="24"/>
              </w:rPr>
              <w:t>heet was noted.</w:t>
            </w:r>
          </w:p>
          <w:p w:rsidR="00DA0956" w:rsidRPr="003505D2" w:rsidRDefault="00DA0956" w:rsidP="0009506B">
            <w:pPr>
              <w:jc w:val="left"/>
              <w:rPr>
                <w:rFonts w:cstheme="minorHAnsi"/>
                <w:b/>
                <w:szCs w:val="24"/>
              </w:rPr>
            </w:pPr>
          </w:p>
        </w:tc>
        <w:tc>
          <w:tcPr>
            <w:tcW w:w="1134" w:type="dxa"/>
          </w:tcPr>
          <w:p w:rsidR="001A0796" w:rsidRDefault="001A0796" w:rsidP="00442F69">
            <w:pPr>
              <w:rPr>
                <w:rFonts w:cstheme="minorHAnsi"/>
                <w:szCs w:val="24"/>
              </w:rPr>
            </w:pPr>
          </w:p>
        </w:tc>
      </w:tr>
      <w:tr w:rsidR="001A0796" w:rsidRPr="00BF4207" w:rsidTr="00FA142C">
        <w:tc>
          <w:tcPr>
            <w:tcW w:w="851" w:type="dxa"/>
          </w:tcPr>
          <w:p w:rsidR="001A0796" w:rsidRPr="006711FC" w:rsidRDefault="001A0796" w:rsidP="009F5B50">
            <w:pPr>
              <w:jc w:val="left"/>
              <w:rPr>
                <w:rFonts w:cstheme="minorHAnsi"/>
                <w:b/>
              </w:rPr>
            </w:pPr>
            <w:r>
              <w:rPr>
                <w:rFonts w:cstheme="minorHAnsi"/>
                <w:b/>
              </w:rPr>
              <w:t>3)</w:t>
            </w:r>
          </w:p>
        </w:tc>
        <w:tc>
          <w:tcPr>
            <w:tcW w:w="7938" w:type="dxa"/>
          </w:tcPr>
          <w:p w:rsidR="001A0796" w:rsidRDefault="001B41E5" w:rsidP="003505D2">
            <w:pPr>
              <w:jc w:val="left"/>
              <w:rPr>
                <w:rFonts w:cstheme="minorHAnsi"/>
                <w:szCs w:val="24"/>
              </w:rPr>
            </w:pPr>
            <w:r w:rsidRPr="003505D2">
              <w:rPr>
                <w:rFonts w:cstheme="minorHAnsi"/>
                <w:b/>
                <w:szCs w:val="24"/>
              </w:rPr>
              <w:t>DECLARATION OF INTEREST</w:t>
            </w:r>
            <w:r>
              <w:rPr>
                <w:rFonts w:cstheme="minorHAnsi"/>
                <w:szCs w:val="24"/>
              </w:rPr>
              <w:t xml:space="preserve">  </w:t>
            </w:r>
          </w:p>
          <w:p w:rsidR="001A0796" w:rsidRDefault="001A0796" w:rsidP="005F3556">
            <w:pPr>
              <w:jc w:val="left"/>
              <w:rPr>
                <w:rFonts w:cstheme="minorHAnsi"/>
                <w:szCs w:val="24"/>
              </w:rPr>
            </w:pPr>
          </w:p>
          <w:p w:rsidR="001C5CB5" w:rsidRDefault="0078567B" w:rsidP="001B41E5">
            <w:pPr>
              <w:jc w:val="both"/>
              <w:rPr>
                <w:rFonts w:cstheme="minorHAnsi"/>
                <w:szCs w:val="24"/>
              </w:rPr>
            </w:pPr>
            <w:r>
              <w:rPr>
                <w:rFonts w:cstheme="minorHAnsi"/>
                <w:szCs w:val="24"/>
              </w:rPr>
              <w:t>Dr Thomas Maliyil and Dr Sudhakar Allamsetty declared an int</w:t>
            </w:r>
            <w:r w:rsidR="001B41E5">
              <w:rPr>
                <w:rFonts w:cstheme="minorHAnsi"/>
                <w:szCs w:val="24"/>
              </w:rPr>
              <w:t xml:space="preserve">erest in Item 10 - PMS Uplift which </w:t>
            </w:r>
            <w:r>
              <w:rPr>
                <w:rFonts w:cstheme="minorHAnsi"/>
                <w:szCs w:val="24"/>
              </w:rPr>
              <w:t>relates to GP Pay.</w:t>
            </w:r>
          </w:p>
          <w:p w:rsidR="001C5CB5" w:rsidRPr="005F3556" w:rsidRDefault="001C5CB5" w:rsidP="005F3556">
            <w:pPr>
              <w:jc w:val="left"/>
              <w:rPr>
                <w:rFonts w:cstheme="minorHAnsi"/>
                <w:szCs w:val="24"/>
              </w:rPr>
            </w:pPr>
          </w:p>
        </w:tc>
        <w:tc>
          <w:tcPr>
            <w:tcW w:w="1134" w:type="dxa"/>
          </w:tcPr>
          <w:p w:rsidR="001A0796" w:rsidRPr="00BF4207" w:rsidRDefault="001A0796" w:rsidP="00442F69">
            <w:pPr>
              <w:rPr>
                <w:rFonts w:cstheme="minorHAnsi"/>
                <w:szCs w:val="24"/>
              </w:rPr>
            </w:pPr>
          </w:p>
        </w:tc>
      </w:tr>
      <w:tr w:rsidR="001A0796" w:rsidRPr="00BF4207" w:rsidTr="00FA142C">
        <w:tc>
          <w:tcPr>
            <w:tcW w:w="851" w:type="dxa"/>
          </w:tcPr>
          <w:p w:rsidR="001A0796" w:rsidRPr="00F71E9E" w:rsidRDefault="001A0796" w:rsidP="009F5B50">
            <w:pPr>
              <w:jc w:val="left"/>
              <w:rPr>
                <w:rFonts w:cstheme="minorHAnsi"/>
                <w:b/>
              </w:rPr>
            </w:pPr>
            <w:r>
              <w:rPr>
                <w:rFonts w:cstheme="minorHAnsi"/>
                <w:b/>
              </w:rPr>
              <w:t>4)</w:t>
            </w:r>
          </w:p>
        </w:tc>
        <w:tc>
          <w:tcPr>
            <w:tcW w:w="7938" w:type="dxa"/>
          </w:tcPr>
          <w:p w:rsidR="001A0796" w:rsidRPr="00D4642F" w:rsidRDefault="001B41E5" w:rsidP="0078567B">
            <w:pPr>
              <w:jc w:val="left"/>
              <w:rPr>
                <w:rFonts w:cstheme="minorHAnsi"/>
                <w:b/>
              </w:rPr>
            </w:pPr>
            <w:r w:rsidRPr="006711FC">
              <w:rPr>
                <w:rFonts w:cstheme="minorHAnsi"/>
                <w:b/>
              </w:rPr>
              <w:t>MARKET MANAGEMENT</w:t>
            </w:r>
            <w:r>
              <w:rPr>
                <w:rFonts w:cstheme="minorHAnsi"/>
                <w:b/>
              </w:rPr>
              <w:t xml:space="preserve"> :  </w:t>
            </w:r>
            <w:r w:rsidR="001A0796" w:rsidRPr="00DD355C">
              <w:rPr>
                <w:rFonts w:cstheme="minorHAnsi"/>
                <w:b/>
              </w:rPr>
              <w:t>Task &amp; Finish Group update</w:t>
            </w:r>
          </w:p>
          <w:p w:rsidR="0078567B" w:rsidRDefault="0078567B" w:rsidP="0078567B">
            <w:pPr>
              <w:jc w:val="left"/>
              <w:rPr>
                <w:rFonts w:cstheme="minorHAnsi"/>
              </w:rPr>
            </w:pPr>
          </w:p>
          <w:p w:rsidR="001C5CB5" w:rsidRDefault="001B41E5" w:rsidP="00D4642F">
            <w:pPr>
              <w:jc w:val="both"/>
              <w:rPr>
                <w:rFonts w:cstheme="minorHAnsi"/>
              </w:rPr>
            </w:pPr>
            <w:r>
              <w:t>Members were made aware that t</w:t>
            </w:r>
            <w:r w:rsidR="0078567B">
              <w:t>he Task and Finish Group</w:t>
            </w:r>
            <w:r>
              <w:t xml:space="preserve"> have</w:t>
            </w:r>
            <w:r w:rsidR="0078567B">
              <w:t xml:space="preserve"> now m</w:t>
            </w:r>
            <w:r w:rsidR="0078567B" w:rsidRPr="0049043C">
              <w:t xml:space="preserve">et </w:t>
            </w:r>
            <w:r w:rsidR="0078567B">
              <w:t xml:space="preserve">and </w:t>
            </w:r>
            <w:r w:rsidR="00AA2666">
              <w:t xml:space="preserve">focussed </w:t>
            </w:r>
            <w:r w:rsidR="0078567B">
              <w:t>mainly</w:t>
            </w:r>
            <w:r w:rsidR="007B6090">
              <w:t xml:space="preserve"> on</w:t>
            </w:r>
            <w:r w:rsidR="0078567B">
              <w:t xml:space="preserve"> learning lessons from previous</w:t>
            </w:r>
            <w:r w:rsidR="00D4642F">
              <w:t xml:space="preserve"> experience</w:t>
            </w:r>
            <w:r>
              <w:t>s.  They have also drawn</w:t>
            </w:r>
            <w:r w:rsidR="00D4642F">
              <w:t xml:space="preserve"> </w:t>
            </w:r>
            <w:r w:rsidR="0078567B">
              <w:t>up</w:t>
            </w:r>
            <w:r w:rsidR="001C5CB5">
              <w:rPr>
                <w:rFonts w:cstheme="minorHAnsi"/>
              </w:rPr>
              <w:t xml:space="preserve"> a set of principles to use strateg</w:t>
            </w:r>
            <w:r>
              <w:rPr>
                <w:rFonts w:cstheme="minorHAnsi"/>
              </w:rPr>
              <w:t>ically when GPs wish to retire and</w:t>
            </w:r>
            <w:r w:rsidR="0078567B">
              <w:rPr>
                <w:rFonts w:cstheme="minorHAnsi"/>
              </w:rPr>
              <w:t xml:space="preserve"> these will </w:t>
            </w:r>
            <w:r w:rsidR="001C5CB5">
              <w:rPr>
                <w:rFonts w:cstheme="minorHAnsi"/>
              </w:rPr>
              <w:t xml:space="preserve">be discussed </w:t>
            </w:r>
            <w:r w:rsidR="0078567B">
              <w:rPr>
                <w:rFonts w:cstheme="minorHAnsi"/>
              </w:rPr>
              <w:t xml:space="preserve">further </w:t>
            </w:r>
            <w:r w:rsidR="001C5CB5">
              <w:rPr>
                <w:rFonts w:cstheme="minorHAnsi"/>
              </w:rPr>
              <w:t xml:space="preserve">next week between </w:t>
            </w:r>
            <w:r w:rsidR="007B6090">
              <w:rPr>
                <w:rFonts w:cstheme="minorHAnsi"/>
              </w:rPr>
              <w:t xml:space="preserve">the CCG, </w:t>
            </w:r>
            <w:r w:rsidR="001C5CB5">
              <w:rPr>
                <w:rFonts w:cstheme="minorHAnsi"/>
              </w:rPr>
              <w:t>NHSE  and the LMC</w:t>
            </w:r>
            <w:r w:rsidR="00D4642F">
              <w:rPr>
                <w:rFonts w:cstheme="minorHAnsi"/>
              </w:rPr>
              <w:t xml:space="preserve">, before being </w:t>
            </w:r>
            <w:r w:rsidR="00D4642F">
              <w:rPr>
                <w:rFonts w:cstheme="minorHAnsi"/>
              </w:rPr>
              <w:lastRenderedPageBreak/>
              <w:t>take</w:t>
            </w:r>
            <w:r w:rsidR="00AA2666">
              <w:rPr>
                <w:rFonts w:cstheme="minorHAnsi"/>
              </w:rPr>
              <w:t>n</w:t>
            </w:r>
            <w:r w:rsidR="00D4642F">
              <w:rPr>
                <w:rFonts w:cstheme="minorHAnsi"/>
              </w:rPr>
              <w:t xml:space="preserve"> to</w:t>
            </w:r>
            <w:r>
              <w:rPr>
                <w:rFonts w:cstheme="minorHAnsi"/>
              </w:rPr>
              <w:t xml:space="preserve"> the </w:t>
            </w:r>
            <w:r w:rsidR="00D4642F">
              <w:rPr>
                <w:rFonts w:cstheme="minorHAnsi"/>
              </w:rPr>
              <w:t xml:space="preserve"> Council of Members for agreement.</w:t>
            </w:r>
          </w:p>
          <w:p w:rsidR="003F5321" w:rsidRDefault="003F5321" w:rsidP="00D4642F">
            <w:pPr>
              <w:jc w:val="both"/>
              <w:rPr>
                <w:rFonts w:cstheme="minorHAnsi"/>
              </w:rPr>
            </w:pPr>
          </w:p>
          <w:p w:rsidR="00C676A0" w:rsidRPr="00C676A0" w:rsidRDefault="00C676A0" w:rsidP="00D4642F">
            <w:pPr>
              <w:jc w:val="both"/>
              <w:rPr>
                <w:rFonts w:cstheme="minorHAnsi"/>
                <w:b/>
              </w:rPr>
            </w:pPr>
            <w:r w:rsidRPr="00C676A0">
              <w:rPr>
                <w:rFonts w:cstheme="minorHAnsi"/>
                <w:b/>
              </w:rPr>
              <w:t>The Committee noted this update</w:t>
            </w:r>
          </w:p>
          <w:p w:rsidR="001C5CB5" w:rsidRPr="005C6E06" w:rsidRDefault="001C5CB5" w:rsidP="005C6E06">
            <w:pPr>
              <w:ind w:left="360"/>
              <w:jc w:val="left"/>
              <w:rPr>
                <w:rFonts w:cstheme="minorHAnsi"/>
              </w:rPr>
            </w:pPr>
          </w:p>
        </w:tc>
        <w:tc>
          <w:tcPr>
            <w:tcW w:w="1134" w:type="dxa"/>
          </w:tcPr>
          <w:p w:rsidR="001A0796" w:rsidRPr="00BF4207" w:rsidRDefault="001A0796" w:rsidP="00052544">
            <w:pPr>
              <w:rPr>
                <w:rFonts w:cstheme="minorHAnsi"/>
                <w:szCs w:val="24"/>
              </w:rPr>
            </w:pPr>
          </w:p>
        </w:tc>
      </w:tr>
      <w:tr w:rsidR="001A0796" w:rsidRPr="00BF4207" w:rsidTr="00FA142C">
        <w:trPr>
          <w:trHeight w:val="620"/>
        </w:trPr>
        <w:tc>
          <w:tcPr>
            <w:tcW w:w="851" w:type="dxa"/>
          </w:tcPr>
          <w:p w:rsidR="001A0796" w:rsidRDefault="001A0796" w:rsidP="009F5B50">
            <w:pPr>
              <w:jc w:val="left"/>
              <w:rPr>
                <w:rFonts w:cstheme="minorHAnsi"/>
                <w:b/>
              </w:rPr>
            </w:pPr>
            <w:r>
              <w:rPr>
                <w:rFonts w:cstheme="minorHAnsi"/>
                <w:b/>
              </w:rPr>
              <w:lastRenderedPageBreak/>
              <w:t>5)</w:t>
            </w:r>
          </w:p>
        </w:tc>
        <w:tc>
          <w:tcPr>
            <w:tcW w:w="7938" w:type="dxa"/>
          </w:tcPr>
          <w:p w:rsidR="001A0796" w:rsidRPr="00F71E9E" w:rsidRDefault="001A0796" w:rsidP="00DD355C">
            <w:pPr>
              <w:jc w:val="left"/>
              <w:rPr>
                <w:rFonts w:cstheme="minorHAnsi"/>
                <w:b/>
              </w:rPr>
            </w:pPr>
            <w:r w:rsidRPr="00F71E9E">
              <w:rPr>
                <w:rFonts w:cstheme="minorHAnsi"/>
                <w:b/>
              </w:rPr>
              <w:t>Local Plan Update</w:t>
            </w:r>
          </w:p>
          <w:p w:rsidR="001A0796" w:rsidRDefault="001A0796" w:rsidP="00DD355C">
            <w:pPr>
              <w:jc w:val="left"/>
              <w:rPr>
                <w:rFonts w:cstheme="minorHAnsi"/>
              </w:rPr>
            </w:pPr>
          </w:p>
          <w:p w:rsidR="007B6090" w:rsidRDefault="009D4347" w:rsidP="00E8212F">
            <w:pPr>
              <w:jc w:val="both"/>
              <w:rPr>
                <w:rFonts w:cstheme="minorHAnsi"/>
              </w:rPr>
            </w:pPr>
            <w:r>
              <w:rPr>
                <w:rFonts w:cstheme="minorHAnsi"/>
              </w:rPr>
              <w:t>Jake N</w:t>
            </w:r>
            <w:r w:rsidR="007B6090">
              <w:rPr>
                <w:rFonts w:cstheme="minorHAnsi"/>
              </w:rPr>
              <w:t>ewby</w:t>
            </w:r>
            <w:r>
              <w:rPr>
                <w:rFonts w:cstheme="minorHAnsi"/>
              </w:rPr>
              <w:t>, Lead Officer for Planning</w:t>
            </w:r>
            <w:r w:rsidR="00E405A6">
              <w:rPr>
                <w:rFonts w:cstheme="minorHAnsi"/>
              </w:rPr>
              <w:t>,</w:t>
            </w:r>
            <w:r>
              <w:rPr>
                <w:rFonts w:cstheme="minorHAnsi"/>
              </w:rPr>
              <w:t xml:space="preserve"> </w:t>
            </w:r>
            <w:r w:rsidR="00E405A6">
              <w:rPr>
                <w:rFonts w:cstheme="minorHAnsi"/>
              </w:rPr>
              <w:t xml:space="preserve">at </w:t>
            </w:r>
            <w:r w:rsidR="007B6090">
              <w:rPr>
                <w:rFonts w:cstheme="minorHAnsi"/>
              </w:rPr>
              <w:t xml:space="preserve">North East Lincolnshire Council </w:t>
            </w:r>
            <w:r>
              <w:rPr>
                <w:rFonts w:cstheme="minorHAnsi"/>
              </w:rPr>
              <w:t xml:space="preserve">(NELC) </w:t>
            </w:r>
            <w:r w:rsidR="007B6090">
              <w:rPr>
                <w:rFonts w:cstheme="minorHAnsi"/>
              </w:rPr>
              <w:t>attended to</w:t>
            </w:r>
            <w:r w:rsidR="00AA2666">
              <w:rPr>
                <w:rFonts w:cstheme="minorHAnsi"/>
              </w:rPr>
              <w:t xml:space="preserve"> inform members about</w:t>
            </w:r>
            <w:r>
              <w:rPr>
                <w:rFonts w:cstheme="minorHAnsi"/>
              </w:rPr>
              <w:t xml:space="preserve"> the L</w:t>
            </w:r>
            <w:r w:rsidR="007B6090">
              <w:rPr>
                <w:rFonts w:cstheme="minorHAnsi"/>
              </w:rPr>
              <w:t xml:space="preserve">ocal </w:t>
            </w:r>
            <w:r>
              <w:rPr>
                <w:rFonts w:cstheme="minorHAnsi"/>
              </w:rPr>
              <w:t>P</w:t>
            </w:r>
            <w:r w:rsidR="007B6090">
              <w:rPr>
                <w:rFonts w:cstheme="minorHAnsi"/>
              </w:rPr>
              <w:t>lan</w:t>
            </w:r>
            <w:r w:rsidR="00E405A6">
              <w:rPr>
                <w:rFonts w:cstheme="minorHAnsi"/>
              </w:rPr>
              <w:t>.  Members noted the following points:</w:t>
            </w:r>
          </w:p>
          <w:p w:rsidR="009D4347" w:rsidRDefault="009D4347" w:rsidP="00E8212F">
            <w:pPr>
              <w:jc w:val="both"/>
              <w:rPr>
                <w:rFonts w:cstheme="minorHAnsi"/>
              </w:rPr>
            </w:pPr>
          </w:p>
          <w:p w:rsidR="001C5CB5" w:rsidRPr="00E405A6" w:rsidRDefault="009D4347" w:rsidP="00E405A6">
            <w:pPr>
              <w:pStyle w:val="ListParagraph"/>
              <w:numPr>
                <w:ilvl w:val="0"/>
                <w:numId w:val="29"/>
              </w:numPr>
              <w:jc w:val="both"/>
              <w:rPr>
                <w:rFonts w:cstheme="minorHAnsi"/>
              </w:rPr>
            </w:pPr>
            <w:r w:rsidRPr="00E405A6">
              <w:rPr>
                <w:rFonts w:cstheme="minorHAnsi"/>
              </w:rPr>
              <w:t>The Plan cover</w:t>
            </w:r>
            <w:r w:rsidR="00E405A6">
              <w:rPr>
                <w:rFonts w:cstheme="minorHAnsi"/>
              </w:rPr>
              <w:t>s</w:t>
            </w:r>
            <w:r w:rsidRPr="00E405A6">
              <w:rPr>
                <w:rFonts w:cstheme="minorHAnsi"/>
              </w:rPr>
              <w:t xml:space="preserve"> the period up to </w:t>
            </w:r>
            <w:r w:rsidR="00F361B7" w:rsidRPr="00E405A6">
              <w:rPr>
                <w:rFonts w:cstheme="minorHAnsi"/>
              </w:rPr>
              <w:t>2032 and</w:t>
            </w:r>
            <w:r w:rsidRPr="00E405A6">
              <w:rPr>
                <w:rFonts w:cstheme="minorHAnsi"/>
              </w:rPr>
              <w:t xml:space="preserve"> the main document is over </w:t>
            </w:r>
            <w:r w:rsidR="001C5CB5" w:rsidRPr="00E405A6">
              <w:rPr>
                <w:rFonts w:cstheme="minorHAnsi"/>
              </w:rPr>
              <w:t>450 pages long</w:t>
            </w:r>
            <w:r w:rsidR="00E405A6">
              <w:rPr>
                <w:rFonts w:cstheme="minorHAnsi"/>
              </w:rPr>
              <w:t>.</w:t>
            </w:r>
          </w:p>
          <w:p w:rsidR="009D4347" w:rsidRDefault="009D4347" w:rsidP="00E8212F">
            <w:pPr>
              <w:jc w:val="both"/>
              <w:rPr>
                <w:rFonts w:cstheme="minorHAnsi"/>
              </w:rPr>
            </w:pPr>
          </w:p>
          <w:p w:rsidR="009D4347" w:rsidRDefault="00F361B7" w:rsidP="00E8212F">
            <w:pPr>
              <w:pStyle w:val="ListParagraph"/>
              <w:numPr>
                <w:ilvl w:val="0"/>
                <w:numId w:val="25"/>
              </w:numPr>
              <w:jc w:val="both"/>
              <w:rPr>
                <w:rFonts w:cstheme="minorHAnsi"/>
              </w:rPr>
            </w:pPr>
            <w:r>
              <w:rPr>
                <w:rFonts w:cstheme="minorHAnsi"/>
              </w:rPr>
              <w:t>North East Lincolnshire is anticipating a</w:t>
            </w:r>
            <w:r w:rsidR="009D4347">
              <w:rPr>
                <w:rFonts w:cstheme="minorHAnsi"/>
              </w:rPr>
              <w:t xml:space="preserve"> </w:t>
            </w:r>
            <w:r>
              <w:rPr>
                <w:rFonts w:cstheme="minorHAnsi"/>
              </w:rPr>
              <w:t>m</w:t>
            </w:r>
            <w:r w:rsidR="001C5CB5" w:rsidRPr="009D4347">
              <w:rPr>
                <w:rFonts w:cstheme="minorHAnsi"/>
              </w:rPr>
              <w:t>edium growth</w:t>
            </w:r>
            <w:r w:rsidR="009D4347">
              <w:rPr>
                <w:rFonts w:cstheme="minorHAnsi"/>
              </w:rPr>
              <w:t xml:space="preserve"> of around</w:t>
            </w:r>
            <w:r w:rsidR="00E405A6">
              <w:rPr>
                <w:rFonts w:cstheme="minorHAnsi"/>
              </w:rPr>
              <w:t xml:space="preserve"> </w:t>
            </w:r>
            <w:r w:rsidR="009D4347">
              <w:rPr>
                <w:rFonts w:cstheme="minorHAnsi"/>
              </w:rPr>
              <w:t>26,000 people,</w:t>
            </w:r>
            <w:r w:rsidR="001C5CB5" w:rsidRPr="009D4347">
              <w:rPr>
                <w:rFonts w:cstheme="minorHAnsi"/>
              </w:rPr>
              <w:t xml:space="preserve"> 8,800</w:t>
            </w:r>
            <w:r>
              <w:rPr>
                <w:rFonts w:cstheme="minorHAnsi"/>
              </w:rPr>
              <w:t xml:space="preserve"> new </w:t>
            </w:r>
            <w:r w:rsidR="001C5CB5" w:rsidRPr="009D4347">
              <w:rPr>
                <w:rFonts w:cstheme="minorHAnsi"/>
              </w:rPr>
              <w:t xml:space="preserve">jobs </w:t>
            </w:r>
            <w:r w:rsidR="009D4347">
              <w:rPr>
                <w:rFonts w:cstheme="minorHAnsi"/>
              </w:rPr>
              <w:t xml:space="preserve">and a housing growth of 10-13,000 </w:t>
            </w:r>
          </w:p>
          <w:p w:rsidR="00E8212F" w:rsidRDefault="00E8212F" w:rsidP="00E8212F">
            <w:pPr>
              <w:pStyle w:val="ListParagraph"/>
              <w:jc w:val="both"/>
              <w:rPr>
                <w:rFonts w:cstheme="minorHAnsi"/>
              </w:rPr>
            </w:pPr>
          </w:p>
          <w:p w:rsidR="009D4347" w:rsidRDefault="009D4347" w:rsidP="00E8212F">
            <w:pPr>
              <w:pStyle w:val="ListParagraph"/>
              <w:numPr>
                <w:ilvl w:val="0"/>
                <w:numId w:val="25"/>
              </w:numPr>
              <w:jc w:val="both"/>
              <w:rPr>
                <w:rFonts w:cstheme="minorHAnsi"/>
              </w:rPr>
            </w:pPr>
            <w:r w:rsidRPr="009D4347">
              <w:rPr>
                <w:rFonts w:cstheme="minorHAnsi"/>
              </w:rPr>
              <w:t xml:space="preserve">Most employment will be on the South Humber Bank with companies such as </w:t>
            </w:r>
            <w:r w:rsidR="001C5CB5" w:rsidRPr="009D4347">
              <w:rPr>
                <w:rFonts w:cstheme="minorHAnsi"/>
              </w:rPr>
              <w:t xml:space="preserve">DONG, </w:t>
            </w:r>
            <w:r w:rsidRPr="009D4347">
              <w:rPr>
                <w:rFonts w:cstheme="minorHAnsi"/>
              </w:rPr>
              <w:t>The Marine P</w:t>
            </w:r>
            <w:r w:rsidR="001C5CB5" w:rsidRPr="009D4347">
              <w:rPr>
                <w:rFonts w:cstheme="minorHAnsi"/>
              </w:rPr>
              <w:t>ark,</w:t>
            </w:r>
            <w:r w:rsidR="00E405A6">
              <w:rPr>
                <w:rFonts w:cstheme="minorHAnsi"/>
              </w:rPr>
              <w:t xml:space="preserve"> and </w:t>
            </w:r>
            <w:r w:rsidR="00E405A6" w:rsidRPr="009D4347">
              <w:rPr>
                <w:rFonts w:cstheme="minorHAnsi"/>
              </w:rPr>
              <w:t>Young’s</w:t>
            </w:r>
            <w:r w:rsidRPr="009D4347">
              <w:rPr>
                <w:rFonts w:cstheme="minorHAnsi"/>
              </w:rPr>
              <w:t xml:space="preserve"> </w:t>
            </w:r>
            <w:r w:rsidR="00F361B7" w:rsidRPr="009D4347">
              <w:rPr>
                <w:rFonts w:cstheme="minorHAnsi"/>
              </w:rPr>
              <w:t>predicting job</w:t>
            </w:r>
            <w:r w:rsidR="001C5CB5" w:rsidRPr="009D4347">
              <w:rPr>
                <w:rFonts w:cstheme="minorHAnsi"/>
              </w:rPr>
              <w:t xml:space="preserve"> growth.  </w:t>
            </w:r>
          </w:p>
          <w:p w:rsidR="00E8212F" w:rsidRPr="00E8212F" w:rsidRDefault="00E8212F" w:rsidP="00E8212F">
            <w:pPr>
              <w:jc w:val="left"/>
              <w:rPr>
                <w:rFonts w:cstheme="minorHAnsi"/>
              </w:rPr>
            </w:pPr>
          </w:p>
          <w:p w:rsidR="009D4347" w:rsidRDefault="009D4347" w:rsidP="00E8212F">
            <w:pPr>
              <w:pStyle w:val="ListParagraph"/>
              <w:numPr>
                <w:ilvl w:val="0"/>
                <w:numId w:val="25"/>
              </w:numPr>
              <w:jc w:val="both"/>
              <w:rPr>
                <w:rFonts w:cstheme="minorHAnsi"/>
              </w:rPr>
            </w:pPr>
            <w:r w:rsidRPr="009D4347">
              <w:rPr>
                <w:rFonts w:cstheme="minorHAnsi"/>
              </w:rPr>
              <w:t>Three housing development</w:t>
            </w:r>
            <w:r w:rsidR="00AA2666">
              <w:rPr>
                <w:rFonts w:cstheme="minorHAnsi"/>
              </w:rPr>
              <w:t>s</w:t>
            </w:r>
            <w:r w:rsidRPr="009D4347">
              <w:rPr>
                <w:rFonts w:cstheme="minorHAnsi"/>
              </w:rPr>
              <w:t xml:space="preserve"> have already been granted permission which the CCG will need to be aware of when looking at healthcare needs of the population and Health</w:t>
            </w:r>
            <w:r w:rsidR="00E405A6">
              <w:rPr>
                <w:rFonts w:cstheme="minorHAnsi"/>
              </w:rPr>
              <w:t>y</w:t>
            </w:r>
            <w:r w:rsidR="00AA2666">
              <w:rPr>
                <w:rFonts w:cstheme="minorHAnsi"/>
              </w:rPr>
              <w:t xml:space="preserve"> L</w:t>
            </w:r>
            <w:r w:rsidRPr="009D4347">
              <w:rPr>
                <w:rFonts w:cstheme="minorHAnsi"/>
              </w:rPr>
              <w:t>ives Healthy Futures</w:t>
            </w:r>
            <w:r w:rsidR="00E8212F">
              <w:rPr>
                <w:rFonts w:cstheme="minorHAnsi"/>
              </w:rPr>
              <w:t>:</w:t>
            </w:r>
            <w:r w:rsidRPr="009D4347">
              <w:rPr>
                <w:rFonts w:cstheme="minorHAnsi"/>
              </w:rPr>
              <w:t xml:space="preserve"> </w:t>
            </w:r>
          </w:p>
          <w:p w:rsidR="00E405A6" w:rsidRPr="00E405A6" w:rsidRDefault="00E405A6" w:rsidP="00E405A6">
            <w:pPr>
              <w:jc w:val="both"/>
              <w:rPr>
                <w:rFonts w:cstheme="minorHAnsi"/>
              </w:rPr>
            </w:pPr>
          </w:p>
          <w:p w:rsidR="001C5CB5" w:rsidRPr="009D4347" w:rsidRDefault="00E8212F" w:rsidP="00E8212F">
            <w:pPr>
              <w:pStyle w:val="ListParagraph"/>
              <w:numPr>
                <w:ilvl w:val="0"/>
                <w:numId w:val="26"/>
              </w:numPr>
              <w:jc w:val="both"/>
              <w:rPr>
                <w:rFonts w:cstheme="minorHAnsi"/>
              </w:rPr>
            </w:pPr>
            <w:r w:rsidRPr="00E405A6">
              <w:rPr>
                <w:rFonts w:cstheme="minorHAnsi"/>
                <w:b/>
              </w:rPr>
              <w:t>Grimsby W</w:t>
            </w:r>
            <w:r w:rsidR="001C5CB5" w:rsidRPr="00E405A6">
              <w:rPr>
                <w:rFonts w:cstheme="minorHAnsi"/>
                <w:b/>
              </w:rPr>
              <w:t>est</w:t>
            </w:r>
            <w:r w:rsidR="001C5CB5" w:rsidRPr="009D4347">
              <w:rPr>
                <w:rFonts w:cstheme="minorHAnsi"/>
              </w:rPr>
              <w:t xml:space="preserve"> </w:t>
            </w:r>
            <w:r w:rsidR="009D4347">
              <w:rPr>
                <w:rFonts w:cstheme="minorHAnsi"/>
              </w:rPr>
              <w:t xml:space="preserve">(Great Coates to </w:t>
            </w:r>
            <w:r w:rsidR="001C5CB5" w:rsidRPr="009D4347">
              <w:rPr>
                <w:rFonts w:cstheme="minorHAnsi"/>
              </w:rPr>
              <w:t>Laceby</w:t>
            </w:r>
            <w:r w:rsidR="009D4347">
              <w:rPr>
                <w:rFonts w:cstheme="minorHAnsi"/>
              </w:rPr>
              <w:t>) this is a h</w:t>
            </w:r>
            <w:r w:rsidR="001C5CB5" w:rsidRPr="009D4347">
              <w:rPr>
                <w:rFonts w:cstheme="minorHAnsi"/>
              </w:rPr>
              <w:t xml:space="preserve">uge scheme </w:t>
            </w:r>
          </w:p>
          <w:p w:rsidR="009D4347" w:rsidRDefault="009D4347" w:rsidP="00E8212F">
            <w:pPr>
              <w:pStyle w:val="ListParagraph"/>
              <w:numPr>
                <w:ilvl w:val="0"/>
                <w:numId w:val="26"/>
              </w:numPr>
              <w:jc w:val="both"/>
              <w:rPr>
                <w:rFonts w:cstheme="minorHAnsi"/>
              </w:rPr>
            </w:pPr>
            <w:r>
              <w:rPr>
                <w:rFonts w:cstheme="minorHAnsi"/>
              </w:rPr>
              <w:t xml:space="preserve">Further developments on </w:t>
            </w:r>
            <w:r w:rsidRPr="00E405A6">
              <w:rPr>
                <w:rFonts w:cstheme="minorHAnsi"/>
                <w:b/>
              </w:rPr>
              <w:t>Scartho Top</w:t>
            </w:r>
            <w:r>
              <w:rPr>
                <w:rFonts w:cstheme="minorHAnsi"/>
              </w:rPr>
              <w:t xml:space="preserve"> </w:t>
            </w:r>
          </w:p>
          <w:p w:rsidR="001C5CB5" w:rsidRPr="009D4347" w:rsidRDefault="009D4347" w:rsidP="00E8212F">
            <w:pPr>
              <w:pStyle w:val="ListParagraph"/>
              <w:numPr>
                <w:ilvl w:val="0"/>
                <w:numId w:val="26"/>
              </w:numPr>
              <w:jc w:val="both"/>
              <w:rPr>
                <w:rFonts w:cstheme="minorHAnsi"/>
              </w:rPr>
            </w:pPr>
            <w:proofErr w:type="spellStart"/>
            <w:r w:rsidRPr="00E405A6">
              <w:rPr>
                <w:rFonts w:cstheme="minorHAnsi"/>
                <w:b/>
              </w:rPr>
              <w:t>Humberston</w:t>
            </w:r>
            <w:proofErr w:type="spellEnd"/>
            <w:r w:rsidRPr="00E405A6">
              <w:rPr>
                <w:rFonts w:cstheme="minorHAnsi"/>
                <w:b/>
              </w:rPr>
              <w:t xml:space="preserve"> Road</w:t>
            </w:r>
            <w:r w:rsidR="00F361B7">
              <w:rPr>
                <w:rFonts w:cstheme="minorHAnsi"/>
              </w:rPr>
              <w:t xml:space="preserve"> </w:t>
            </w:r>
            <w:r>
              <w:rPr>
                <w:rFonts w:cstheme="minorHAnsi"/>
              </w:rPr>
              <w:t xml:space="preserve">towards </w:t>
            </w:r>
            <w:proofErr w:type="spellStart"/>
            <w:r>
              <w:rPr>
                <w:rFonts w:cstheme="minorHAnsi"/>
              </w:rPr>
              <w:t>Weel</w:t>
            </w:r>
            <w:r w:rsidR="00F361B7">
              <w:rPr>
                <w:rFonts w:cstheme="minorHAnsi"/>
              </w:rPr>
              <w:t>sby</w:t>
            </w:r>
            <w:proofErr w:type="spellEnd"/>
            <w:r w:rsidR="00F361B7">
              <w:rPr>
                <w:rFonts w:cstheme="minorHAnsi"/>
              </w:rPr>
              <w:t xml:space="preserve"> Woods;</w:t>
            </w:r>
            <w:r w:rsidR="00E8212F">
              <w:rPr>
                <w:rFonts w:cstheme="minorHAnsi"/>
              </w:rPr>
              <w:t xml:space="preserve"> this development is very much in the early phases and fits into the NHS </w:t>
            </w:r>
            <w:r w:rsidR="001C5CB5" w:rsidRPr="009D4347">
              <w:rPr>
                <w:rFonts w:cstheme="minorHAnsi"/>
              </w:rPr>
              <w:t xml:space="preserve">plan </w:t>
            </w:r>
            <w:r w:rsidR="00E8212F">
              <w:rPr>
                <w:rFonts w:cstheme="minorHAnsi"/>
              </w:rPr>
              <w:t xml:space="preserve"> for </w:t>
            </w:r>
            <w:r w:rsidR="001C5CB5" w:rsidRPr="009D4347">
              <w:rPr>
                <w:rFonts w:cstheme="minorHAnsi"/>
              </w:rPr>
              <w:t>Healthy New Towns</w:t>
            </w:r>
          </w:p>
          <w:p w:rsidR="001C5CB5" w:rsidRDefault="001C5CB5" w:rsidP="00DD355C">
            <w:pPr>
              <w:jc w:val="left"/>
              <w:rPr>
                <w:rFonts w:cstheme="minorHAnsi"/>
              </w:rPr>
            </w:pPr>
          </w:p>
          <w:p w:rsidR="00E8212F" w:rsidRPr="00F361B7" w:rsidRDefault="00F361B7" w:rsidP="00F361B7">
            <w:pPr>
              <w:pStyle w:val="ListParagraph"/>
              <w:numPr>
                <w:ilvl w:val="0"/>
                <w:numId w:val="27"/>
              </w:numPr>
              <w:jc w:val="both"/>
              <w:rPr>
                <w:rFonts w:cstheme="minorHAnsi"/>
              </w:rPr>
            </w:pPr>
            <w:r>
              <w:rPr>
                <w:rFonts w:cstheme="minorHAnsi"/>
              </w:rPr>
              <w:t xml:space="preserve">The next stages will focus on the infrastructure delivery plan </w:t>
            </w:r>
            <w:proofErr w:type="spellStart"/>
            <w:r>
              <w:rPr>
                <w:rFonts w:cstheme="minorHAnsi"/>
              </w:rPr>
              <w:t>ie</w:t>
            </w:r>
            <w:proofErr w:type="spellEnd"/>
            <w:r>
              <w:rPr>
                <w:rFonts w:cstheme="minorHAnsi"/>
              </w:rPr>
              <w:t>.</w:t>
            </w:r>
            <w:r w:rsidR="00E8212F">
              <w:rPr>
                <w:rFonts w:cstheme="minorHAnsi"/>
              </w:rPr>
              <w:t xml:space="preserve"> </w:t>
            </w:r>
            <w:proofErr w:type="gramStart"/>
            <w:r w:rsidR="00E8212F">
              <w:rPr>
                <w:rFonts w:cstheme="minorHAnsi"/>
              </w:rPr>
              <w:t>highways</w:t>
            </w:r>
            <w:proofErr w:type="gramEnd"/>
            <w:r w:rsidR="00E8212F">
              <w:rPr>
                <w:rFonts w:cstheme="minorHAnsi"/>
              </w:rPr>
              <w:t>, drainage, schools and</w:t>
            </w:r>
            <w:r w:rsidR="001C5CB5" w:rsidRPr="00E8212F">
              <w:rPr>
                <w:rFonts w:cstheme="minorHAnsi"/>
              </w:rPr>
              <w:t xml:space="preserve"> health </w:t>
            </w:r>
            <w:r>
              <w:rPr>
                <w:rFonts w:cstheme="minorHAnsi"/>
              </w:rPr>
              <w:t xml:space="preserve">centres including consultation with </w:t>
            </w:r>
            <w:r w:rsidR="00E8212F">
              <w:rPr>
                <w:rFonts w:cstheme="minorHAnsi"/>
              </w:rPr>
              <w:t xml:space="preserve">various </w:t>
            </w:r>
            <w:r w:rsidR="001C5CB5" w:rsidRPr="00E8212F">
              <w:rPr>
                <w:rFonts w:cstheme="minorHAnsi"/>
              </w:rPr>
              <w:t xml:space="preserve">bodies </w:t>
            </w:r>
            <w:r w:rsidR="00E8212F">
              <w:rPr>
                <w:rFonts w:cstheme="minorHAnsi"/>
              </w:rPr>
              <w:t xml:space="preserve">and organisations over the next </w:t>
            </w:r>
            <w:r>
              <w:rPr>
                <w:rFonts w:cstheme="minorHAnsi"/>
              </w:rPr>
              <w:t xml:space="preserve"> 3 months</w:t>
            </w:r>
            <w:r w:rsidR="001C5CB5" w:rsidRPr="00F361B7">
              <w:rPr>
                <w:rFonts w:cstheme="minorHAnsi"/>
              </w:rPr>
              <w:t xml:space="preserve">. </w:t>
            </w:r>
          </w:p>
          <w:p w:rsidR="00E8212F" w:rsidRPr="00E8212F" w:rsidRDefault="001C5CB5" w:rsidP="00E8212F">
            <w:pPr>
              <w:ind w:left="360"/>
              <w:jc w:val="both"/>
              <w:rPr>
                <w:rFonts w:cstheme="minorHAnsi"/>
              </w:rPr>
            </w:pPr>
            <w:r w:rsidRPr="00E8212F">
              <w:rPr>
                <w:rFonts w:cstheme="minorHAnsi"/>
              </w:rPr>
              <w:t xml:space="preserve"> </w:t>
            </w:r>
          </w:p>
          <w:p w:rsidR="001C5CB5" w:rsidRDefault="00E8212F" w:rsidP="00E8212F">
            <w:pPr>
              <w:pStyle w:val="ListParagraph"/>
              <w:numPr>
                <w:ilvl w:val="0"/>
                <w:numId w:val="27"/>
              </w:numPr>
              <w:jc w:val="both"/>
              <w:rPr>
                <w:rFonts w:cstheme="minorHAnsi"/>
              </w:rPr>
            </w:pPr>
            <w:r>
              <w:rPr>
                <w:rFonts w:cstheme="minorHAnsi"/>
              </w:rPr>
              <w:t>The Health Impact A</w:t>
            </w:r>
            <w:r w:rsidR="001C5CB5" w:rsidRPr="00E8212F">
              <w:rPr>
                <w:rFonts w:cstheme="minorHAnsi"/>
              </w:rPr>
              <w:t xml:space="preserve">ssessment has been carried out by Geoff Barnes.  </w:t>
            </w:r>
          </w:p>
          <w:p w:rsidR="00E8212F" w:rsidRPr="00E8212F" w:rsidRDefault="00E8212F" w:rsidP="00E8212F">
            <w:pPr>
              <w:jc w:val="both"/>
              <w:rPr>
                <w:rFonts w:cstheme="minorHAnsi"/>
              </w:rPr>
            </w:pPr>
          </w:p>
          <w:p w:rsidR="00E8212F" w:rsidRDefault="00E8212F" w:rsidP="00E8212F">
            <w:pPr>
              <w:pStyle w:val="ListParagraph"/>
              <w:numPr>
                <w:ilvl w:val="0"/>
                <w:numId w:val="27"/>
              </w:numPr>
              <w:jc w:val="both"/>
              <w:rPr>
                <w:rFonts w:cstheme="minorHAnsi"/>
              </w:rPr>
            </w:pPr>
            <w:r>
              <w:rPr>
                <w:rFonts w:cstheme="minorHAnsi"/>
              </w:rPr>
              <w:t>NELC have the s</w:t>
            </w:r>
            <w:r w:rsidR="00A2232B" w:rsidRPr="00E8212F">
              <w:rPr>
                <w:rFonts w:cstheme="minorHAnsi"/>
              </w:rPr>
              <w:t xml:space="preserve">ummer and </w:t>
            </w:r>
            <w:r>
              <w:rPr>
                <w:rFonts w:cstheme="minorHAnsi"/>
              </w:rPr>
              <w:t>a</w:t>
            </w:r>
            <w:r w:rsidR="00A2232B" w:rsidRPr="00E8212F">
              <w:rPr>
                <w:rFonts w:cstheme="minorHAnsi"/>
              </w:rPr>
              <w:t>utumn to fi</w:t>
            </w:r>
            <w:r>
              <w:rPr>
                <w:rFonts w:cstheme="minorHAnsi"/>
              </w:rPr>
              <w:t xml:space="preserve">nalise the content of the plan, with a consultation taking place in early 2016 and final submission to the Government in the </w:t>
            </w:r>
            <w:proofErr w:type="gramStart"/>
            <w:r>
              <w:rPr>
                <w:rFonts w:cstheme="minorHAnsi"/>
              </w:rPr>
              <w:t>Summer</w:t>
            </w:r>
            <w:proofErr w:type="gramEnd"/>
            <w:r>
              <w:rPr>
                <w:rFonts w:cstheme="minorHAnsi"/>
              </w:rPr>
              <w:t xml:space="preserve"> of 2016.</w:t>
            </w:r>
          </w:p>
          <w:p w:rsidR="00491DB4" w:rsidRPr="00491DB4" w:rsidRDefault="00491DB4" w:rsidP="00491DB4">
            <w:pPr>
              <w:pStyle w:val="ListParagraph"/>
              <w:rPr>
                <w:rFonts w:cstheme="minorHAnsi"/>
              </w:rPr>
            </w:pPr>
          </w:p>
          <w:p w:rsidR="00491DB4" w:rsidRPr="00491DB4" w:rsidRDefault="00491DB4" w:rsidP="00491DB4">
            <w:pPr>
              <w:pStyle w:val="ListParagraph"/>
              <w:numPr>
                <w:ilvl w:val="0"/>
                <w:numId w:val="27"/>
              </w:numPr>
              <w:jc w:val="both"/>
              <w:rPr>
                <w:rFonts w:cstheme="minorHAnsi"/>
              </w:rPr>
            </w:pPr>
            <w:r>
              <w:rPr>
                <w:rFonts w:cstheme="minorHAnsi"/>
              </w:rPr>
              <w:t>Questions for the CCG to consider:</w:t>
            </w:r>
          </w:p>
          <w:p w:rsidR="00491DB4" w:rsidRDefault="00E405A6" w:rsidP="00491DB4">
            <w:pPr>
              <w:pStyle w:val="ListParagraph"/>
              <w:numPr>
                <w:ilvl w:val="0"/>
                <w:numId w:val="26"/>
              </w:numPr>
              <w:jc w:val="both"/>
              <w:rPr>
                <w:rFonts w:cstheme="minorHAnsi"/>
              </w:rPr>
            </w:pPr>
            <w:proofErr w:type="gramStart"/>
            <w:r>
              <w:rPr>
                <w:rFonts w:cstheme="minorHAnsi"/>
              </w:rPr>
              <w:t xml:space="preserve">Do </w:t>
            </w:r>
            <w:r w:rsidR="00491DB4">
              <w:rPr>
                <w:rFonts w:cstheme="minorHAnsi"/>
              </w:rPr>
              <w:t xml:space="preserve"> our</w:t>
            </w:r>
            <w:proofErr w:type="gramEnd"/>
            <w:r w:rsidR="00491DB4">
              <w:rPr>
                <w:rFonts w:cstheme="minorHAnsi"/>
              </w:rPr>
              <w:t xml:space="preserve"> plans reflect the scale of growth forecast in the local plan?</w:t>
            </w:r>
          </w:p>
          <w:p w:rsidR="00491DB4" w:rsidRDefault="00491DB4" w:rsidP="00491DB4">
            <w:pPr>
              <w:pStyle w:val="ListParagraph"/>
              <w:numPr>
                <w:ilvl w:val="0"/>
                <w:numId w:val="26"/>
              </w:numPr>
              <w:jc w:val="both"/>
              <w:rPr>
                <w:rFonts w:cstheme="minorHAnsi"/>
              </w:rPr>
            </w:pPr>
            <w:r>
              <w:rPr>
                <w:rFonts w:cstheme="minorHAnsi"/>
              </w:rPr>
              <w:t>Do our plans reflect possible demographic changes</w:t>
            </w:r>
            <w:r w:rsidR="00E405A6">
              <w:rPr>
                <w:rFonts w:cstheme="minorHAnsi"/>
              </w:rPr>
              <w:t>?</w:t>
            </w:r>
          </w:p>
          <w:p w:rsidR="00491DB4" w:rsidRDefault="00491DB4" w:rsidP="00491DB4">
            <w:pPr>
              <w:pStyle w:val="ListParagraph"/>
              <w:numPr>
                <w:ilvl w:val="0"/>
                <w:numId w:val="26"/>
              </w:numPr>
              <w:jc w:val="both"/>
              <w:rPr>
                <w:rFonts w:cstheme="minorHAnsi"/>
              </w:rPr>
            </w:pPr>
            <w:r>
              <w:rPr>
                <w:rFonts w:cstheme="minorHAnsi"/>
              </w:rPr>
              <w:t>Do the strategic sites present any particular challenges or opportunities</w:t>
            </w:r>
            <w:r w:rsidR="00E405A6">
              <w:rPr>
                <w:rFonts w:cstheme="minorHAnsi"/>
              </w:rPr>
              <w:t>?</w:t>
            </w:r>
          </w:p>
          <w:p w:rsidR="00491DB4" w:rsidRPr="00491DB4" w:rsidRDefault="00491DB4" w:rsidP="00491DB4">
            <w:pPr>
              <w:pStyle w:val="ListParagraph"/>
              <w:numPr>
                <w:ilvl w:val="0"/>
                <w:numId w:val="26"/>
              </w:numPr>
              <w:jc w:val="both"/>
              <w:rPr>
                <w:rFonts w:cstheme="minorHAnsi"/>
              </w:rPr>
            </w:pPr>
            <w:r>
              <w:rPr>
                <w:rFonts w:cstheme="minorHAnsi"/>
              </w:rPr>
              <w:t>Do our plans need direct support from the Local Plan or is a flexible approach acceptable?</w:t>
            </w:r>
          </w:p>
          <w:p w:rsidR="00E8212F" w:rsidRPr="00E8212F" w:rsidRDefault="00E8212F" w:rsidP="00E8212F">
            <w:pPr>
              <w:pStyle w:val="ListParagraph"/>
              <w:jc w:val="both"/>
              <w:rPr>
                <w:rFonts w:cstheme="minorHAnsi"/>
              </w:rPr>
            </w:pPr>
          </w:p>
          <w:p w:rsidR="00E8212F" w:rsidRDefault="00E8212F" w:rsidP="00E8212F">
            <w:pPr>
              <w:pStyle w:val="ListParagraph"/>
              <w:numPr>
                <w:ilvl w:val="0"/>
                <w:numId w:val="27"/>
              </w:numPr>
              <w:jc w:val="both"/>
              <w:rPr>
                <w:rFonts w:cstheme="minorHAnsi"/>
              </w:rPr>
            </w:pPr>
            <w:r w:rsidRPr="00E8212F">
              <w:rPr>
                <w:rFonts w:cstheme="minorHAnsi"/>
              </w:rPr>
              <w:t xml:space="preserve">Jake Newby is the lead for Officer for Planning </w:t>
            </w:r>
            <w:r w:rsidR="00F361B7" w:rsidRPr="00E8212F">
              <w:rPr>
                <w:rFonts w:cstheme="minorHAnsi"/>
              </w:rPr>
              <w:t>and Contact</w:t>
            </w:r>
            <w:r w:rsidR="00A2232B" w:rsidRPr="00E8212F">
              <w:rPr>
                <w:rFonts w:cstheme="minorHAnsi"/>
              </w:rPr>
              <w:t xml:space="preserve"> details </w:t>
            </w:r>
            <w:r w:rsidRPr="00E8212F">
              <w:rPr>
                <w:rFonts w:cstheme="minorHAnsi"/>
              </w:rPr>
              <w:t xml:space="preserve">are </w:t>
            </w:r>
            <w:hyperlink r:id="rId10" w:history="1">
              <w:r w:rsidRPr="00E8212F">
                <w:rPr>
                  <w:rStyle w:val="Hyperlink"/>
                  <w:rFonts w:cstheme="minorHAnsi"/>
                </w:rPr>
                <w:t>Jake.newby@nelincs.gov.uk</w:t>
              </w:r>
            </w:hyperlink>
            <w:r w:rsidRPr="00E8212F">
              <w:rPr>
                <w:rFonts w:cstheme="minorHAnsi"/>
              </w:rPr>
              <w:t xml:space="preserve"> or 01472 </w:t>
            </w:r>
            <w:r w:rsidR="00F361B7" w:rsidRPr="00E8212F">
              <w:rPr>
                <w:rFonts w:cstheme="minorHAnsi"/>
              </w:rPr>
              <w:t>323370 if</w:t>
            </w:r>
            <w:r w:rsidR="00F361B7">
              <w:rPr>
                <w:rFonts w:cstheme="minorHAnsi"/>
              </w:rPr>
              <w:t xml:space="preserve"> people wish</w:t>
            </w:r>
            <w:r w:rsidR="00A2232B" w:rsidRPr="00E8212F">
              <w:rPr>
                <w:rFonts w:cstheme="minorHAnsi"/>
              </w:rPr>
              <w:t xml:space="preserve"> to</w:t>
            </w:r>
            <w:r w:rsidRPr="00E8212F">
              <w:rPr>
                <w:rFonts w:cstheme="minorHAnsi"/>
              </w:rPr>
              <w:t xml:space="preserve"> provide any feedback</w:t>
            </w:r>
            <w:r w:rsidR="00F361B7">
              <w:rPr>
                <w:rFonts w:cstheme="minorHAnsi"/>
              </w:rPr>
              <w:t>.</w:t>
            </w:r>
          </w:p>
          <w:p w:rsidR="00E8212F" w:rsidRPr="00E8212F" w:rsidRDefault="00E8212F" w:rsidP="00E8212F">
            <w:pPr>
              <w:pStyle w:val="ListParagraph"/>
              <w:rPr>
                <w:rFonts w:cstheme="minorHAnsi"/>
              </w:rPr>
            </w:pPr>
          </w:p>
          <w:p w:rsidR="001069A9" w:rsidRDefault="00F361B7" w:rsidP="004365C6">
            <w:pPr>
              <w:jc w:val="both"/>
              <w:rPr>
                <w:rFonts w:cstheme="minorHAnsi"/>
              </w:rPr>
            </w:pPr>
            <w:r>
              <w:rPr>
                <w:rFonts w:cstheme="minorHAnsi"/>
              </w:rPr>
              <w:t>NHS England</w:t>
            </w:r>
            <w:r w:rsidR="001069A9">
              <w:rPr>
                <w:rFonts w:cstheme="minorHAnsi"/>
              </w:rPr>
              <w:t xml:space="preserve"> has c</w:t>
            </w:r>
            <w:r>
              <w:rPr>
                <w:rFonts w:cstheme="minorHAnsi"/>
              </w:rPr>
              <w:t xml:space="preserve">ommented </w:t>
            </w:r>
            <w:r w:rsidR="00E405A6">
              <w:rPr>
                <w:rFonts w:cstheme="minorHAnsi"/>
              </w:rPr>
              <w:t>that the p</w:t>
            </w:r>
            <w:r w:rsidR="001069A9">
              <w:rPr>
                <w:rFonts w:cstheme="minorHAnsi"/>
              </w:rPr>
              <w:t>lan will</w:t>
            </w:r>
            <w:r w:rsidR="004365C6">
              <w:rPr>
                <w:rFonts w:cstheme="minorHAnsi"/>
              </w:rPr>
              <w:t xml:space="preserve"> n</w:t>
            </w:r>
            <w:r w:rsidR="00512C9B">
              <w:rPr>
                <w:rFonts w:cstheme="minorHAnsi"/>
              </w:rPr>
              <w:t>eed</w:t>
            </w:r>
            <w:r w:rsidR="004365C6">
              <w:rPr>
                <w:rFonts w:cstheme="minorHAnsi"/>
              </w:rPr>
              <w:t xml:space="preserve"> to be flexible, as </w:t>
            </w:r>
            <w:r w:rsidR="00512C9B">
              <w:rPr>
                <w:rFonts w:cstheme="minorHAnsi"/>
              </w:rPr>
              <w:t xml:space="preserve">new </w:t>
            </w:r>
            <w:r w:rsidR="004365C6">
              <w:rPr>
                <w:rFonts w:cstheme="minorHAnsi"/>
              </w:rPr>
              <w:t xml:space="preserve">Health Centres cannot just be opened up </w:t>
            </w:r>
            <w:r w:rsidR="00512C9B">
              <w:rPr>
                <w:rFonts w:cstheme="minorHAnsi"/>
              </w:rPr>
              <w:t xml:space="preserve">in one area. </w:t>
            </w:r>
            <w:r w:rsidR="001069A9">
              <w:rPr>
                <w:rFonts w:cstheme="minorHAnsi"/>
              </w:rPr>
              <w:t xml:space="preserve"> The timing of growth will be crucial and there will be a</w:t>
            </w:r>
            <w:r w:rsidR="004365C6">
              <w:rPr>
                <w:rFonts w:cstheme="minorHAnsi"/>
              </w:rPr>
              <w:t xml:space="preserve"> need to work closely with existing practices to </w:t>
            </w:r>
            <w:r w:rsidR="00512C9B">
              <w:rPr>
                <w:rFonts w:cstheme="minorHAnsi"/>
              </w:rPr>
              <w:t xml:space="preserve">look at </w:t>
            </w:r>
            <w:r w:rsidR="004365C6">
              <w:rPr>
                <w:rFonts w:cstheme="minorHAnsi"/>
              </w:rPr>
              <w:t xml:space="preserve">their </w:t>
            </w:r>
            <w:r w:rsidR="00512C9B">
              <w:rPr>
                <w:rFonts w:cstheme="minorHAnsi"/>
              </w:rPr>
              <w:t xml:space="preserve">capacity </w:t>
            </w:r>
            <w:r w:rsidR="001069A9">
              <w:rPr>
                <w:rFonts w:cstheme="minorHAnsi"/>
              </w:rPr>
              <w:t>over</w:t>
            </w:r>
            <w:r w:rsidR="004365C6">
              <w:rPr>
                <w:rFonts w:cstheme="minorHAnsi"/>
              </w:rPr>
              <w:t xml:space="preserve"> the next </w:t>
            </w:r>
            <w:r w:rsidR="00512C9B">
              <w:rPr>
                <w:rFonts w:cstheme="minorHAnsi"/>
              </w:rPr>
              <w:t xml:space="preserve">for 3-5 years.  </w:t>
            </w:r>
          </w:p>
          <w:p w:rsidR="001069A9" w:rsidRDefault="001069A9" w:rsidP="004365C6">
            <w:pPr>
              <w:jc w:val="both"/>
              <w:rPr>
                <w:rFonts w:cstheme="minorHAnsi"/>
              </w:rPr>
            </w:pPr>
          </w:p>
          <w:p w:rsidR="00512C9B" w:rsidRDefault="001069A9" w:rsidP="004365C6">
            <w:pPr>
              <w:jc w:val="both"/>
              <w:rPr>
                <w:rFonts w:cstheme="minorHAnsi"/>
              </w:rPr>
            </w:pPr>
            <w:r>
              <w:rPr>
                <w:rFonts w:cstheme="minorHAnsi"/>
              </w:rPr>
              <w:t>A comment was made in the meeting that the locations of the</w:t>
            </w:r>
            <w:r w:rsidR="004365C6">
              <w:rPr>
                <w:rFonts w:cstheme="minorHAnsi"/>
              </w:rPr>
              <w:t xml:space="preserve"> </w:t>
            </w:r>
            <w:r w:rsidR="00A511A5">
              <w:rPr>
                <w:rFonts w:cstheme="minorHAnsi"/>
              </w:rPr>
              <w:t>developments</w:t>
            </w:r>
            <w:r>
              <w:rPr>
                <w:rFonts w:cstheme="minorHAnsi"/>
              </w:rPr>
              <w:t xml:space="preserve"> as outlined above </w:t>
            </w:r>
            <w:r w:rsidR="004365C6">
              <w:rPr>
                <w:rFonts w:cstheme="minorHAnsi"/>
              </w:rPr>
              <w:t xml:space="preserve">could put a </w:t>
            </w:r>
            <w:r w:rsidR="00512C9B">
              <w:rPr>
                <w:rFonts w:cstheme="minorHAnsi"/>
              </w:rPr>
              <w:t>huge pre</w:t>
            </w:r>
            <w:r w:rsidR="004365C6">
              <w:rPr>
                <w:rFonts w:cstheme="minorHAnsi"/>
              </w:rPr>
              <w:t xml:space="preserve">ssure on Scartho Medical Centre. </w:t>
            </w:r>
          </w:p>
          <w:p w:rsidR="004365C6" w:rsidRDefault="004365C6" w:rsidP="00DD355C">
            <w:pPr>
              <w:jc w:val="left"/>
              <w:rPr>
                <w:rFonts w:cstheme="minorHAnsi"/>
              </w:rPr>
            </w:pPr>
          </w:p>
          <w:p w:rsidR="00512C9B" w:rsidRDefault="004365C6" w:rsidP="004365C6">
            <w:pPr>
              <w:jc w:val="both"/>
              <w:rPr>
                <w:rFonts w:cstheme="minorHAnsi"/>
              </w:rPr>
            </w:pPr>
            <w:r>
              <w:rPr>
                <w:rFonts w:cstheme="minorHAnsi"/>
              </w:rPr>
              <w:t xml:space="preserve">The CCG </w:t>
            </w:r>
            <w:r w:rsidR="00E405A6">
              <w:rPr>
                <w:rFonts w:cstheme="minorHAnsi"/>
              </w:rPr>
              <w:t>acknowledged</w:t>
            </w:r>
            <w:r>
              <w:rPr>
                <w:rFonts w:cstheme="minorHAnsi"/>
              </w:rPr>
              <w:t xml:space="preserve"> that NELC were anticipating a growth in the working </w:t>
            </w:r>
            <w:r w:rsidR="00E405A6">
              <w:rPr>
                <w:rFonts w:cstheme="minorHAnsi"/>
              </w:rPr>
              <w:t>age population as a lot of the current plans focus</w:t>
            </w:r>
            <w:r>
              <w:rPr>
                <w:rFonts w:cstheme="minorHAnsi"/>
              </w:rPr>
              <w:t xml:space="preserve"> heavily on the a</w:t>
            </w:r>
            <w:r w:rsidR="00512C9B">
              <w:rPr>
                <w:rFonts w:cstheme="minorHAnsi"/>
              </w:rPr>
              <w:t xml:space="preserve">ging </w:t>
            </w:r>
            <w:r w:rsidR="00A511A5">
              <w:rPr>
                <w:rFonts w:cstheme="minorHAnsi"/>
              </w:rPr>
              <w:t>population within</w:t>
            </w:r>
            <w:r>
              <w:rPr>
                <w:rFonts w:cstheme="minorHAnsi"/>
              </w:rPr>
              <w:t xml:space="preserve"> North Ea</w:t>
            </w:r>
            <w:r w:rsidR="00E405A6">
              <w:rPr>
                <w:rFonts w:cstheme="minorHAnsi"/>
              </w:rPr>
              <w:t>st Lincolnshire so clearly these</w:t>
            </w:r>
            <w:r>
              <w:rPr>
                <w:rFonts w:cstheme="minorHAnsi"/>
              </w:rPr>
              <w:t xml:space="preserve"> needs will be different.  </w:t>
            </w:r>
            <w:r w:rsidR="00E405A6">
              <w:rPr>
                <w:rFonts w:cstheme="minorHAnsi"/>
              </w:rPr>
              <w:t>It was noted that</w:t>
            </w:r>
            <w:r>
              <w:rPr>
                <w:rFonts w:cstheme="minorHAnsi"/>
              </w:rPr>
              <w:t xml:space="preserve"> NELC </w:t>
            </w:r>
            <w:r w:rsidR="00E405A6">
              <w:rPr>
                <w:rFonts w:cstheme="minorHAnsi"/>
              </w:rPr>
              <w:t xml:space="preserve">do </w:t>
            </w:r>
            <w:r>
              <w:rPr>
                <w:rFonts w:cstheme="minorHAnsi"/>
              </w:rPr>
              <w:t>k</w:t>
            </w:r>
            <w:r w:rsidR="00512C9B">
              <w:rPr>
                <w:rFonts w:cstheme="minorHAnsi"/>
              </w:rPr>
              <w:t>eep tr</w:t>
            </w:r>
            <w:r>
              <w:rPr>
                <w:rFonts w:cstheme="minorHAnsi"/>
              </w:rPr>
              <w:t xml:space="preserve">ack of how many houses are built and would </w:t>
            </w:r>
            <w:r w:rsidR="00A511A5">
              <w:rPr>
                <w:rFonts w:cstheme="minorHAnsi"/>
              </w:rPr>
              <w:t>happily share</w:t>
            </w:r>
            <w:r>
              <w:rPr>
                <w:rFonts w:cstheme="minorHAnsi"/>
              </w:rPr>
              <w:t xml:space="preserve"> that data with</w:t>
            </w:r>
            <w:r w:rsidR="001069A9">
              <w:rPr>
                <w:rFonts w:cstheme="minorHAnsi"/>
              </w:rPr>
              <w:t xml:space="preserve"> the</w:t>
            </w:r>
            <w:r>
              <w:rPr>
                <w:rFonts w:cstheme="minorHAnsi"/>
              </w:rPr>
              <w:t xml:space="preserve"> CCG, as clearly the Local Plan is just a forecast. </w:t>
            </w:r>
          </w:p>
          <w:p w:rsidR="004365C6" w:rsidRDefault="004365C6" w:rsidP="00DD355C">
            <w:pPr>
              <w:jc w:val="left"/>
              <w:rPr>
                <w:rFonts w:cstheme="minorHAnsi"/>
              </w:rPr>
            </w:pPr>
          </w:p>
          <w:p w:rsidR="0024747B" w:rsidRDefault="004365C6" w:rsidP="00A572CE">
            <w:pPr>
              <w:jc w:val="both"/>
              <w:rPr>
                <w:rFonts w:cstheme="minorHAnsi"/>
              </w:rPr>
            </w:pPr>
            <w:r>
              <w:rPr>
                <w:rFonts w:cstheme="minorHAnsi"/>
              </w:rPr>
              <w:t xml:space="preserve">It was </w:t>
            </w:r>
            <w:r w:rsidR="00A572CE">
              <w:rPr>
                <w:rFonts w:cstheme="minorHAnsi"/>
              </w:rPr>
              <w:t>discussed</w:t>
            </w:r>
            <w:r>
              <w:rPr>
                <w:rFonts w:cstheme="minorHAnsi"/>
              </w:rPr>
              <w:t xml:space="preserve"> that the </w:t>
            </w:r>
            <w:r w:rsidR="001069A9">
              <w:rPr>
                <w:rFonts w:cstheme="minorHAnsi"/>
              </w:rPr>
              <w:t>infrastructure demands</w:t>
            </w:r>
            <w:r>
              <w:rPr>
                <w:rFonts w:cstheme="minorHAnsi"/>
              </w:rPr>
              <w:t xml:space="preserve"> in these areas for community centres, </w:t>
            </w:r>
            <w:r w:rsidR="00A572CE">
              <w:rPr>
                <w:rFonts w:cstheme="minorHAnsi"/>
              </w:rPr>
              <w:t>s</w:t>
            </w:r>
            <w:r>
              <w:rPr>
                <w:rFonts w:cstheme="minorHAnsi"/>
              </w:rPr>
              <w:t>chools</w:t>
            </w:r>
            <w:r w:rsidR="001069A9">
              <w:rPr>
                <w:rFonts w:cstheme="minorHAnsi"/>
              </w:rPr>
              <w:t xml:space="preserve"> and</w:t>
            </w:r>
            <w:r>
              <w:rPr>
                <w:rFonts w:cstheme="minorHAnsi"/>
              </w:rPr>
              <w:t xml:space="preserve"> transport all need to be carefully considered.  It </w:t>
            </w:r>
            <w:r w:rsidR="00A572CE">
              <w:rPr>
                <w:rFonts w:cstheme="minorHAnsi"/>
              </w:rPr>
              <w:t xml:space="preserve">was noted that there should not be the expectation that </w:t>
            </w:r>
            <w:r w:rsidR="00A511A5">
              <w:rPr>
                <w:rFonts w:cstheme="minorHAnsi"/>
              </w:rPr>
              <w:t>the existing</w:t>
            </w:r>
            <w:r w:rsidR="001069A9">
              <w:rPr>
                <w:rFonts w:cstheme="minorHAnsi"/>
              </w:rPr>
              <w:t xml:space="preserve"> services will be able to cope with an</w:t>
            </w:r>
            <w:r>
              <w:rPr>
                <w:rFonts w:cstheme="minorHAnsi"/>
              </w:rPr>
              <w:t xml:space="preserve"> </w:t>
            </w:r>
            <w:r w:rsidR="00A572CE">
              <w:rPr>
                <w:rFonts w:cstheme="minorHAnsi"/>
              </w:rPr>
              <w:t>additional demand.  An</w:t>
            </w:r>
            <w:r>
              <w:rPr>
                <w:rFonts w:cstheme="minorHAnsi"/>
              </w:rPr>
              <w:t xml:space="preserve"> example was given to the size and length of time the develo</w:t>
            </w:r>
            <w:r w:rsidR="001069A9">
              <w:rPr>
                <w:rFonts w:cstheme="minorHAnsi"/>
              </w:rPr>
              <w:t>pment of Scartho Top has taken - over</w:t>
            </w:r>
            <w:r>
              <w:rPr>
                <w:rFonts w:cstheme="minorHAnsi"/>
              </w:rPr>
              <w:t xml:space="preserve"> 20 years and there is still no transport on that site</w:t>
            </w:r>
            <w:r w:rsidR="00A572CE">
              <w:rPr>
                <w:rFonts w:cstheme="minorHAnsi"/>
              </w:rPr>
              <w:t>.  There were also concerns raised</w:t>
            </w:r>
            <w:r w:rsidR="00E405A6">
              <w:rPr>
                <w:rFonts w:cstheme="minorHAnsi"/>
              </w:rPr>
              <w:t xml:space="preserve"> by NHS England as to </w:t>
            </w:r>
            <w:r w:rsidR="001069A9">
              <w:rPr>
                <w:rFonts w:cstheme="minorHAnsi"/>
              </w:rPr>
              <w:t>the proximity of the Scartho Top</w:t>
            </w:r>
            <w:r w:rsidR="00A572CE">
              <w:rPr>
                <w:rFonts w:cstheme="minorHAnsi"/>
              </w:rPr>
              <w:t xml:space="preserve"> developmen</w:t>
            </w:r>
            <w:r w:rsidR="001069A9">
              <w:rPr>
                <w:rFonts w:cstheme="minorHAnsi"/>
              </w:rPr>
              <w:t>t to A&amp;E</w:t>
            </w:r>
            <w:proofErr w:type="gramStart"/>
            <w:r w:rsidR="001069A9">
              <w:rPr>
                <w:rFonts w:cstheme="minorHAnsi"/>
              </w:rPr>
              <w:t>;</w:t>
            </w:r>
            <w:r w:rsidR="00A572CE">
              <w:rPr>
                <w:rFonts w:cstheme="minorHAnsi"/>
              </w:rPr>
              <w:t xml:space="preserve">  should</w:t>
            </w:r>
            <w:proofErr w:type="gramEnd"/>
            <w:r w:rsidR="00A572CE">
              <w:rPr>
                <w:rFonts w:cstheme="minorHAnsi"/>
              </w:rPr>
              <w:t xml:space="preserve"> the residents not be able to get an appointment at their local GP Practice, they might start using A&amp;E as an alternative.</w:t>
            </w:r>
          </w:p>
          <w:p w:rsidR="00A572CE" w:rsidRDefault="00A572CE" w:rsidP="00DD355C">
            <w:pPr>
              <w:jc w:val="left"/>
              <w:rPr>
                <w:rFonts w:cstheme="minorHAnsi"/>
              </w:rPr>
            </w:pPr>
          </w:p>
          <w:p w:rsidR="00A572CE" w:rsidRDefault="003E0724" w:rsidP="00C676A0">
            <w:pPr>
              <w:jc w:val="both"/>
              <w:rPr>
                <w:rFonts w:cstheme="minorHAnsi"/>
                <w:b/>
              </w:rPr>
            </w:pPr>
            <w:r>
              <w:rPr>
                <w:rFonts w:cstheme="minorHAnsi"/>
                <w:b/>
              </w:rPr>
              <w:t xml:space="preserve">The Committee received the update from </w:t>
            </w:r>
            <w:r w:rsidR="00A572CE" w:rsidRPr="003E0724">
              <w:rPr>
                <w:rFonts w:cstheme="minorHAnsi"/>
                <w:b/>
              </w:rPr>
              <w:t xml:space="preserve">Jake Newby </w:t>
            </w:r>
            <w:r w:rsidR="00C676A0">
              <w:rPr>
                <w:rFonts w:cstheme="minorHAnsi"/>
                <w:b/>
              </w:rPr>
              <w:t xml:space="preserve">and </w:t>
            </w:r>
            <w:r w:rsidR="00E405A6">
              <w:rPr>
                <w:rFonts w:cstheme="minorHAnsi"/>
                <w:b/>
              </w:rPr>
              <w:t xml:space="preserve">the Chair </w:t>
            </w:r>
            <w:r w:rsidR="00C676A0">
              <w:rPr>
                <w:rFonts w:cstheme="minorHAnsi"/>
                <w:b/>
              </w:rPr>
              <w:t xml:space="preserve">thanked him </w:t>
            </w:r>
            <w:r w:rsidR="00A572CE" w:rsidRPr="003E0724">
              <w:rPr>
                <w:rFonts w:cstheme="minorHAnsi"/>
                <w:b/>
              </w:rPr>
              <w:t>for</w:t>
            </w:r>
            <w:r>
              <w:rPr>
                <w:rFonts w:cstheme="minorHAnsi"/>
                <w:b/>
              </w:rPr>
              <w:t xml:space="preserve"> </w:t>
            </w:r>
            <w:r w:rsidR="00C676A0">
              <w:rPr>
                <w:rFonts w:cstheme="minorHAnsi"/>
                <w:b/>
              </w:rPr>
              <w:t>attending.</w:t>
            </w:r>
          </w:p>
          <w:p w:rsidR="00E405A6" w:rsidRPr="00B95D1E" w:rsidRDefault="00E405A6" w:rsidP="00C676A0">
            <w:pPr>
              <w:jc w:val="both"/>
              <w:rPr>
                <w:rFonts w:cstheme="minorHAnsi"/>
              </w:rPr>
            </w:pPr>
          </w:p>
        </w:tc>
        <w:tc>
          <w:tcPr>
            <w:tcW w:w="1134" w:type="dxa"/>
          </w:tcPr>
          <w:p w:rsidR="001A0796" w:rsidRPr="00BF4207" w:rsidRDefault="001A0796" w:rsidP="00DD355C">
            <w:pPr>
              <w:rPr>
                <w:rFonts w:cstheme="minorHAnsi"/>
                <w:szCs w:val="24"/>
              </w:rPr>
            </w:pPr>
          </w:p>
        </w:tc>
      </w:tr>
      <w:tr w:rsidR="001A0796" w:rsidRPr="00BF4207" w:rsidTr="00FA142C">
        <w:tc>
          <w:tcPr>
            <w:tcW w:w="851" w:type="dxa"/>
          </w:tcPr>
          <w:p w:rsidR="001A0796" w:rsidRDefault="001A0796" w:rsidP="009F5B50">
            <w:pPr>
              <w:jc w:val="left"/>
              <w:rPr>
                <w:rFonts w:cstheme="minorHAnsi"/>
                <w:b/>
              </w:rPr>
            </w:pPr>
            <w:r>
              <w:rPr>
                <w:rFonts w:cstheme="minorHAnsi"/>
                <w:b/>
              </w:rPr>
              <w:lastRenderedPageBreak/>
              <w:t>6)</w:t>
            </w:r>
          </w:p>
        </w:tc>
        <w:tc>
          <w:tcPr>
            <w:tcW w:w="7938" w:type="dxa"/>
          </w:tcPr>
          <w:p w:rsidR="001A0796" w:rsidRPr="005C6E06" w:rsidRDefault="001A0796" w:rsidP="005C6E06">
            <w:pPr>
              <w:jc w:val="left"/>
              <w:rPr>
                <w:rFonts w:cstheme="minorHAnsi"/>
                <w:b/>
              </w:rPr>
            </w:pPr>
            <w:r>
              <w:rPr>
                <w:rFonts w:cstheme="minorHAnsi"/>
                <w:b/>
              </w:rPr>
              <w:t xml:space="preserve">7 </w:t>
            </w:r>
            <w:r w:rsidR="005E7F33">
              <w:rPr>
                <w:rFonts w:cstheme="minorHAnsi"/>
                <w:b/>
              </w:rPr>
              <w:t>Day Pilots</w:t>
            </w:r>
          </w:p>
          <w:p w:rsidR="001A0796" w:rsidRDefault="001A0796" w:rsidP="00A572CE">
            <w:pPr>
              <w:jc w:val="left"/>
              <w:rPr>
                <w:rFonts w:cstheme="minorHAnsi"/>
                <w:b/>
              </w:rPr>
            </w:pPr>
          </w:p>
          <w:p w:rsidR="005E7F33" w:rsidRDefault="005E7F33" w:rsidP="00A572CE">
            <w:pPr>
              <w:jc w:val="left"/>
              <w:rPr>
                <w:rFonts w:cstheme="minorHAnsi"/>
                <w:b/>
              </w:rPr>
            </w:pPr>
            <w:r>
              <w:rPr>
                <w:rFonts w:cstheme="minorHAnsi"/>
              </w:rPr>
              <w:t>The</w:t>
            </w:r>
            <w:r w:rsidR="00E405A6">
              <w:rPr>
                <w:rFonts w:cstheme="minorHAnsi"/>
              </w:rPr>
              <w:t xml:space="preserve">7 Day Pilots </w:t>
            </w:r>
            <w:r>
              <w:rPr>
                <w:rFonts w:cstheme="minorHAnsi"/>
              </w:rPr>
              <w:t xml:space="preserve"> Report was taken as read and the following </w:t>
            </w:r>
            <w:r w:rsidR="00C0682C">
              <w:rPr>
                <w:rFonts w:cstheme="minorHAnsi"/>
              </w:rPr>
              <w:t>k</w:t>
            </w:r>
            <w:r w:rsidRPr="003865F1">
              <w:rPr>
                <w:rFonts w:cstheme="minorHAnsi"/>
              </w:rPr>
              <w:t>ey messages</w:t>
            </w:r>
            <w:r>
              <w:rPr>
                <w:rFonts w:cstheme="minorHAnsi"/>
              </w:rPr>
              <w:t xml:space="preserve"> were highlighted</w:t>
            </w:r>
            <w:r>
              <w:rPr>
                <w:rFonts w:cstheme="minorHAnsi"/>
                <w:b/>
              </w:rPr>
              <w:t xml:space="preserve"> </w:t>
            </w:r>
            <w:r w:rsidR="00E405A6" w:rsidRPr="00E405A6">
              <w:rPr>
                <w:rFonts w:cstheme="minorHAnsi"/>
              </w:rPr>
              <w:t>to members:</w:t>
            </w:r>
          </w:p>
          <w:p w:rsidR="00A572CE" w:rsidRDefault="00A572CE" w:rsidP="003865F1">
            <w:pPr>
              <w:jc w:val="left"/>
              <w:rPr>
                <w:rFonts w:cstheme="minorHAnsi"/>
              </w:rPr>
            </w:pPr>
          </w:p>
          <w:p w:rsidR="005E7F33" w:rsidRPr="005E7F33" w:rsidRDefault="005E7F33" w:rsidP="005E7F33">
            <w:pPr>
              <w:jc w:val="both"/>
              <w:rPr>
                <w:rFonts w:cstheme="minorHAnsi"/>
                <w:bCs/>
              </w:rPr>
            </w:pPr>
            <w:r w:rsidRPr="005E7F33">
              <w:rPr>
                <w:rFonts w:cstheme="minorHAnsi"/>
                <w:bCs/>
              </w:rPr>
              <w:t>There are currently two separate groupings of Practices that are working together to test out new models:</w:t>
            </w:r>
          </w:p>
          <w:p w:rsidR="005E7F33" w:rsidRPr="005E7F33" w:rsidRDefault="005E7F33" w:rsidP="005E7F33">
            <w:pPr>
              <w:jc w:val="both"/>
              <w:rPr>
                <w:rFonts w:cstheme="minorHAnsi"/>
                <w:bCs/>
              </w:rPr>
            </w:pPr>
          </w:p>
          <w:p w:rsidR="005E7F33" w:rsidRDefault="005E7F33" w:rsidP="005E7F33">
            <w:pPr>
              <w:pStyle w:val="ListParagraph"/>
              <w:numPr>
                <w:ilvl w:val="0"/>
                <w:numId w:val="28"/>
              </w:numPr>
              <w:jc w:val="both"/>
              <w:rPr>
                <w:rFonts w:cstheme="minorHAnsi"/>
                <w:bCs/>
              </w:rPr>
            </w:pPr>
            <w:r w:rsidRPr="005E7F33">
              <w:rPr>
                <w:rFonts w:cstheme="minorHAnsi"/>
                <w:bCs/>
              </w:rPr>
              <w:t xml:space="preserve">The North East Lincolnshire Docks Collaborative includes 10 Practices, covering a population of approximately 80,000. This scheme was submitted as part of the NHS England ‘Prime Ministers Challenge Fund’ (PMCF) initiative. Whilst it was not formally approved through that process, as it didn’t exactly meet the criteria, NHS England were very supportive of the proposal and agreed to fund it from the national primary care infrastructure fund. </w:t>
            </w:r>
          </w:p>
          <w:p w:rsidR="005E7F33" w:rsidRPr="005E7F33" w:rsidRDefault="005E7F33" w:rsidP="005E7F33">
            <w:pPr>
              <w:pStyle w:val="ListParagraph"/>
              <w:jc w:val="both"/>
              <w:rPr>
                <w:rFonts w:cstheme="minorHAnsi"/>
                <w:bCs/>
              </w:rPr>
            </w:pPr>
          </w:p>
          <w:p w:rsidR="005E7F33" w:rsidRPr="005E7F33" w:rsidRDefault="005E7F33" w:rsidP="005E7F33">
            <w:pPr>
              <w:pStyle w:val="ListParagraph"/>
              <w:numPr>
                <w:ilvl w:val="0"/>
                <w:numId w:val="28"/>
              </w:numPr>
              <w:jc w:val="both"/>
              <w:rPr>
                <w:rFonts w:cstheme="minorHAnsi"/>
                <w:bCs/>
              </w:rPr>
            </w:pPr>
            <w:r w:rsidRPr="005E7F33">
              <w:rPr>
                <w:rFonts w:cstheme="minorHAnsi"/>
                <w:bCs/>
              </w:rPr>
              <w:t>The Grimsby Central GP Collaborative includes 12 Practices, covering a population of approximately 70,000. This is in response to a CCG offer to fund a pilot from within 2015/16 non-recurrent transformational funding. The group are currently developing their model, and have submitted an initial high level proposal to the CCG. The plan is to have a final model agreed by the end of July, for implementation by 1</w:t>
            </w:r>
            <w:r w:rsidRPr="005E7F33">
              <w:rPr>
                <w:rFonts w:cstheme="minorHAnsi"/>
                <w:bCs/>
                <w:vertAlign w:val="superscript"/>
              </w:rPr>
              <w:t>st</w:t>
            </w:r>
            <w:r w:rsidRPr="005E7F33">
              <w:rPr>
                <w:rFonts w:cstheme="minorHAnsi"/>
                <w:bCs/>
              </w:rPr>
              <w:t xml:space="preserve"> October 2015.</w:t>
            </w:r>
          </w:p>
          <w:p w:rsidR="005E7F33" w:rsidRPr="005E7F33" w:rsidRDefault="005E7F33" w:rsidP="005E7F33">
            <w:pPr>
              <w:jc w:val="both"/>
              <w:rPr>
                <w:rFonts w:cstheme="minorHAnsi"/>
                <w:bCs/>
              </w:rPr>
            </w:pPr>
          </w:p>
          <w:p w:rsidR="005E7F33" w:rsidRPr="005E7F33" w:rsidRDefault="005E7F33" w:rsidP="005E7F33">
            <w:pPr>
              <w:ind w:firstLine="317"/>
              <w:jc w:val="both"/>
              <w:rPr>
                <w:rFonts w:cstheme="minorHAnsi"/>
                <w:bCs/>
              </w:rPr>
            </w:pPr>
            <w:r w:rsidRPr="005E7F33">
              <w:rPr>
                <w:rFonts w:cstheme="minorHAnsi"/>
                <w:bCs/>
              </w:rPr>
              <w:t xml:space="preserve">– </w:t>
            </w:r>
            <w:r>
              <w:rPr>
                <w:rFonts w:cstheme="minorHAnsi"/>
                <w:bCs/>
              </w:rPr>
              <w:t xml:space="preserve">     </w:t>
            </w:r>
            <w:r w:rsidR="00E405A6">
              <w:rPr>
                <w:rFonts w:cstheme="minorHAnsi"/>
                <w:bCs/>
              </w:rPr>
              <w:t>Appendix 1</w:t>
            </w:r>
            <w:r w:rsidRPr="005E7F33">
              <w:rPr>
                <w:rFonts w:cstheme="minorHAnsi"/>
                <w:bCs/>
              </w:rPr>
              <w:t xml:space="preserve"> sets out some of the key features of the two test models.</w:t>
            </w:r>
          </w:p>
          <w:p w:rsidR="005E7F33" w:rsidRPr="005E7F33" w:rsidRDefault="005E7F33" w:rsidP="005E7F33">
            <w:pPr>
              <w:jc w:val="both"/>
              <w:rPr>
                <w:rFonts w:cstheme="minorHAnsi"/>
                <w:bCs/>
              </w:rPr>
            </w:pPr>
          </w:p>
          <w:p w:rsidR="005E7F33" w:rsidRPr="005E7F33" w:rsidRDefault="005E7F33" w:rsidP="005E7F33">
            <w:pPr>
              <w:jc w:val="both"/>
              <w:rPr>
                <w:rFonts w:cstheme="minorHAnsi"/>
                <w:bCs/>
              </w:rPr>
            </w:pPr>
            <w:r w:rsidRPr="005E7F33">
              <w:rPr>
                <w:rFonts w:cstheme="minorHAnsi"/>
                <w:bCs/>
              </w:rPr>
              <w:t>It is important to note that both of the</w:t>
            </w:r>
            <w:r w:rsidR="00E405A6">
              <w:rPr>
                <w:rFonts w:cstheme="minorHAnsi"/>
                <w:bCs/>
              </w:rPr>
              <w:t>se</w:t>
            </w:r>
            <w:r w:rsidRPr="005E7F33">
              <w:rPr>
                <w:rFonts w:cstheme="minorHAnsi"/>
                <w:bCs/>
              </w:rPr>
              <w:t xml:space="preserve"> pilots are at an early stage and communication and engagement plans for the registered population will be a key part of the work. These plans are being developed. </w:t>
            </w:r>
          </w:p>
          <w:p w:rsidR="005E7F33" w:rsidRPr="005E7F33" w:rsidRDefault="005E7F33" w:rsidP="005E7F33">
            <w:pPr>
              <w:jc w:val="both"/>
              <w:rPr>
                <w:rFonts w:cstheme="minorHAnsi"/>
                <w:bCs/>
              </w:rPr>
            </w:pPr>
          </w:p>
          <w:p w:rsidR="005E7F33" w:rsidRDefault="005E7F33" w:rsidP="005E7F33">
            <w:pPr>
              <w:jc w:val="both"/>
              <w:rPr>
                <w:rFonts w:ascii="Arial" w:hAnsi="Arial" w:cs="Arial"/>
                <w:bCs/>
              </w:rPr>
            </w:pPr>
            <w:r w:rsidRPr="005E7F33">
              <w:rPr>
                <w:rFonts w:cstheme="minorHAnsi"/>
                <w:bCs/>
              </w:rPr>
              <w:t xml:space="preserve">Once the evaluation of the 7 day pilots is available, within the final quarter of 2015/16, this Committee will be presented with the findings and asked to take a view on how the current commissioning arrangements for extended GP access could be reviewed to support a new model, should it prove </w:t>
            </w:r>
            <w:r w:rsidR="00A511A5" w:rsidRPr="005E7F33">
              <w:rPr>
                <w:rFonts w:cstheme="minorHAnsi"/>
                <w:bCs/>
              </w:rPr>
              <w:t>successful</w:t>
            </w:r>
            <w:r w:rsidR="00A511A5">
              <w:rPr>
                <w:rFonts w:ascii="Arial" w:hAnsi="Arial" w:cs="Arial"/>
                <w:bCs/>
              </w:rPr>
              <w:t>.</w:t>
            </w:r>
          </w:p>
          <w:p w:rsidR="00A572CE" w:rsidRDefault="00A572CE" w:rsidP="003865F1">
            <w:pPr>
              <w:jc w:val="left"/>
              <w:rPr>
                <w:rFonts w:cstheme="minorHAnsi"/>
              </w:rPr>
            </w:pPr>
          </w:p>
          <w:p w:rsidR="003865F1" w:rsidRDefault="00E405A6" w:rsidP="005527E3">
            <w:pPr>
              <w:jc w:val="both"/>
              <w:rPr>
                <w:rFonts w:cstheme="minorHAnsi"/>
              </w:rPr>
            </w:pPr>
            <w:r>
              <w:rPr>
                <w:rFonts w:cstheme="minorHAnsi"/>
              </w:rPr>
              <w:t>C</w:t>
            </w:r>
            <w:r w:rsidR="005E7F33">
              <w:rPr>
                <w:rFonts w:cstheme="minorHAnsi"/>
              </w:rPr>
              <w:t xml:space="preserve">oncerns </w:t>
            </w:r>
            <w:r>
              <w:rPr>
                <w:rFonts w:cstheme="minorHAnsi"/>
              </w:rPr>
              <w:t xml:space="preserve">were expressed </w:t>
            </w:r>
            <w:r w:rsidR="005E7F33">
              <w:rPr>
                <w:rFonts w:cstheme="minorHAnsi"/>
              </w:rPr>
              <w:t xml:space="preserve">about communicating any </w:t>
            </w:r>
            <w:r w:rsidR="00A511A5">
              <w:rPr>
                <w:rFonts w:cstheme="minorHAnsi"/>
              </w:rPr>
              <w:t>changes to</w:t>
            </w:r>
            <w:r w:rsidR="005E7F33">
              <w:rPr>
                <w:rFonts w:cstheme="minorHAnsi"/>
              </w:rPr>
              <w:t xml:space="preserve"> the </w:t>
            </w:r>
            <w:r w:rsidR="003865F1" w:rsidRPr="003865F1">
              <w:rPr>
                <w:rFonts w:cstheme="minorHAnsi"/>
              </w:rPr>
              <w:t>frail elderly</w:t>
            </w:r>
            <w:r w:rsidR="005E7F33">
              <w:rPr>
                <w:rFonts w:cstheme="minorHAnsi"/>
              </w:rPr>
              <w:t xml:space="preserve"> group of patients as they are likely to get </w:t>
            </w:r>
            <w:r w:rsidR="003865F1" w:rsidRPr="003865F1">
              <w:rPr>
                <w:rFonts w:cstheme="minorHAnsi"/>
              </w:rPr>
              <w:t xml:space="preserve">confused </w:t>
            </w:r>
            <w:r w:rsidR="005E7F33">
              <w:rPr>
                <w:rFonts w:cstheme="minorHAnsi"/>
              </w:rPr>
              <w:t xml:space="preserve">and not </w:t>
            </w:r>
            <w:r w:rsidR="003865F1" w:rsidRPr="003865F1">
              <w:rPr>
                <w:rFonts w:cstheme="minorHAnsi"/>
              </w:rPr>
              <w:t xml:space="preserve">understand </w:t>
            </w:r>
            <w:r w:rsidR="005E7F33">
              <w:rPr>
                <w:rFonts w:cstheme="minorHAnsi"/>
              </w:rPr>
              <w:t xml:space="preserve">a </w:t>
            </w:r>
            <w:r w:rsidR="003865F1" w:rsidRPr="003865F1">
              <w:rPr>
                <w:rFonts w:cstheme="minorHAnsi"/>
              </w:rPr>
              <w:t>lett</w:t>
            </w:r>
            <w:r w:rsidR="005E7F33">
              <w:rPr>
                <w:rFonts w:cstheme="minorHAnsi"/>
              </w:rPr>
              <w:t xml:space="preserve">er or push button phone service.  It was noted that the </w:t>
            </w:r>
            <w:r w:rsidR="005E7F33" w:rsidRPr="003865F1">
              <w:rPr>
                <w:rFonts w:cstheme="minorHAnsi"/>
              </w:rPr>
              <w:t>P</w:t>
            </w:r>
            <w:r w:rsidR="005E7F33">
              <w:rPr>
                <w:rFonts w:cstheme="minorHAnsi"/>
              </w:rPr>
              <w:t xml:space="preserve">atient </w:t>
            </w:r>
            <w:r w:rsidR="003865F1" w:rsidRPr="003865F1">
              <w:rPr>
                <w:rFonts w:cstheme="minorHAnsi"/>
              </w:rPr>
              <w:t>P</w:t>
            </w:r>
            <w:r w:rsidR="005E7F33">
              <w:rPr>
                <w:rFonts w:cstheme="minorHAnsi"/>
              </w:rPr>
              <w:t xml:space="preserve">articipation </w:t>
            </w:r>
            <w:r w:rsidR="003865F1" w:rsidRPr="003865F1">
              <w:rPr>
                <w:rFonts w:cstheme="minorHAnsi"/>
              </w:rPr>
              <w:t>G</w:t>
            </w:r>
            <w:r w:rsidR="005E7F33">
              <w:rPr>
                <w:rFonts w:cstheme="minorHAnsi"/>
              </w:rPr>
              <w:t>roups (PPG</w:t>
            </w:r>
            <w:r w:rsidR="00C0682C">
              <w:rPr>
                <w:rFonts w:cstheme="minorHAnsi"/>
              </w:rPr>
              <w:t>) will be asked to support</w:t>
            </w:r>
            <w:r w:rsidR="005E7F33">
              <w:rPr>
                <w:rFonts w:cstheme="minorHAnsi"/>
              </w:rPr>
              <w:t xml:space="preserve"> communication </w:t>
            </w:r>
            <w:r w:rsidR="00C0682C">
              <w:rPr>
                <w:rFonts w:cstheme="minorHAnsi"/>
              </w:rPr>
              <w:t xml:space="preserve">of the pilot </w:t>
            </w:r>
            <w:r w:rsidR="005E7F33">
              <w:rPr>
                <w:rFonts w:cstheme="minorHAnsi"/>
              </w:rPr>
              <w:t xml:space="preserve">and a budget for communications and  </w:t>
            </w:r>
            <w:r w:rsidR="003865F1" w:rsidRPr="003865F1">
              <w:rPr>
                <w:rFonts w:cstheme="minorHAnsi"/>
              </w:rPr>
              <w:t xml:space="preserve"> engagement</w:t>
            </w:r>
            <w:r w:rsidR="005E7F33">
              <w:rPr>
                <w:rFonts w:cstheme="minorHAnsi"/>
              </w:rPr>
              <w:t xml:space="preserve"> has been set aside</w:t>
            </w:r>
            <w:r w:rsidR="003865F1" w:rsidRPr="003865F1">
              <w:rPr>
                <w:rFonts w:cstheme="minorHAnsi"/>
              </w:rPr>
              <w:t xml:space="preserve">. </w:t>
            </w:r>
            <w:r w:rsidR="005E7F33">
              <w:rPr>
                <w:rFonts w:cstheme="minorHAnsi"/>
              </w:rPr>
              <w:t xml:space="preserve"> Dr Allamsetty confirmed that they will also be </w:t>
            </w:r>
            <w:r w:rsidR="005E7F33">
              <w:rPr>
                <w:rFonts w:cstheme="minorHAnsi"/>
              </w:rPr>
              <w:lastRenderedPageBreak/>
              <w:t>receiving feedback from a Super Practice in</w:t>
            </w:r>
            <w:r w:rsidR="003865F1" w:rsidRPr="003865F1">
              <w:rPr>
                <w:rFonts w:cstheme="minorHAnsi"/>
              </w:rPr>
              <w:t xml:space="preserve"> Birmingham </w:t>
            </w:r>
            <w:r w:rsidR="005E7F33">
              <w:rPr>
                <w:rFonts w:cstheme="minorHAnsi"/>
              </w:rPr>
              <w:t xml:space="preserve">to learn </w:t>
            </w:r>
            <w:r w:rsidR="003865F1" w:rsidRPr="003865F1">
              <w:rPr>
                <w:rFonts w:cstheme="minorHAnsi"/>
              </w:rPr>
              <w:t>what they did.</w:t>
            </w:r>
          </w:p>
          <w:p w:rsidR="005527E3" w:rsidRDefault="005527E3" w:rsidP="003865F1">
            <w:pPr>
              <w:jc w:val="left"/>
              <w:rPr>
                <w:rFonts w:cstheme="minorHAnsi"/>
              </w:rPr>
            </w:pPr>
          </w:p>
          <w:p w:rsidR="003865F1" w:rsidRDefault="00E405A6" w:rsidP="00F13197">
            <w:pPr>
              <w:jc w:val="both"/>
              <w:rPr>
                <w:rFonts w:cstheme="minorHAnsi"/>
              </w:rPr>
            </w:pPr>
            <w:r>
              <w:rPr>
                <w:rFonts w:cstheme="minorHAnsi"/>
              </w:rPr>
              <w:t xml:space="preserve">Confirmation was received from </w:t>
            </w:r>
            <w:r w:rsidR="005527E3">
              <w:rPr>
                <w:rFonts w:cstheme="minorHAnsi"/>
              </w:rPr>
              <w:t xml:space="preserve">NHS England </w:t>
            </w:r>
            <w:r>
              <w:rPr>
                <w:rFonts w:cstheme="minorHAnsi"/>
              </w:rPr>
              <w:t>t</w:t>
            </w:r>
            <w:r w:rsidR="005527E3">
              <w:rPr>
                <w:rFonts w:cstheme="minorHAnsi"/>
              </w:rPr>
              <w:t xml:space="preserve">hat </w:t>
            </w:r>
            <w:r w:rsidR="005D7564">
              <w:rPr>
                <w:rFonts w:cstheme="minorHAnsi"/>
              </w:rPr>
              <w:t xml:space="preserve">an </w:t>
            </w:r>
            <w:r w:rsidR="003865F1">
              <w:rPr>
                <w:rFonts w:cstheme="minorHAnsi"/>
              </w:rPr>
              <w:t>APMS contract</w:t>
            </w:r>
            <w:r w:rsidR="005D7564">
              <w:rPr>
                <w:rFonts w:cstheme="minorHAnsi"/>
              </w:rPr>
              <w:t xml:space="preserve"> is in place </w:t>
            </w:r>
            <w:r w:rsidR="003865F1">
              <w:rPr>
                <w:rFonts w:cstheme="minorHAnsi"/>
              </w:rPr>
              <w:t xml:space="preserve">for </w:t>
            </w:r>
            <w:r w:rsidR="005D7564">
              <w:rPr>
                <w:rFonts w:cstheme="minorHAnsi"/>
              </w:rPr>
              <w:t xml:space="preserve">the </w:t>
            </w:r>
            <w:r w:rsidR="003865F1">
              <w:rPr>
                <w:rFonts w:cstheme="minorHAnsi"/>
              </w:rPr>
              <w:t>period of</w:t>
            </w:r>
            <w:r w:rsidR="005D7564">
              <w:rPr>
                <w:rFonts w:cstheme="minorHAnsi"/>
              </w:rPr>
              <w:t xml:space="preserve"> the </w:t>
            </w:r>
            <w:r w:rsidR="00A511A5">
              <w:rPr>
                <w:rFonts w:cstheme="minorHAnsi"/>
              </w:rPr>
              <w:t>pilot with</w:t>
            </w:r>
            <w:r w:rsidR="003865F1">
              <w:rPr>
                <w:rFonts w:cstheme="minorHAnsi"/>
              </w:rPr>
              <w:t xml:space="preserve"> the practices</w:t>
            </w:r>
            <w:r w:rsidR="005D7564">
              <w:rPr>
                <w:rFonts w:cstheme="minorHAnsi"/>
              </w:rPr>
              <w:t xml:space="preserve"> and i</w:t>
            </w:r>
            <w:r w:rsidR="003865F1">
              <w:rPr>
                <w:rFonts w:cstheme="minorHAnsi"/>
              </w:rPr>
              <w:t>f this works</w:t>
            </w:r>
            <w:r w:rsidR="00334013">
              <w:rPr>
                <w:rFonts w:cstheme="minorHAnsi"/>
              </w:rPr>
              <w:t xml:space="preserve"> consideration will need to be given as to</w:t>
            </w:r>
            <w:r w:rsidR="005D7564">
              <w:rPr>
                <w:rFonts w:cstheme="minorHAnsi"/>
              </w:rPr>
              <w:t xml:space="preserve"> </w:t>
            </w:r>
            <w:r w:rsidR="003865F1">
              <w:rPr>
                <w:rFonts w:cstheme="minorHAnsi"/>
              </w:rPr>
              <w:t xml:space="preserve">how </w:t>
            </w:r>
            <w:r w:rsidR="005D7564">
              <w:rPr>
                <w:rFonts w:cstheme="minorHAnsi"/>
              </w:rPr>
              <w:t>to</w:t>
            </w:r>
            <w:r w:rsidR="003865F1">
              <w:rPr>
                <w:rFonts w:cstheme="minorHAnsi"/>
              </w:rPr>
              <w:t xml:space="preserve"> make it s</w:t>
            </w:r>
            <w:r w:rsidR="005D7564">
              <w:rPr>
                <w:rFonts w:cstheme="minorHAnsi"/>
              </w:rPr>
              <w:t>ustainable as a d</w:t>
            </w:r>
            <w:r w:rsidR="003865F1">
              <w:rPr>
                <w:rFonts w:cstheme="minorHAnsi"/>
              </w:rPr>
              <w:t>ifferent way of delivering services.</w:t>
            </w:r>
          </w:p>
          <w:p w:rsidR="00334013" w:rsidRDefault="00334013" w:rsidP="00F13197">
            <w:pPr>
              <w:jc w:val="both"/>
              <w:rPr>
                <w:rFonts w:cstheme="minorHAnsi"/>
              </w:rPr>
            </w:pPr>
          </w:p>
          <w:p w:rsidR="00F27527" w:rsidRDefault="00E405A6" w:rsidP="00F13197">
            <w:pPr>
              <w:jc w:val="both"/>
              <w:rPr>
                <w:rFonts w:cstheme="minorHAnsi"/>
              </w:rPr>
            </w:pPr>
            <w:r>
              <w:rPr>
                <w:rFonts w:cstheme="minorHAnsi"/>
              </w:rPr>
              <w:t>HealthW</w:t>
            </w:r>
            <w:r w:rsidR="005D7564">
              <w:rPr>
                <w:rFonts w:cstheme="minorHAnsi"/>
              </w:rPr>
              <w:t xml:space="preserve">atch queried what the </w:t>
            </w:r>
            <w:r w:rsidR="00F27527">
              <w:rPr>
                <w:rFonts w:cstheme="minorHAnsi"/>
              </w:rPr>
              <w:t>outcome</w:t>
            </w:r>
            <w:r w:rsidR="005D7564">
              <w:rPr>
                <w:rFonts w:cstheme="minorHAnsi"/>
              </w:rPr>
              <w:t xml:space="preserve"> of</w:t>
            </w:r>
            <w:r w:rsidR="000F1861">
              <w:rPr>
                <w:rFonts w:cstheme="minorHAnsi"/>
              </w:rPr>
              <w:t xml:space="preserve"> success </w:t>
            </w:r>
            <w:r w:rsidR="00334013">
              <w:rPr>
                <w:rFonts w:cstheme="minorHAnsi"/>
              </w:rPr>
              <w:t>will</w:t>
            </w:r>
            <w:r w:rsidR="005D7564">
              <w:rPr>
                <w:rFonts w:cstheme="minorHAnsi"/>
              </w:rPr>
              <w:t xml:space="preserve"> look like? </w:t>
            </w:r>
            <w:r>
              <w:rPr>
                <w:rFonts w:cstheme="minorHAnsi"/>
              </w:rPr>
              <w:t xml:space="preserve">Members noted there are a </w:t>
            </w:r>
            <w:r w:rsidR="000F1861">
              <w:rPr>
                <w:rFonts w:cstheme="minorHAnsi"/>
              </w:rPr>
              <w:t>c</w:t>
            </w:r>
            <w:r w:rsidR="005D7564">
              <w:rPr>
                <w:rFonts w:cstheme="minorHAnsi"/>
              </w:rPr>
              <w:t xml:space="preserve">lear set of measurers that they will be looking at. </w:t>
            </w:r>
            <w:r>
              <w:rPr>
                <w:rFonts w:cstheme="minorHAnsi"/>
              </w:rPr>
              <w:t xml:space="preserve">It was also felt that the </w:t>
            </w:r>
            <w:r w:rsidR="000F1861">
              <w:rPr>
                <w:rFonts w:cstheme="minorHAnsi"/>
              </w:rPr>
              <w:t>ult</w:t>
            </w:r>
            <w:r w:rsidR="005D7564">
              <w:rPr>
                <w:rFonts w:cstheme="minorHAnsi"/>
              </w:rPr>
              <w:t xml:space="preserve">imate success </w:t>
            </w:r>
            <w:r>
              <w:rPr>
                <w:rFonts w:cstheme="minorHAnsi"/>
              </w:rPr>
              <w:t xml:space="preserve">measure </w:t>
            </w:r>
            <w:r w:rsidR="00334013">
              <w:rPr>
                <w:rFonts w:cstheme="minorHAnsi"/>
              </w:rPr>
              <w:t>will</w:t>
            </w:r>
            <w:r w:rsidR="000F1861">
              <w:rPr>
                <w:rFonts w:cstheme="minorHAnsi"/>
              </w:rPr>
              <w:t xml:space="preserve"> be patients</w:t>
            </w:r>
            <w:r w:rsidR="00334013">
              <w:rPr>
                <w:rFonts w:cstheme="minorHAnsi"/>
              </w:rPr>
              <w:t xml:space="preserve"> being happy with </w:t>
            </w:r>
            <w:r w:rsidR="005D7564">
              <w:rPr>
                <w:rFonts w:cstheme="minorHAnsi"/>
              </w:rPr>
              <w:t xml:space="preserve">the way the service is delivered </w:t>
            </w:r>
            <w:r w:rsidR="000F1861">
              <w:rPr>
                <w:rFonts w:cstheme="minorHAnsi"/>
              </w:rPr>
              <w:t>and</w:t>
            </w:r>
            <w:r w:rsidR="00334013">
              <w:rPr>
                <w:rFonts w:cstheme="minorHAnsi"/>
              </w:rPr>
              <w:t xml:space="preserve"> on-going funding.</w:t>
            </w:r>
          </w:p>
          <w:p w:rsidR="000F1861" w:rsidRDefault="000F1861" w:rsidP="00F13197">
            <w:pPr>
              <w:jc w:val="both"/>
              <w:rPr>
                <w:rFonts w:cstheme="minorHAnsi"/>
              </w:rPr>
            </w:pPr>
          </w:p>
          <w:p w:rsidR="000F1861" w:rsidRDefault="00FA142C" w:rsidP="00F13197">
            <w:pPr>
              <w:jc w:val="both"/>
              <w:rPr>
                <w:rFonts w:cstheme="minorHAnsi"/>
              </w:rPr>
            </w:pPr>
            <w:r>
              <w:rPr>
                <w:rFonts w:cstheme="minorHAnsi"/>
              </w:rPr>
              <w:t>HealthW</w:t>
            </w:r>
            <w:r w:rsidR="005D7564">
              <w:rPr>
                <w:rFonts w:cstheme="minorHAnsi"/>
              </w:rPr>
              <w:t xml:space="preserve">atch </w:t>
            </w:r>
            <w:r>
              <w:rPr>
                <w:rFonts w:cstheme="minorHAnsi"/>
              </w:rPr>
              <w:t xml:space="preserve">were concerned about </w:t>
            </w:r>
            <w:r w:rsidR="00A75617">
              <w:rPr>
                <w:rFonts w:cstheme="minorHAnsi"/>
              </w:rPr>
              <w:t>a p</w:t>
            </w:r>
            <w:r w:rsidR="000F1861">
              <w:rPr>
                <w:rFonts w:cstheme="minorHAnsi"/>
              </w:rPr>
              <w:t>ostcode lottery</w:t>
            </w:r>
            <w:r w:rsidR="00334013">
              <w:rPr>
                <w:rFonts w:cstheme="minorHAnsi"/>
              </w:rPr>
              <w:t xml:space="preserve"> with some practices that have</w:t>
            </w:r>
            <w:r w:rsidR="000F1861">
              <w:rPr>
                <w:rFonts w:cstheme="minorHAnsi"/>
              </w:rPr>
              <w:t xml:space="preserve"> not signed up</w:t>
            </w:r>
            <w:r w:rsidR="00A75617">
              <w:rPr>
                <w:rFonts w:cstheme="minorHAnsi"/>
              </w:rPr>
              <w:t xml:space="preserve"> to either of the pilots.  </w:t>
            </w:r>
            <w:r>
              <w:rPr>
                <w:rFonts w:cstheme="minorHAnsi"/>
              </w:rPr>
              <w:t xml:space="preserve">It was clarified that </w:t>
            </w:r>
            <w:r w:rsidR="00A75617">
              <w:rPr>
                <w:rFonts w:cstheme="minorHAnsi"/>
              </w:rPr>
              <w:t>if the pilots are successful, the remain</w:t>
            </w:r>
            <w:r w:rsidR="00334013">
              <w:rPr>
                <w:rFonts w:cstheme="minorHAnsi"/>
              </w:rPr>
              <w:t>der of the practices will join in</w:t>
            </w:r>
            <w:r w:rsidR="00A75617">
              <w:rPr>
                <w:rFonts w:cstheme="minorHAnsi"/>
              </w:rPr>
              <w:t>.</w:t>
            </w:r>
          </w:p>
          <w:p w:rsidR="00A75617" w:rsidRDefault="00A75617" w:rsidP="00F13197">
            <w:pPr>
              <w:jc w:val="both"/>
              <w:rPr>
                <w:rFonts w:cstheme="minorHAnsi"/>
              </w:rPr>
            </w:pPr>
          </w:p>
          <w:p w:rsidR="000F1861" w:rsidRDefault="00A75617" w:rsidP="00F13197">
            <w:pPr>
              <w:jc w:val="both"/>
              <w:rPr>
                <w:rFonts w:cstheme="minorHAnsi"/>
              </w:rPr>
            </w:pPr>
            <w:r>
              <w:rPr>
                <w:rFonts w:cstheme="minorHAnsi"/>
              </w:rPr>
              <w:t xml:space="preserve">A discussion took place around how </w:t>
            </w:r>
            <w:r w:rsidR="00334013">
              <w:rPr>
                <w:rFonts w:cstheme="minorHAnsi"/>
              </w:rPr>
              <w:t>the dynamic</w:t>
            </w:r>
            <w:r>
              <w:rPr>
                <w:rFonts w:cstheme="minorHAnsi"/>
              </w:rPr>
              <w:t xml:space="preserve"> in </w:t>
            </w:r>
            <w:r w:rsidR="00334013">
              <w:rPr>
                <w:rFonts w:cstheme="minorHAnsi"/>
              </w:rPr>
              <w:t xml:space="preserve">the </w:t>
            </w:r>
            <w:r>
              <w:rPr>
                <w:rFonts w:cstheme="minorHAnsi"/>
              </w:rPr>
              <w:t>D</w:t>
            </w:r>
            <w:r w:rsidR="000F1861">
              <w:rPr>
                <w:rFonts w:cstheme="minorHAnsi"/>
              </w:rPr>
              <w:t>ocks</w:t>
            </w:r>
            <w:r w:rsidR="00334013">
              <w:rPr>
                <w:rFonts w:cstheme="minorHAnsi"/>
              </w:rPr>
              <w:t xml:space="preserve"> collaborative</w:t>
            </w:r>
            <w:r>
              <w:rPr>
                <w:rFonts w:cstheme="minorHAnsi"/>
              </w:rPr>
              <w:t xml:space="preserve"> was already having an impact</w:t>
            </w:r>
            <w:r w:rsidR="00334013">
              <w:rPr>
                <w:rFonts w:cstheme="minorHAnsi"/>
              </w:rPr>
              <w:t>. T</w:t>
            </w:r>
            <w:r w:rsidR="00A511A5">
              <w:rPr>
                <w:rFonts w:cstheme="minorHAnsi"/>
              </w:rPr>
              <w:t xml:space="preserve">he idea </w:t>
            </w:r>
            <w:r w:rsidR="00334013">
              <w:rPr>
                <w:rFonts w:cstheme="minorHAnsi"/>
              </w:rPr>
              <w:t>of using</w:t>
            </w:r>
            <w:r>
              <w:rPr>
                <w:rFonts w:cstheme="minorHAnsi"/>
              </w:rPr>
              <w:t xml:space="preserve"> a </w:t>
            </w:r>
            <w:r w:rsidR="000F1861">
              <w:rPr>
                <w:rFonts w:cstheme="minorHAnsi"/>
              </w:rPr>
              <w:t xml:space="preserve">triage </w:t>
            </w:r>
            <w:r>
              <w:rPr>
                <w:rFonts w:cstheme="minorHAnsi"/>
              </w:rPr>
              <w:t xml:space="preserve">service to re-route patients </w:t>
            </w:r>
            <w:r w:rsidR="00334013">
              <w:rPr>
                <w:rFonts w:cstheme="minorHAnsi"/>
              </w:rPr>
              <w:t>to a GP practice that has</w:t>
            </w:r>
            <w:r w:rsidR="000F1861">
              <w:rPr>
                <w:rFonts w:cstheme="minorHAnsi"/>
              </w:rPr>
              <w:t xml:space="preserve"> appointments</w:t>
            </w:r>
            <w:r>
              <w:rPr>
                <w:rFonts w:cstheme="minorHAnsi"/>
              </w:rPr>
              <w:t xml:space="preserve"> </w:t>
            </w:r>
            <w:r w:rsidR="00334013">
              <w:rPr>
                <w:rFonts w:cstheme="minorHAnsi"/>
              </w:rPr>
              <w:t xml:space="preserve">available </w:t>
            </w:r>
            <w:r>
              <w:rPr>
                <w:rFonts w:cstheme="minorHAnsi"/>
              </w:rPr>
              <w:t>on the day</w:t>
            </w:r>
            <w:r w:rsidR="00334013">
              <w:rPr>
                <w:rFonts w:cstheme="minorHAnsi"/>
              </w:rPr>
              <w:t>,</w:t>
            </w:r>
            <w:r>
              <w:rPr>
                <w:rFonts w:cstheme="minorHAnsi"/>
              </w:rPr>
              <w:t xml:space="preserve"> has already ensured that practices have looked at their patient access for appointments </w:t>
            </w:r>
            <w:r w:rsidR="000F1861">
              <w:rPr>
                <w:rFonts w:cstheme="minorHAnsi"/>
              </w:rPr>
              <w:t xml:space="preserve">before the pilot </w:t>
            </w:r>
            <w:r>
              <w:rPr>
                <w:rFonts w:cstheme="minorHAnsi"/>
              </w:rPr>
              <w:t>even started.</w:t>
            </w:r>
          </w:p>
          <w:p w:rsidR="001A0796" w:rsidRDefault="001A0796" w:rsidP="00A75617">
            <w:pPr>
              <w:jc w:val="left"/>
              <w:rPr>
                <w:rFonts w:cstheme="minorHAnsi"/>
                <w:b/>
              </w:rPr>
            </w:pPr>
          </w:p>
          <w:p w:rsidR="00A75617" w:rsidRDefault="00A75617" w:rsidP="00A75617">
            <w:pPr>
              <w:jc w:val="left"/>
              <w:rPr>
                <w:rFonts w:cstheme="minorHAnsi"/>
                <w:b/>
              </w:rPr>
            </w:pPr>
            <w:r>
              <w:rPr>
                <w:rFonts w:cstheme="minorHAnsi"/>
                <w:b/>
              </w:rPr>
              <w:t>It was agreed that the Joint Co-Commissioning Committee will be kept updated of progress on the collaborative pilots</w:t>
            </w:r>
            <w:r w:rsidR="00FA142C">
              <w:rPr>
                <w:rFonts w:cstheme="minorHAnsi"/>
                <w:b/>
              </w:rPr>
              <w:t xml:space="preserve"> on Future Agendas</w:t>
            </w:r>
            <w:r>
              <w:rPr>
                <w:rFonts w:cstheme="minorHAnsi"/>
                <w:b/>
              </w:rPr>
              <w:t xml:space="preserve">. </w:t>
            </w:r>
          </w:p>
          <w:p w:rsidR="00A75617" w:rsidRPr="00A75617" w:rsidRDefault="00A75617" w:rsidP="00A75617">
            <w:pPr>
              <w:jc w:val="left"/>
              <w:rPr>
                <w:rFonts w:cstheme="minorHAnsi"/>
                <w:b/>
              </w:rPr>
            </w:pPr>
          </w:p>
        </w:tc>
        <w:tc>
          <w:tcPr>
            <w:tcW w:w="1134" w:type="dxa"/>
          </w:tcPr>
          <w:p w:rsidR="001A0796" w:rsidRDefault="001A0796"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FA142C">
            <w:pPr>
              <w:jc w:val="both"/>
              <w:rPr>
                <w:rFonts w:cstheme="minorHAnsi"/>
                <w:szCs w:val="24"/>
              </w:rPr>
            </w:pPr>
          </w:p>
          <w:p w:rsidR="00334013" w:rsidRDefault="00334013" w:rsidP="00DD355C">
            <w:pPr>
              <w:rPr>
                <w:rFonts w:cstheme="minorHAnsi"/>
                <w:b/>
                <w:szCs w:val="24"/>
              </w:rPr>
            </w:pPr>
          </w:p>
          <w:p w:rsidR="003F5321" w:rsidRDefault="003F5321" w:rsidP="00DD355C">
            <w:pPr>
              <w:rPr>
                <w:rFonts w:cstheme="minorHAnsi"/>
                <w:b/>
                <w:szCs w:val="24"/>
              </w:rPr>
            </w:pPr>
          </w:p>
          <w:p w:rsidR="00FA142C" w:rsidRPr="00FA142C" w:rsidRDefault="00CD069A" w:rsidP="00DD355C">
            <w:pPr>
              <w:rPr>
                <w:rFonts w:cstheme="minorHAnsi"/>
                <w:b/>
                <w:szCs w:val="24"/>
              </w:rPr>
            </w:pPr>
            <w:bookmarkStart w:id="0" w:name="_GoBack"/>
            <w:bookmarkEnd w:id="0"/>
            <w:r>
              <w:rPr>
                <w:rFonts w:cstheme="minorHAnsi"/>
                <w:b/>
                <w:szCs w:val="24"/>
              </w:rPr>
              <w:t>K Stamp</w:t>
            </w:r>
          </w:p>
        </w:tc>
      </w:tr>
      <w:tr w:rsidR="001A0796" w:rsidRPr="00BF4207" w:rsidTr="00FA142C">
        <w:tc>
          <w:tcPr>
            <w:tcW w:w="851" w:type="dxa"/>
          </w:tcPr>
          <w:p w:rsidR="001A0796" w:rsidRDefault="001A0796" w:rsidP="009F5B50">
            <w:pPr>
              <w:jc w:val="left"/>
              <w:rPr>
                <w:rFonts w:cstheme="minorHAnsi"/>
                <w:b/>
              </w:rPr>
            </w:pPr>
            <w:r>
              <w:rPr>
                <w:rFonts w:cstheme="minorHAnsi"/>
                <w:b/>
              </w:rPr>
              <w:lastRenderedPageBreak/>
              <w:t>7)</w:t>
            </w:r>
          </w:p>
        </w:tc>
        <w:tc>
          <w:tcPr>
            <w:tcW w:w="7938" w:type="dxa"/>
          </w:tcPr>
          <w:p w:rsidR="001A0796" w:rsidRDefault="001A0796" w:rsidP="00DD355C">
            <w:pPr>
              <w:jc w:val="left"/>
              <w:rPr>
                <w:rFonts w:cstheme="minorHAnsi"/>
                <w:b/>
              </w:rPr>
            </w:pPr>
            <w:r>
              <w:rPr>
                <w:rFonts w:cstheme="minorHAnsi"/>
                <w:b/>
              </w:rPr>
              <w:t>GP Recruitment Update</w:t>
            </w:r>
          </w:p>
          <w:p w:rsidR="0019208F" w:rsidRDefault="0019208F" w:rsidP="005F20D7">
            <w:pPr>
              <w:jc w:val="both"/>
              <w:rPr>
                <w:rFonts w:cstheme="minorHAnsi"/>
                <w:b/>
              </w:rPr>
            </w:pPr>
          </w:p>
          <w:p w:rsidR="00E34714" w:rsidRDefault="00FA142C" w:rsidP="005F20D7">
            <w:pPr>
              <w:jc w:val="both"/>
              <w:rPr>
                <w:rFonts w:cstheme="minorHAnsi"/>
              </w:rPr>
            </w:pPr>
            <w:r>
              <w:rPr>
                <w:rFonts w:cstheme="minorHAnsi"/>
              </w:rPr>
              <w:t xml:space="preserve">Due to a number </w:t>
            </w:r>
            <w:r w:rsidR="003443EC">
              <w:rPr>
                <w:rFonts w:cstheme="minorHAnsi"/>
              </w:rPr>
              <w:t xml:space="preserve">of </w:t>
            </w:r>
            <w:r>
              <w:rPr>
                <w:rFonts w:cstheme="minorHAnsi"/>
              </w:rPr>
              <w:t>w</w:t>
            </w:r>
            <w:r w:rsidRPr="0019208F">
              <w:rPr>
                <w:rFonts w:cstheme="minorHAnsi"/>
              </w:rPr>
              <w:t>orkforce challenges</w:t>
            </w:r>
            <w:r>
              <w:rPr>
                <w:rFonts w:cstheme="minorHAnsi"/>
              </w:rPr>
              <w:t xml:space="preserve"> in Primary Care</w:t>
            </w:r>
            <w:r w:rsidR="003443EC">
              <w:rPr>
                <w:rFonts w:cstheme="minorHAnsi"/>
              </w:rPr>
              <w:t>,</w:t>
            </w:r>
            <w:r>
              <w:rPr>
                <w:rFonts w:cstheme="minorHAnsi"/>
              </w:rPr>
              <w:t xml:space="preserve"> the CCG are working</w:t>
            </w:r>
            <w:r w:rsidRPr="0019208F">
              <w:rPr>
                <w:rFonts w:cstheme="minorHAnsi"/>
              </w:rPr>
              <w:t xml:space="preserve"> with a number of partners to look at opportunities to stabilise and re-shape the workforce model.  </w:t>
            </w:r>
            <w:r w:rsidR="003443EC">
              <w:rPr>
                <w:rFonts w:cstheme="minorHAnsi"/>
              </w:rPr>
              <w:t xml:space="preserve">It is </w:t>
            </w:r>
            <w:r w:rsidR="00E34714">
              <w:rPr>
                <w:rFonts w:cstheme="minorHAnsi"/>
              </w:rPr>
              <w:t xml:space="preserve">currently working </w:t>
            </w:r>
            <w:r>
              <w:rPr>
                <w:rFonts w:cstheme="minorHAnsi"/>
              </w:rPr>
              <w:t xml:space="preserve">very closely </w:t>
            </w:r>
            <w:r w:rsidR="00E34714">
              <w:rPr>
                <w:rFonts w:cstheme="minorHAnsi"/>
              </w:rPr>
              <w:t xml:space="preserve">with </w:t>
            </w:r>
            <w:r w:rsidR="00E34714" w:rsidRPr="0019208F">
              <w:rPr>
                <w:rFonts w:cstheme="minorHAnsi"/>
              </w:rPr>
              <w:t xml:space="preserve">HYMS on </w:t>
            </w:r>
            <w:r w:rsidR="005F20D7">
              <w:rPr>
                <w:rFonts w:cstheme="minorHAnsi"/>
              </w:rPr>
              <w:t>three</w:t>
            </w:r>
            <w:r w:rsidR="00E34714" w:rsidRPr="0019208F">
              <w:rPr>
                <w:rFonts w:cstheme="minorHAnsi"/>
              </w:rPr>
              <w:t xml:space="preserve"> project are</w:t>
            </w:r>
            <w:r w:rsidR="00E34714">
              <w:rPr>
                <w:rFonts w:cstheme="minorHAnsi"/>
              </w:rPr>
              <w:t>a</w:t>
            </w:r>
            <w:r w:rsidR="00E34714" w:rsidRPr="0019208F">
              <w:rPr>
                <w:rFonts w:cstheme="minorHAnsi"/>
              </w:rPr>
              <w:t>s</w:t>
            </w:r>
            <w:r w:rsidR="005F20D7">
              <w:rPr>
                <w:rFonts w:cstheme="minorHAnsi"/>
              </w:rPr>
              <w:t xml:space="preserve">; </w:t>
            </w:r>
            <w:r w:rsidR="00E34714">
              <w:rPr>
                <w:rFonts w:cstheme="minorHAnsi"/>
              </w:rPr>
              <w:t xml:space="preserve">the </w:t>
            </w:r>
            <w:r w:rsidR="005F20D7" w:rsidRPr="0019208F">
              <w:rPr>
                <w:rFonts w:cstheme="minorHAnsi"/>
              </w:rPr>
              <w:t>attached</w:t>
            </w:r>
            <w:r w:rsidR="005F20D7">
              <w:rPr>
                <w:rFonts w:cstheme="minorHAnsi"/>
              </w:rPr>
              <w:t xml:space="preserve"> </w:t>
            </w:r>
            <w:r w:rsidR="00E34714">
              <w:rPr>
                <w:rFonts w:cstheme="minorHAnsi"/>
              </w:rPr>
              <w:t>p</w:t>
            </w:r>
            <w:r w:rsidR="0019208F" w:rsidRPr="0019208F">
              <w:rPr>
                <w:rFonts w:cstheme="minorHAnsi"/>
              </w:rPr>
              <w:t xml:space="preserve">aper </w:t>
            </w:r>
            <w:r w:rsidR="003443EC">
              <w:rPr>
                <w:rFonts w:cstheme="minorHAnsi"/>
              </w:rPr>
              <w:t>gi</w:t>
            </w:r>
            <w:r w:rsidR="00E34714">
              <w:rPr>
                <w:rFonts w:cstheme="minorHAnsi"/>
              </w:rPr>
              <w:t>ve</w:t>
            </w:r>
            <w:r w:rsidR="003443EC">
              <w:rPr>
                <w:rFonts w:cstheme="minorHAnsi"/>
              </w:rPr>
              <w:t>s</w:t>
            </w:r>
            <w:r w:rsidR="00E34714">
              <w:rPr>
                <w:rFonts w:cstheme="minorHAnsi"/>
              </w:rPr>
              <w:t xml:space="preserve"> an update on the GP recruitment</w:t>
            </w:r>
            <w:r w:rsidR="0019208F" w:rsidRPr="0019208F">
              <w:rPr>
                <w:rFonts w:cstheme="minorHAnsi"/>
              </w:rPr>
              <w:t xml:space="preserve"> </w:t>
            </w:r>
            <w:r w:rsidR="00E34714">
              <w:rPr>
                <w:rFonts w:cstheme="minorHAnsi"/>
              </w:rPr>
              <w:t xml:space="preserve">scheme in </w:t>
            </w:r>
            <w:r w:rsidR="0019208F" w:rsidRPr="0019208F">
              <w:rPr>
                <w:rFonts w:cstheme="minorHAnsi"/>
              </w:rPr>
              <w:t>Holland</w:t>
            </w:r>
            <w:r w:rsidR="003443EC">
              <w:rPr>
                <w:rFonts w:cstheme="minorHAnsi"/>
              </w:rPr>
              <w:t xml:space="preserve"> and was taken as</w:t>
            </w:r>
            <w:r>
              <w:rPr>
                <w:rFonts w:cstheme="minorHAnsi"/>
              </w:rPr>
              <w:t xml:space="preserve"> read</w:t>
            </w:r>
            <w:r w:rsidR="00E34714">
              <w:rPr>
                <w:rFonts w:cstheme="minorHAnsi"/>
              </w:rPr>
              <w:t>.</w:t>
            </w:r>
          </w:p>
          <w:p w:rsidR="00FA142C" w:rsidRDefault="00FA142C" w:rsidP="005F20D7">
            <w:pPr>
              <w:jc w:val="both"/>
              <w:rPr>
                <w:rFonts w:cstheme="minorHAnsi"/>
              </w:rPr>
            </w:pPr>
          </w:p>
          <w:p w:rsidR="00E34714" w:rsidRDefault="00E34714" w:rsidP="005F20D7">
            <w:pPr>
              <w:jc w:val="both"/>
              <w:rPr>
                <w:rFonts w:cstheme="minorHAnsi"/>
              </w:rPr>
            </w:pPr>
            <w:r>
              <w:rPr>
                <w:rFonts w:cstheme="minorHAnsi"/>
              </w:rPr>
              <w:t xml:space="preserve">The second project is looking at basing </w:t>
            </w:r>
            <w:r w:rsidR="005F20D7" w:rsidRPr="0019208F">
              <w:rPr>
                <w:rFonts w:cstheme="minorHAnsi"/>
              </w:rPr>
              <w:t>Physio</w:t>
            </w:r>
            <w:r w:rsidR="005F20D7">
              <w:rPr>
                <w:rFonts w:cstheme="minorHAnsi"/>
              </w:rPr>
              <w:t>therapists</w:t>
            </w:r>
            <w:r>
              <w:rPr>
                <w:rFonts w:cstheme="minorHAnsi"/>
              </w:rPr>
              <w:t xml:space="preserve"> with</w:t>
            </w:r>
            <w:r w:rsidR="0019208F" w:rsidRPr="0019208F">
              <w:rPr>
                <w:rFonts w:cstheme="minorHAnsi"/>
              </w:rPr>
              <w:t>in the GP practice</w:t>
            </w:r>
            <w:r w:rsidR="003443EC">
              <w:rPr>
                <w:rFonts w:cstheme="minorHAnsi"/>
              </w:rPr>
              <w:t>s</w:t>
            </w:r>
            <w:r w:rsidR="0019208F" w:rsidRPr="0019208F">
              <w:rPr>
                <w:rFonts w:cstheme="minorHAnsi"/>
              </w:rPr>
              <w:t xml:space="preserve"> </w:t>
            </w:r>
            <w:r>
              <w:rPr>
                <w:rFonts w:cstheme="minorHAnsi"/>
              </w:rPr>
              <w:t xml:space="preserve">and </w:t>
            </w:r>
            <w:r w:rsidR="0019208F" w:rsidRPr="0019208F">
              <w:rPr>
                <w:rFonts w:cstheme="minorHAnsi"/>
              </w:rPr>
              <w:t xml:space="preserve">funding </w:t>
            </w:r>
            <w:r>
              <w:rPr>
                <w:rFonts w:cstheme="minorHAnsi"/>
              </w:rPr>
              <w:t xml:space="preserve">has been granted to the East Coast in order to </w:t>
            </w:r>
            <w:r w:rsidR="0019208F" w:rsidRPr="0019208F">
              <w:rPr>
                <w:rFonts w:cstheme="minorHAnsi"/>
              </w:rPr>
              <w:t>reduce demands on GP times</w:t>
            </w:r>
            <w:r>
              <w:rPr>
                <w:rFonts w:cstheme="minorHAnsi"/>
              </w:rPr>
              <w:t>.  As we are one of two taking part in a national pilot the o</w:t>
            </w:r>
            <w:r w:rsidRPr="0019208F">
              <w:rPr>
                <w:rFonts w:cstheme="minorHAnsi"/>
              </w:rPr>
              <w:t>utcomes</w:t>
            </w:r>
            <w:r w:rsidR="0019208F" w:rsidRPr="0019208F">
              <w:rPr>
                <w:rFonts w:cstheme="minorHAnsi"/>
              </w:rPr>
              <w:t xml:space="preserve"> and metrics </w:t>
            </w:r>
            <w:r>
              <w:rPr>
                <w:rFonts w:cstheme="minorHAnsi"/>
              </w:rPr>
              <w:t xml:space="preserve">are very important and there is a </w:t>
            </w:r>
            <w:r w:rsidR="0019208F" w:rsidRPr="0019208F">
              <w:rPr>
                <w:rFonts w:cstheme="minorHAnsi"/>
              </w:rPr>
              <w:t xml:space="preserve">responsibility to report back nationally. </w:t>
            </w:r>
          </w:p>
          <w:p w:rsidR="001A0643" w:rsidRDefault="001A0643" w:rsidP="005F20D7">
            <w:pPr>
              <w:jc w:val="both"/>
              <w:rPr>
                <w:rFonts w:cstheme="minorHAnsi"/>
              </w:rPr>
            </w:pPr>
          </w:p>
          <w:p w:rsidR="001A0643" w:rsidRDefault="001A0643" w:rsidP="005F20D7">
            <w:pPr>
              <w:jc w:val="both"/>
              <w:rPr>
                <w:rFonts w:cstheme="minorHAnsi"/>
              </w:rPr>
            </w:pPr>
            <w:r>
              <w:rPr>
                <w:rFonts w:cstheme="minorHAnsi"/>
              </w:rPr>
              <w:t>There was a discussion around whether placing physiotherapists within practices will just cater for the presently unmet physiotherapy demand and not actually have any impact on the GP workload; this could result in the system actually double running.  Members noted that a lot of time and motion studies have been carried out and they have seen a significant positive impact on GP workload.</w:t>
            </w:r>
          </w:p>
          <w:p w:rsidR="00E34714" w:rsidRDefault="00E34714" w:rsidP="005F20D7">
            <w:pPr>
              <w:jc w:val="both"/>
              <w:rPr>
                <w:rFonts w:cstheme="minorHAnsi"/>
              </w:rPr>
            </w:pPr>
          </w:p>
          <w:p w:rsidR="0019208F" w:rsidRDefault="00E34714" w:rsidP="005F20D7">
            <w:pPr>
              <w:jc w:val="both"/>
              <w:rPr>
                <w:rFonts w:cstheme="minorHAnsi"/>
              </w:rPr>
            </w:pPr>
            <w:r>
              <w:rPr>
                <w:rFonts w:cstheme="minorHAnsi"/>
              </w:rPr>
              <w:t xml:space="preserve">The third project is a </w:t>
            </w:r>
            <w:r w:rsidR="003443EC">
              <w:rPr>
                <w:rFonts w:cstheme="minorHAnsi"/>
              </w:rPr>
              <w:t>Clinical Education F</w:t>
            </w:r>
            <w:r w:rsidR="0019208F" w:rsidRPr="0019208F">
              <w:rPr>
                <w:rFonts w:cstheme="minorHAnsi"/>
              </w:rPr>
              <w:t xml:space="preserve">ellow </w:t>
            </w:r>
            <w:r w:rsidR="003443EC">
              <w:rPr>
                <w:rFonts w:cstheme="minorHAnsi"/>
              </w:rPr>
              <w:t>Post with a</w:t>
            </w:r>
            <w:r>
              <w:rPr>
                <w:rFonts w:cstheme="minorHAnsi"/>
              </w:rPr>
              <w:t xml:space="preserve"> 50/50 split of their time working </w:t>
            </w:r>
            <w:r w:rsidR="0019208F" w:rsidRPr="0019208F">
              <w:rPr>
                <w:rFonts w:cstheme="minorHAnsi"/>
              </w:rPr>
              <w:t xml:space="preserve">in general practice </w:t>
            </w:r>
            <w:r>
              <w:rPr>
                <w:rFonts w:cstheme="minorHAnsi"/>
              </w:rPr>
              <w:t>and</w:t>
            </w:r>
            <w:r w:rsidR="0019208F" w:rsidRPr="0019208F">
              <w:rPr>
                <w:rFonts w:cstheme="minorHAnsi"/>
              </w:rPr>
              <w:t xml:space="preserve"> with HYMS</w:t>
            </w:r>
            <w:r w:rsidR="003443EC">
              <w:rPr>
                <w:rFonts w:cstheme="minorHAnsi"/>
              </w:rPr>
              <w:t>,</w:t>
            </w:r>
            <w:r w:rsidR="0019208F" w:rsidRPr="0019208F">
              <w:rPr>
                <w:rFonts w:cstheme="minorHAnsi"/>
              </w:rPr>
              <w:t xml:space="preserve"> rolling out </w:t>
            </w:r>
            <w:r>
              <w:rPr>
                <w:rFonts w:cstheme="minorHAnsi"/>
              </w:rPr>
              <w:t>the P</w:t>
            </w:r>
            <w:r w:rsidR="0019208F" w:rsidRPr="0019208F">
              <w:rPr>
                <w:rFonts w:cstheme="minorHAnsi"/>
              </w:rPr>
              <w:t xml:space="preserve">rimary </w:t>
            </w:r>
            <w:r>
              <w:rPr>
                <w:rFonts w:cstheme="minorHAnsi"/>
              </w:rPr>
              <w:t>Care Education P</w:t>
            </w:r>
            <w:r w:rsidR="0019208F" w:rsidRPr="0019208F">
              <w:rPr>
                <w:rFonts w:cstheme="minorHAnsi"/>
              </w:rPr>
              <w:t>rogramme</w:t>
            </w:r>
            <w:r w:rsidR="003443EC">
              <w:rPr>
                <w:rFonts w:cstheme="minorHAnsi"/>
              </w:rPr>
              <w:t>. Four</w:t>
            </w:r>
            <w:r w:rsidR="0019208F">
              <w:rPr>
                <w:rFonts w:cstheme="minorHAnsi"/>
              </w:rPr>
              <w:t xml:space="preserve"> pract</w:t>
            </w:r>
            <w:r>
              <w:rPr>
                <w:rFonts w:cstheme="minorHAnsi"/>
              </w:rPr>
              <w:t xml:space="preserve">ices have expressed an interest in hosting this post </w:t>
            </w:r>
            <w:r w:rsidR="005F20D7">
              <w:rPr>
                <w:rFonts w:cstheme="minorHAnsi"/>
              </w:rPr>
              <w:t>and currently there is one exp</w:t>
            </w:r>
            <w:r w:rsidR="003443EC">
              <w:rPr>
                <w:rFonts w:cstheme="minorHAnsi"/>
              </w:rPr>
              <w:t>ression of interest in the post itself.</w:t>
            </w:r>
          </w:p>
          <w:p w:rsidR="005F20D7" w:rsidRDefault="005F20D7" w:rsidP="00DD355C">
            <w:pPr>
              <w:jc w:val="left"/>
              <w:rPr>
                <w:rFonts w:cstheme="minorHAnsi"/>
              </w:rPr>
            </w:pPr>
          </w:p>
          <w:p w:rsidR="003417C9" w:rsidRDefault="0019208F" w:rsidP="00790E3E">
            <w:pPr>
              <w:jc w:val="both"/>
              <w:rPr>
                <w:rFonts w:cstheme="minorHAnsi"/>
              </w:rPr>
            </w:pPr>
            <w:r>
              <w:rPr>
                <w:rFonts w:cstheme="minorHAnsi"/>
              </w:rPr>
              <w:t xml:space="preserve">Health Education England </w:t>
            </w:r>
            <w:proofErr w:type="gramStart"/>
            <w:r w:rsidR="005F20D7">
              <w:rPr>
                <w:rFonts w:cstheme="minorHAnsi"/>
              </w:rPr>
              <w:t>are</w:t>
            </w:r>
            <w:proofErr w:type="gramEnd"/>
            <w:r w:rsidR="005F20D7">
              <w:rPr>
                <w:rFonts w:cstheme="minorHAnsi"/>
              </w:rPr>
              <w:t xml:space="preserve"> also </w:t>
            </w:r>
            <w:r>
              <w:rPr>
                <w:rFonts w:cstheme="minorHAnsi"/>
              </w:rPr>
              <w:t xml:space="preserve">looking to expand </w:t>
            </w:r>
            <w:r w:rsidR="005F20D7">
              <w:rPr>
                <w:rFonts w:cstheme="minorHAnsi"/>
              </w:rPr>
              <w:t xml:space="preserve">the role of the </w:t>
            </w:r>
            <w:r>
              <w:rPr>
                <w:rFonts w:cstheme="minorHAnsi"/>
              </w:rPr>
              <w:t>H</w:t>
            </w:r>
            <w:r w:rsidR="005F20D7">
              <w:rPr>
                <w:rFonts w:cstheme="minorHAnsi"/>
              </w:rPr>
              <w:t xml:space="preserve">ealth </w:t>
            </w:r>
            <w:r>
              <w:rPr>
                <w:rFonts w:cstheme="minorHAnsi"/>
              </w:rPr>
              <w:t>C</w:t>
            </w:r>
            <w:r w:rsidR="005F20D7">
              <w:rPr>
                <w:rFonts w:cstheme="minorHAnsi"/>
              </w:rPr>
              <w:t xml:space="preserve">are </w:t>
            </w:r>
            <w:r>
              <w:rPr>
                <w:rFonts w:cstheme="minorHAnsi"/>
              </w:rPr>
              <w:t>A</w:t>
            </w:r>
            <w:r w:rsidR="005F20D7">
              <w:rPr>
                <w:rFonts w:cstheme="minorHAnsi"/>
              </w:rPr>
              <w:t>ssistant (HCA) with a Cli</w:t>
            </w:r>
            <w:r w:rsidR="003443EC">
              <w:rPr>
                <w:rFonts w:cstheme="minorHAnsi"/>
              </w:rPr>
              <w:t>nical Healthcare Apprenticeship</w:t>
            </w:r>
            <w:r w:rsidR="005F20D7">
              <w:rPr>
                <w:rFonts w:cstheme="minorHAnsi"/>
              </w:rPr>
              <w:t xml:space="preserve"> S</w:t>
            </w:r>
            <w:r>
              <w:rPr>
                <w:rFonts w:cstheme="minorHAnsi"/>
              </w:rPr>
              <w:t>cheme</w:t>
            </w:r>
            <w:r w:rsidR="005F20D7">
              <w:rPr>
                <w:rFonts w:cstheme="minorHAnsi"/>
              </w:rPr>
              <w:t xml:space="preserve"> being developed</w:t>
            </w:r>
            <w:r w:rsidR="003443EC">
              <w:rPr>
                <w:rFonts w:cstheme="minorHAnsi"/>
              </w:rPr>
              <w:t>;</w:t>
            </w:r>
            <w:r w:rsidR="005F20D7">
              <w:rPr>
                <w:rFonts w:cstheme="minorHAnsi"/>
              </w:rPr>
              <w:t xml:space="preserve"> </w:t>
            </w:r>
            <w:r>
              <w:rPr>
                <w:rFonts w:cstheme="minorHAnsi"/>
              </w:rPr>
              <w:t xml:space="preserve">historically </w:t>
            </w:r>
            <w:r w:rsidR="005F20D7">
              <w:rPr>
                <w:rFonts w:cstheme="minorHAnsi"/>
              </w:rPr>
              <w:t>there has been no education programme for HCAs.  A discussion took place around linking that scheme with Grimsby Institute For Further Education, as that is whe</w:t>
            </w:r>
            <w:r w:rsidR="003443EC">
              <w:rPr>
                <w:rFonts w:cstheme="minorHAnsi"/>
              </w:rPr>
              <w:t>re we will</w:t>
            </w:r>
            <w:r w:rsidR="005F20D7">
              <w:rPr>
                <w:rFonts w:cstheme="minorHAnsi"/>
              </w:rPr>
              <w:t xml:space="preserve"> be looking to recruit</w:t>
            </w:r>
            <w:r w:rsidR="003443EC">
              <w:rPr>
                <w:rFonts w:cstheme="minorHAnsi"/>
              </w:rPr>
              <w:t xml:space="preserve"> from</w:t>
            </w:r>
            <w:r w:rsidR="005F20D7">
              <w:rPr>
                <w:rFonts w:cstheme="minorHAnsi"/>
              </w:rPr>
              <w:t xml:space="preserve"> and </w:t>
            </w:r>
            <w:r w:rsidR="003443EC">
              <w:rPr>
                <w:rFonts w:cstheme="minorHAnsi"/>
              </w:rPr>
              <w:t xml:space="preserve">to </w:t>
            </w:r>
            <w:r w:rsidR="005F20D7">
              <w:rPr>
                <w:rFonts w:cstheme="minorHAnsi"/>
              </w:rPr>
              <w:t>encourage students into a health career</w:t>
            </w:r>
            <w:r w:rsidR="003443EC">
              <w:rPr>
                <w:rFonts w:cstheme="minorHAnsi"/>
              </w:rPr>
              <w:t xml:space="preserve"> choice</w:t>
            </w:r>
            <w:r w:rsidR="005F20D7">
              <w:rPr>
                <w:rFonts w:cstheme="minorHAnsi"/>
              </w:rPr>
              <w:t xml:space="preserve">.  Mark Webb suggested that </w:t>
            </w:r>
            <w:r w:rsidR="003417C9">
              <w:rPr>
                <w:rFonts w:cstheme="minorHAnsi"/>
              </w:rPr>
              <w:t>Debbee</w:t>
            </w:r>
            <w:r w:rsidR="005F20D7">
              <w:rPr>
                <w:rFonts w:cstheme="minorHAnsi"/>
              </w:rPr>
              <w:t xml:space="preserve"> </w:t>
            </w:r>
            <w:r w:rsidR="003443EC">
              <w:rPr>
                <w:rFonts w:cstheme="minorHAnsi"/>
              </w:rPr>
              <w:t xml:space="preserve">Walker </w:t>
            </w:r>
            <w:r w:rsidR="005F20D7">
              <w:rPr>
                <w:rFonts w:cstheme="minorHAnsi"/>
              </w:rPr>
              <w:t xml:space="preserve">could put the two contacts in touch with </w:t>
            </w:r>
            <w:r w:rsidR="003443EC">
              <w:rPr>
                <w:rFonts w:cstheme="minorHAnsi"/>
              </w:rPr>
              <w:t>one another to see how they can</w:t>
            </w:r>
            <w:r w:rsidR="005F20D7">
              <w:rPr>
                <w:rFonts w:cstheme="minorHAnsi"/>
              </w:rPr>
              <w:t xml:space="preserve"> link up.  NHS England </w:t>
            </w:r>
            <w:r w:rsidR="003443EC">
              <w:rPr>
                <w:rFonts w:cstheme="minorHAnsi"/>
              </w:rPr>
              <w:t>are holding</w:t>
            </w:r>
            <w:r w:rsidR="00FA142C">
              <w:rPr>
                <w:rFonts w:cstheme="minorHAnsi"/>
              </w:rPr>
              <w:t xml:space="preserve"> a meeting </w:t>
            </w:r>
            <w:r w:rsidR="005F20D7">
              <w:rPr>
                <w:rFonts w:cstheme="minorHAnsi"/>
              </w:rPr>
              <w:t>in August with the Directors of N</w:t>
            </w:r>
            <w:r w:rsidR="003443EC">
              <w:rPr>
                <w:rFonts w:cstheme="minorHAnsi"/>
              </w:rPr>
              <w:t xml:space="preserve">ursing, </w:t>
            </w:r>
            <w:r w:rsidR="005F20D7">
              <w:rPr>
                <w:rFonts w:cstheme="minorHAnsi"/>
              </w:rPr>
              <w:t>Provider S</w:t>
            </w:r>
            <w:r w:rsidR="003417C9">
              <w:rPr>
                <w:rFonts w:cstheme="minorHAnsi"/>
              </w:rPr>
              <w:t xml:space="preserve">ervices </w:t>
            </w:r>
            <w:r w:rsidR="005F20D7">
              <w:rPr>
                <w:rFonts w:cstheme="minorHAnsi"/>
              </w:rPr>
              <w:t>and Health Education England</w:t>
            </w:r>
            <w:r w:rsidR="003443EC">
              <w:rPr>
                <w:rFonts w:cstheme="minorHAnsi"/>
              </w:rPr>
              <w:t>,</w:t>
            </w:r>
            <w:r w:rsidR="005F20D7">
              <w:rPr>
                <w:rFonts w:cstheme="minorHAnsi"/>
              </w:rPr>
              <w:t xml:space="preserve"> to which </w:t>
            </w:r>
            <w:r w:rsidR="003417C9">
              <w:rPr>
                <w:rFonts w:cstheme="minorHAnsi"/>
              </w:rPr>
              <w:t>NELC</w:t>
            </w:r>
            <w:r w:rsidR="005F20D7">
              <w:rPr>
                <w:rFonts w:cstheme="minorHAnsi"/>
              </w:rPr>
              <w:t xml:space="preserve"> have been invited</w:t>
            </w:r>
            <w:r w:rsidR="003443EC">
              <w:rPr>
                <w:rFonts w:cstheme="minorHAnsi"/>
              </w:rPr>
              <w:t xml:space="preserve">.  The purpose of the </w:t>
            </w:r>
            <w:r w:rsidR="003443EC">
              <w:rPr>
                <w:rFonts w:cstheme="minorHAnsi"/>
              </w:rPr>
              <w:lastRenderedPageBreak/>
              <w:t>meeting is</w:t>
            </w:r>
            <w:r w:rsidR="005F20D7">
              <w:rPr>
                <w:rFonts w:cstheme="minorHAnsi"/>
              </w:rPr>
              <w:t xml:space="preserve"> </w:t>
            </w:r>
            <w:r w:rsidR="003417C9">
              <w:rPr>
                <w:rFonts w:cstheme="minorHAnsi"/>
              </w:rPr>
              <w:t xml:space="preserve">to look at </w:t>
            </w:r>
            <w:r w:rsidR="003443EC">
              <w:rPr>
                <w:rFonts w:cstheme="minorHAnsi"/>
              </w:rPr>
              <w:t xml:space="preserve">the </w:t>
            </w:r>
            <w:r w:rsidR="003417C9">
              <w:rPr>
                <w:rFonts w:cstheme="minorHAnsi"/>
              </w:rPr>
              <w:t>commissioning</w:t>
            </w:r>
            <w:r w:rsidR="003443EC">
              <w:rPr>
                <w:rFonts w:cstheme="minorHAnsi"/>
              </w:rPr>
              <w:t xml:space="preserve"> of future</w:t>
            </w:r>
            <w:r w:rsidR="003417C9">
              <w:rPr>
                <w:rFonts w:cstheme="minorHAnsi"/>
              </w:rPr>
              <w:t xml:space="preserve"> </w:t>
            </w:r>
            <w:r w:rsidR="005F20D7">
              <w:rPr>
                <w:rFonts w:cstheme="minorHAnsi"/>
              </w:rPr>
              <w:t>Education P</w:t>
            </w:r>
            <w:r w:rsidR="003443EC">
              <w:rPr>
                <w:rFonts w:cstheme="minorHAnsi"/>
              </w:rPr>
              <w:t>rogrammes.</w:t>
            </w:r>
          </w:p>
          <w:p w:rsidR="003417C9" w:rsidRDefault="003417C9" w:rsidP="00012F0D">
            <w:pPr>
              <w:jc w:val="both"/>
              <w:rPr>
                <w:rFonts w:cstheme="minorHAnsi"/>
              </w:rPr>
            </w:pPr>
          </w:p>
          <w:p w:rsidR="00FA142C" w:rsidRDefault="00D63008" w:rsidP="00012F0D">
            <w:pPr>
              <w:jc w:val="both"/>
              <w:rPr>
                <w:rFonts w:cstheme="minorHAnsi"/>
              </w:rPr>
            </w:pPr>
            <w:proofErr w:type="spellStart"/>
            <w:r>
              <w:rPr>
                <w:rFonts w:cstheme="minorHAnsi"/>
              </w:rPr>
              <w:t>Lincs</w:t>
            </w:r>
            <w:proofErr w:type="spellEnd"/>
            <w:r>
              <w:rPr>
                <w:rFonts w:cstheme="minorHAnsi"/>
              </w:rPr>
              <w:t xml:space="preserve"> are preparing a bid for a national pilot scheme where </w:t>
            </w:r>
            <w:r w:rsidR="00D62A88">
              <w:rPr>
                <w:rFonts w:cstheme="minorHAnsi"/>
              </w:rPr>
              <w:t>Clinical</w:t>
            </w:r>
            <w:r w:rsidR="005F20D7">
              <w:rPr>
                <w:rFonts w:cstheme="minorHAnsi"/>
              </w:rPr>
              <w:t xml:space="preserve"> </w:t>
            </w:r>
            <w:r w:rsidR="00D62A88">
              <w:rPr>
                <w:rFonts w:cstheme="minorHAnsi"/>
              </w:rPr>
              <w:t>Pharmacists</w:t>
            </w:r>
            <w:r>
              <w:rPr>
                <w:rFonts w:cstheme="minorHAnsi"/>
              </w:rPr>
              <w:t xml:space="preserve"> are being </w:t>
            </w:r>
            <w:r w:rsidR="005F20D7">
              <w:rPr>
                <w:rFonts w:cstheme="minorHAnsi"/>
              </w:rPr>
              <w:t>based within GP Practices</w:t>
            </w:r>
            <w:r>
              <w:rPr>
                <w:rFonts w:cstheme="minorHAnsi"/>
              </w:rPr>
              <w:t xml:space="preserve"> in an effort to free up GP resources.  The Clinical Pharmacist role will include patient long term medication reviews and hospital discharge medication reviews.</w:t>
            </w:r>
          </w:p>
          <w:p w:rsidR="00012F0D" w:rsidRDefault="00012F0D" w:rsidP="00012F0D">
            <w:pPr>
              <w:jc w:val="both"/>
              <w:rPr>
                <w:rFonts w:cstheme="minorHAnsi"/>
              </w:rPr>
            </w:pPr>
          </w:p>
          <w:p w:rsidR="00FA142C" w:rsidRPr="0035115F" w:rsidRDefault="00012F0D" w:rsidP="00012F0D">
            <w:pPr>
              <w:jc w:val="both"/>
              <w:rPr>
                <w:rFonts w:cstheme="minorHAnsi"/>
                <w:b/>
              </w:rPr>
            </w:pPr>
            <w:r w:rsidRPr="0035115F">
              <w:rPr>
                <w:rFonts w:cstheme="minorHAnsi"/>
                <w:b/>
              </w:rPr>
              <w:t>The Committee noted the above updates and the possible benefits these schemes may bring, if successful.</w:t>
            </w:r>
          </w:p>
          <w:p w:rsidR="008E7DB9" w:rsidRPr="0019208F" w:rsidRDefault="008E7DB9" w:rsidP="00012F0D">
            <w:pPr>
              <w:jc w:val="left"/>
              <w:rPr>
                <w:rFonts w:cstheme="minorHAnsi"/>
                <w:b/>
              </w:rPr>
            </w:pPr>
          </w:p>
        </w:tc>
        <w:tc>
          <w:tcPr>
            <w:tcW w:w="1134" w:type="dxa"/>
          </w:tcPr>
          <w:p w:rsidR="001A0796" w:rsidRDefault="001A0796"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3443EC" w:rsidRDefault="003443EC"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3443EC" w:rsidRDefault="003443EC" w:rsidP="00DD355C">
            <w:pPr>
              <w:rPr>
                <w:rFonts w:cstheme="minorHAnsi"/>
                <w:szCs w:val="24"/>
              </w:rPr>
            </w:pPr>
          </w:p>
          <w:p w:rsidR="003443EC" w:rsidRPr="003443EC" w:rsidRDefault="003443EC" w:rsidP="00DD355C">
            <w:pPr>
              <w:rPr>
                <w:rFonts w:cstheme="minorHAnsi"/>
                <w:b/>
                <w:szCs w:val="24"/>
              </w:rPr>
            </w:pPr>
            <w:r w:rsidRPr="003443EC">
              <w:rPr>
                <w:rFonts w:cstheme="minorHAnsi"/>
                <w:b/>
                <w:szCs w:val="24"/>
              </w:rPr>
              <w:t>M Webb/ D Walker</w:t>
            </w:r>
          </w:p>
          <w:p w:rsidR="00FA142C" w:rsidRDefault="00FA142C" w:rsidP="00DD355C">
            <w:pPr>
              <w:rPr>
                <w:rFonts w:cstheme="minorHAnsi"/>
                <w:szCs w:val="24"/>
              </w:rPr>
            </w:pPr>
          </w:p>
          <w:p w:rsidR="00FA142C" w:rsidRDefault="00FA142C" w:rsidP="00FA142C">
            <w:pPr>
              <w:jc w:val="both"/>
              <w:rPr>
                <w:rFonts w:cstheme="minorHAnsi"/>
                <w:szCs w:val="24"/>
              </w:rPr>
            </w:pPr>
          </w:p>
          <w:p w:rsidR="00FA142C" w:rsidRDefault="00FA142C" w:rsidP="00FA142C">
            <w:pPr>
              <w:jc w:val="both"/>
              <w:rPr>
                <w:rFonts w:cstheme="minorHAnsi"/>
                <w:szCs w:val="24"/>
              </w:rPr>
            </w:pPr>
          </w:p>
          <w:p w:rsidR="00FA142C" w:rsidRDefault="00FA142C" w:rsidP="00FA142C">
            <w:pPr>
              <w:jc w:val="both"/>
              <w:rPr>
                <w:rFonts w:cstheme="minorHAnsi"/>
                <w:szCs w:val="24"/>
              </w:rPr>
            </w:pPr>
          </w:p>
        </w:tc>
      </w:tr>
      <w:tr w:rsidR="001A0796" w:rsidRPr="00BF4207" w:rsidTr="00FA142C">
        <w:tc>
          <w:tcPr>
            <w:tcW w:w="851" w:type="dxa"/>
          </w:tcPr>
          <w:p w:rsidR="001A0796" w:rsidRDefault="001A0796" w:rsidP="009F5B50">
            <w:pPr>
              <w:jc w:val="left"/>
              <w:rPr>
                <w:b/>
              </w:rPr>
            </w:pPr>
            <w:r>
              <w:rPr>
                <w:b/>
              </w:rPr>
              <w:lastRenderedPageBreak/>
              <w:t>8)</w:t>
            </w:r>
          </w:p>
        </w:tc>
        <w:tc>
          <w:tcPr>
            <w:tcW w:w="7938" w:type="dxa"/>
          </w:tcPr>
          <w:p w:rsidR="001A0796" w:rsidRDefault="001A0796" w:rsidP="00A01BD4">
            <w:pPr>
              <w:jc w:val="left"/>
              <w:rPr>
                <w:rFonts w:cstheme="minorHAnsi"/>
                <w:b/>
              </w:rPr>
            </w:pPr>
            <w:r>
              <w:rPr>
                <w:rFonts w:cstheme="minorHAnsi"/>
                <w:b/>
              </w:rPr>
              <w:t>Primary Medical Services Budget (Summary)</w:t>
            </w:r>
          </w:p>
          <w:p w:rsidR="001A0796" w:rsidRDefault="001A0796" w:rsidP="002B5F81">
            <w:pPr>
              <w:jc w:val="left"/>
              <w:rPr>
                <w:rFonts w:cstheme="minorHAnsi"/>
                <w:b/>
              </w:rPr>
            </w:pPr>
            <w:r>
              <w:rPr>
                <w:rFonts w:cstheme="minorHAnsi"/>
                <w:b/>
              </w:rPr>
              <w:t xml:space="preserve"> </w:t>
            </w:r>
          </w:p>
          <w:p w:rsidR="001B582D" w:rsidRPr="001B582D" w:rsidRDefault="001B582D" w:rsidP="001B582D">
            <w:pPr>
              <w:jc w:val="left"/>
              <w:rPr>
                <w:rFonts w:cstheme="minorHAnsi"/>
                <w:b/>
                <w:u w:val="single"/>
              </w:rPr>
            </w:pPr>
            <w:r w:rsidRPr="001B582D">
              <w:rPr>
                <w:rFonts w:cstheme="minorHAnsi"/>
                <w:b/>
                <w:u w:val="single"/>
              </w:rPr>
              <w:t>NHSE</w:t>
            </w:r>
          </w:p>
          <w:p w:rsidR="001B582D" w:rsidRDefault="001B582D" w:rsidP="001B582D">
            <w:pPr>
              <w:jc w:val="left"/>
              <w:rPr>
                <w:rFonts w:cstheme="minorHAnsi"/>
                <w:b/>
              </w:rPr>
            </w:pPr>
          </w:p>
          <w:p w:rsidR="001B582D" w:rsidRDefault="001B582D" w:rsidP="006F2B70">
            <w:pPr>
              <w:jc w:val="both"/>
              <w:rPr>
                <w:rFonts w:cstheme="minorHAnsi"/>
              </w:rPr>
            </w:pPr>
            <w:r>
              <w:rPr>
                <w:rFonts w:cstheme="minorHAnsi"/>
              </w:rPr>
              <w:t xml:space="preserve">The attached paper was taken as read </w:t>
            </w:r>
            <w:r w:rsidR="006F2B70">
              <w:rPr>
                <w:rFonts w:cstheme="minorHAnsi"/>
              </w:rPr>
              <w:t xml:space="preserve">by the Committee.  </w:t>
            </w:r>
            <w:r w:rsidR="00FA142C">
              <w:rPr>
                <w:rFonts w:cstheme="minorHAnsi"/>
              </w:rPr>
              <w:t>Members were informed</w:t>
            </w:r>
            <w:r w:rsidR="006F2B70">
              <w:rPr>
                <w:rFonts w:cstheme="minorHAnsi"/>
              </w:rPr>
              <w:t xml:space="preserve"> that there is not much flexibility within the </w:t>
            </w:r>
            <w:r w:rsidRPr="008E7DB9">
              <w:rPr>
                <w:rFonts w:cstheme="minorHAnsi"/>
              </w:rPr>
              <w:t xml:space="preserve">£27 million </w:t>
            </w:r>
            <w:r w:rsidR="006F2B70">
              <w:rPr>
                <w:rFonts w:cstheme="minorHAnsi"/>
              </w:rPr>
              <w:t xml:space="preserve">as most of </w:t>
            </w:r>
            <w:r w:rsidR="001A0643">
              <w:rPr>
                <w:rFonts w:cstheme="minorHAnsi"/>
              </w:rPr>
              <w:t>this money is</w:t>
            </w:r>
            <w:r w:rsidRPr="008E7DB9">
              <w:rPr>
                <w:rFonts w:cstheme="minorHAnsi"/>
              </w:rPr>
              <w:t xml:space="preserve"> tied up in contracts.</w:t>
            </w:r>
            <w:r w:rsidR="006F2B70">
              <w:rPr>
                <w:rFonts w:cstheme="minorHAnsi"/>
              </w:rPr>
              <w:t xml:space="preserve"> </w:t>
            </w:r>
            <w:r w:rsidRPr="008E7DB9">
              <w:rPr>
                <w:rFonts w:cstheme="minorHAnsi"/>
              </w:rPr>
              <w:t xml:space="preserve"> </w:t>
            </w:r>
            <w:r w:rsidR="006F2B70">
              <w:rPr>
                <w:rFonts w:cstheme="minorHAnsi"/>
              </w:rPr>
              <w:t>One of</w:t>
            </w:r>
            <w:r w:rsidR="008D1520">
              <w:rPr>
                <w:rFonts w:cstheme="minorHAnsi"/>
              </w:rPr>
              <w:t xml:space="preserve"> the big challenges will</w:t>
            </w:r>
            <w:r w:rsidR="006F2B70">
              <w:rPr>
                <w:rFonts w:cstheme="minorHAnsi"/>
              </w:rPr>
              <w:t xml:space="preserve"> be d</w:t>
            </w:r>
            <w:r w:rsidRPr="008E7DB9">
              <w:rPr>
                <w:rFonts w:cstheme="minorHAnsi"/>
              </w:rPr>
              <w:t xml:space="preserve">elivering transformational </w:t>
            </w:r>
            <w:r w:rsidR="006F2B70">
              <w:rPr>
                <w:rFonts w:cstheme="minorHAnsi"/>
              </w:rPr>
              <w:t>change working with practices and s</w:t>
            </w:r>
            <w:r w:rsidRPr="008E7DB9">
              <w:rPr>
                <w:rFonts w:cstheme="minorHAnsi"/>
              </w:rPr>
              <w:t xml:space="preserve">ome elements </w:t>
            </w:r>
            <w:r w:rsidR="006F2B70">
              <w:rPr>
                <w:rFonts w:cstheme="minorHAnsi"/>
              </w:rPr>
              <w:t xml:space="preserve">of this </w:t>
            </w:r>
            <w:r w:rsidRPr="008E7DB9">
              <w:rPr>
                <w:rFonts w:cstheme="minorHAnsi"/>
              </w:rPr>
              <w:t xml:space="preserve">money could be used in a different way. </w:t>
            </w:r>
            <w:r w:rsidR="008D1520">
              <w:rPr>
                <w:rFonts w:cstheme="minorHAnsi"/>
              </w:rPr>
              <w:t xml:space="preserve">  An </w:t>
            </w:r>
            <w:r w:rsidR="006F2B70">
              <w:rPr>
                <w:rFonts w:cstheme="minorHAnsi"/>
              </w:rPr>
              <w:t>example</w:t>
            </w:r>
            <w:r w:rsidR="008D1520">
              <w:rPr>
                <w:rFonts w:cstheme="minorHAnsi"/>
              </w:rPr>
              <w:t xml:space="preserve"> of this is </w:t>
            </w:r>
            <w:r w:rsidR="006F2B70">
              <w:rPr>
                <w:rFonts w:cstheme="minorHAnsi"/>
              </w:rPr>
              <w:t>the</w:t>
            </w:r>
            <w:r w:rsidR="008D1520">
              <w:rPr>
                <w:rFonts w:cstheme="minorHAnsi"/>
              </w:rPr>
              <w:t xml:space="preserve"> </w:t>
            </w:r>
            <w:r w:rsidR="006F2B70">
              <w:rPr>
                <w:rFonts w:cstheme="minorHAnsi"/>
              </w:rPr>
              <w:t>QOF</w:t>
            </w:r>
            <w:r w:rsidR="00083846">
              <w:rPr>
                <w:rFonts w:cstheme="minorHAnsi"/>
              </w:rPr>
              <w:t xml:space="preserve"> funding </w:t>
            </w:r>
            <w:r w:rsidR="008D1520">
              <w:rPr>
                <w:rFonts w:cstheme="minorHAnsi"/>
              </w:rPr>
              <w:t xml:space="preserve">which stands </w:t>
            </w:r>
            <w:r w:rsidR="00083846">
              <w:rPr>
                <w:rFonts w:cstheme="minorHAnsi"/>
              </w:rPr>
              <w:t>at £</w:t>
            </w:r>
            <w:r w:rsidRPr="008E7DB9">
              <w:rPr>
                <w:rFonts w:cstheme="minorHAnsi"/>
              </w:rPr>
              <w:t xml:space="preserve">3.2 million </w:t>
            </w:r>
            <w:r w:rsidR="008D1520">
              <w:rPr>
                <w:rFonts w:cstheme="minorHAnsi"/>
              </w:rPr>
              <w:t>and</w:t>
            </w:r>
            <w:r w:rsidR="00083846">
              <w:rPr>
                <w:rFonts w:cstheme="minorHAnsi"/>
              </w:rPr>
              <w:t xml:space="preserve"> </w:t>
            </w:r>
            <w:r w:rsidRPr="008E7DB9">
              <w:rPr>
                <w:rFonts w:cstheme="minorHAnsi"/>
              </w:rPr>
              <w:t xml:space="preserve">could be realigned </w:t>
            </w:r>
            <w:r w:rsidR="00083846">
              <w:rPr>
                <w:rFonts w:cstheme="minorHAnsi"/>
              </w:rPr>
              <w:t xml:space="preserve">in a different way </w:t>
            </w:r>
            <w:r w:rsidRPr="008E7DB9">
              <w:rPr>
                <w:rFonts w:cstheme="minorHAnsi"/>
              </w:rPr>
              <w:t xml:space="preserve">to support </w:t>
            </w:r>
            <w:r w:rsidR="00083846">
              <w:rPr>
                <w:rFonts w:cstheme="minorHAnsi"/>
              </w:rPr>
              <w:t xml:space="preserve">the </w:t>
            </w:r>
            <w:r w:rsidRPr="008E7DB9">
              <w:rPr>
                <w:rFonts w:cstheme="minorHAnsi"/>
              </w:rPr>
              <w:t>CCG</w:t>
            </w:r>
            <w:r w:rsidR="008D1520">
              <w:rPr>
                <w:rFonts w:cstheme="minorHAnsi"/>
              </w:rPr>
              <w:t>’s</w:t>
            </w:r>
            <w:r w:rsidRPr="008E7DB9">
              <w:rPr>
                <w:rFonts w:cstheme="minorHAnsi"/>
              </w:rPr>
              <w:t xml:space="preserve"> strategic plan. </w:t>
            </w:r>
            <w:r w:rsidR="00083846">
              <w:rPr>
                <w:rFonts w:cstheme="minorHAnsi"/>
              </w:rPr>
              <w:t xml:space="preserve"> With this l</w:t>
            </w:r>
            <w:r w:rsidRPr="008E7DB9">
              <w:rPr>
                <w:rFonts w:cstheme="minorHAnsi"/>
              </w:rPr>
              <w:t xml:space="preserve">evel of </w:t>
            </w:r>
            <w:r w:rsidR="008D1520">
              <w:rPr>
                <w:rFonts w:cstheme="minorHAnsi"/>
              </w:rPr>
              <w:t xml:space="preserve">investment </w:t>
            </w:r>
            <w:r w:rsidR="00083846">
              <w:rPr>
                <w:rFonts w:cstheme="minorHAnsi"/>
              </w:rPr>
              <w:t xml:space="preserve">there is </w:t>
            </w:r>
            <w:r w:rsidRPr="008E7DB9">
              <w:rPr>
                <w:rFonts w:cstheme="minorHAnsi"/>
              </w:rPr>
              <w:t>real scope to engage in discus</w:t>
            </w:r>
            <w:r w:rsidR="00083846">
              <w:rPr>
                <w:rFonts w:cstheme="minorHAnsi"/>
              </w:rPr>
              <w:t>sion</w:t>
            </w:r>
            <w:r w:rsidR="008D1520">
              <w:rPr>
                <w:rFonts w:cstheme="minorHAnsi"/>
              </w:rPr>
              <w:t>s</w:t>
            </w:r>
            <w:r w:rsidR="00083846">
              <w:rPr>
                <w:rFonts w:cstheme="minorHAnsi"/>
              </w:rPr>
              <w:t xml:space="preserve"> </w:t>
            </w:r>
            <w:r w:rsidR="008D1520">
              <w:rPr>
                <w:rFonts w:cstheme="minorHAnsi"/>
              </w:rPr>
              <w:t>for transformational change</w:t>
            </w:r>
            <w:r w:rsidR="00083846">
              <w:rPr>
                <w:rFonts w:cstheme="minorHAnsi"/>
              </w:rPr>
              <w:t xml:space="preserve">. </w:t>
            </w:r>
          </w:p>
          <w:p w:rsidR="00083846" w:rsidRDefault="00083846" w:rsidP="006F2B70">
            <w:pPr>
              <w:jc w:val="both"/>
              <w:rPr>
                <w:rFonts w:cstheme="minorHAnsi"/>
              </w:rPr>
            </w:pPr>
          </w:p>
          <w:p w:rsidR="001B582D" w:rsidRDefault="00083846" w:rsidP="006F2B70">
            <w:pPr>
              <w:jc w:val="both"/>
              <w:rPr>
                <w:rFonts w:cstheme="minorHAnsi"/>
              </w:rPr>
            </w:pPr>
            <w:r>
              <w:rPr>
                <w:rFonts w:cstheme="minorHAnsi"/>
              </w:rPr>
              <w:t xml:space="preserve">Members felt that the environment is right </w:t>
            </w:r>
            <w:r w:rsidR="001B582D">
              <w:rPr>
                <w:rFonts w:cstheme="minorHAnsi"/>
              </w:rPr>
              <w:t xml:space="preserve">at the moment </w:t>
            </w:r>
            <w:r>
              <w:rPr>
                <w:rFonts w:cstheme="minorHAnsi"/>
              </w:rPr>
              <w:t>as people get on board with change, however</w:t>
            </w:r>
            <w:r w:rsidR="001B582D">
              <w:rPr>
                <w:rFonts w:cstheme="minorHAnsi"/>
              </w:rPr>
              <w:t xml:space="preserve"> GPs </w:t>
            </w:r>
            <w:r>
              <w:rPr>
                <w:rFonts w:cstheme="minorHAnsi"/>
              </w:rPr>
              <w:t xml:space="preserve">will </w:t>
            </w:r>
            <w:r w:rsidR="001B582D">
              <w:rPr>
                <w:rFonts w:cstheme="minorHAnsi"/>
              </w:rPr>
              <w:t xml:space="preserve">need to be </w:t>
            </w:r>
            <w:r>
              <w:rPr>
                <w:rFonts w:cstheme="minorHAnsi"/>
              </w:rPr>
              <w:t>engaged</w:t>
            </w:r>
            <w:r w:rsidR="001B582D">
              <w:rPr>
                <w:rFonts w:cstheme="minorHAnsi"/>
              </w:rPr>
              <w:t xml:space="preserve"> to work in a different way</w:t>
            </w:r>
            <w:r>
              <w:rPr>
                <w:rFonts w:cstheme="minorHAnsi"/>
              </w:rPr>
              <w:t xml:space="preserve"> and could query how much of the QOF is still valid</w:t>
            </w:r>
            <w:r w:rsidR="001B582D">
              <w:rPr>
                <w:rFonts w:cstheme="minorHAnsi"/>
              </w:rPr>
              <w:t>.</w:t>
            </w:r>
            <w:r>
              <w:rPr>
                <w:rFonts w:cstheme="minorHAnsi"/>
              </w:rPr>
              <w:t xml:space="preserve"> NHS</w:t>
            </w:r>
            <w:r w:rsidR="008D1520">
              <w:rPr>
                <w:rFonts w:cstheme="minorHAnsi"/>
              </w:rPr>
              <w:t xml:space="preserve"> </w:t>
            </w:r>
            <w:r>
              <w:rPr>
                <w:rFonts w:cstheme="minorHAnsi"/>
              </w:rPr>
              <w:t>E</w:t>
            </w:r>
            <w:r w:rsidR="008D1520">
              <w:rPr>
                <w:rFonts w:cstheme="minorHAnsi"/>
              </w:rPr>
              <w:t>ngland stated</w:t>
            </w:r>
            <w:r>
              <w:rPr>
                <w:rFonts w:cstheme="minorHAnsi"/>
              </w:rPr>
              <w:t xml:space="preserve"> that all GP practices could</w:t>
            </w:r>
            <w:r w:rsidR="001B582D">
              <w:rPr>
                <w:rFonts w:cstheme="minorHAnsi"/>
              </w:rPr>
              <w:t xml:space="preserve"> move </w:t>
            </w:r>
            <w:r>
              <w:rPr>
                <w:rFonts w:cstheme="minorHAnsi"/>
              </w:rPr>
              <w:t xml:space="preserve">onto </w:t>
            </w:r>
            <w:r w:rsidR="001B582D">
              <w:rPr>
                <w:rFonts w:cstheme="minorHAnsi"/>
              </w:rPr>
              <w:t xml:space="preserve">one PMS contract for </w:t>
            </w:r>
            <w:r>
              <w:rPr>
                <w:rFonts w:cstheme="minorHAnsi"/>
              </w:rPr>
              <w:t xml:space="preserve">the </w:t>
            </w:r>
            <w:r w:rsidR="001B582D">
              <w:rPr>
                <w:rFonts w:cstheme="minorHAnsi"/>
              </w:rPr>
              <w:t>whole of NEL</w:t>
            </w:r>
            <w:r w:rsidR="008D1520">
              <w:rPr>
                <w:rFonts w:cstheme="minorHAnsi"/>
              </w:rPr>
              <w:t>; however all GPs in the area would have to agree to do so</w:t>
            </w:r>
            <w:r w:rsidR="001B582D">
              <w:rPr>
                <w:rFonts w:cstheme="minorHAnsi"/>
              </w:rPr>
              <w:t>.</w:t>
            </w:r>
          </w:p>
          <w:p w:rsidR="001B582D" w:rsidRDefault="001B582D" w:rsidP="002B5F81">
            <w:pPr>
              <w:jc w:val="left"/>
              <w:rPr>
                <w:rFonts w:cstheme="minorHAnsi"/>
                <w:b/>
              </w:rPr>
            </w:pPr>
          </w:p>
          <w:p w:rsidR="001A0796" w:rsidRPr="001B582D" w:rsidRDefault="001A0796" w:rsidP="001B582D">
            <w:pPr>
              <w:jc w:val="left"/>
              <w:rPr>
                <w:rFonts w:cstheme="minorHAnsi"/>
                <w:b/>
                <w:u w:val="single"/>
              </w:rPr>
            </w:pPr>
            <w:r w:rsidRPr="001B582D">
              <w:rPr>
                <w:rFonts w:cstheme="minorHAnsi"/>
                <w:b/>
                <w:u w:val="single"/>
              </w:rPr>
              <w:t>NELC</w:t>
            </w:r>
          </w:p>
          <w:p w:rsidR="008E7DB9" w:rsidRDefault="008E7DB9" w:rsidP="008E7DB9">
            <w:pPr>
              <w:jc w:val="left"/>
              <w:rPr>
                <w:rFonts w:cstheme="minorHAnsi"/>
                <w:b/>
              </w:rPr>
            </w:pPr>
          </w:p>
          <w:p w:rsidR="001B582D" w:rsidRDefault="001B582D" w:rsidP="0035115F">
            <w:pPr>
              <w:jc w:val="both"/>
              <w:rPr>
                <w:rFonts w:cstheme="minorHAnsi"/>
              </w:rPr>
            </w:pPr>
            <w:r>
              <w:rPr>
                <w:rFonts w:cstheme="minorHAnsi"/>
              </w:rPr>
              <w:t>NELC updated that their spend  of Primary Medical Services is as follows:</w:t>
            </w:r>
          </w:p>
          <w:p w:rsidR="001B582D" w:rsidRDefault="001B582D" w:rsidP="0035115F">
            <w:pPr>
              <w:jc w:val="both"/>
              <w:rPr>
                <w:rFonts w:cstheme="minorHAnsi"/>
              </w:rPr>
            </w:pPr>
          </w:p>
          <w:p w:rsidR="00ED1F43" w:rsidRPr="00CA4B97" w:rsidRDefault="001B582D" w:rsidP="0035115F">
            <w:pPr>
              <w:jc w:val="both"/>
              <w:rPr>
                <w:rFonts w:cstheme="minorHAnsi"/>
              </w:rPr>
            </w:pPr>
            <w:r>
              <w:rPr>
                <w:rFonts w:cstheme="minorHAnsi"/>
              </w:rPr>
              <w:t>£</w:t>
            </w:r>
            <w:r w:rsidR="00ED1F43" w:rsidRPr="00CA4B97">
              <w:rPr>
                <w:rFonts w:cstheme="minorHAnsi"/>
              </w:rPr>
              <w:t xml:space="preserve">233,000  - smoking/drinking/sex services </w:t>
            </w:r>
          </w:p>
          <w:p w:rsidR="00ED1F43" w:rsidRDefault="001B582D" w:rsidP="0035115F">
            <w:pPr>
              <w:jc w:val="both"/>
              <w:rPr>
                <w:rFonts w:cstheme="minorHAnsi"/>
              </w:rPr>
            </w:pPr>
            <w:r>
              <w:rPr>
                <w:rFonts w:cstheme="minorHAnsi"/>
              </w:rPr>
              <w:t>£</w:t>
            </w:r>
            <w:r w:rsidR="00ED1F43" w:rsidRPr="00CA4B97">
              <w:rPr>
                <w:rFonts w:cstheme="minorHAnsi"/>
              </w:rPr>
              <w:t xml:space="preserve">430,000 in pharmaceutical services – needle exchanges </w:t>
            </w:r>
            <w:proofErr w:type="spellStart"/>
            <w:r w:rsidR="00ED1F43" w:rsidRPr="00CA4B97">
              <w:rPr>
                <w:rFonts w:cstheme="minorHAnsi"/>
              </w:rPr>
              <w:t>etc</w:t>
            </w:r>
            <w:proofErr w:type="spellEnd"/>
          </w:p>
          <w:p w:rsidR="0035115F" w:rsidRPr="00CA4B97" w:rsidRDefault="0035115F" w:rsidP="0035115F">
            <w:pPr>
              <w:jc w:val="both"/>
              <w:rPr>
                <w:rFonts w:cstheme="minorHAnsi"/>
              </w:rPr>
            </w:pPr>
          </w:p>
          <w:p w:rsidR="001124B9" w:rsidRDefault="0035115F" w:rsidP="0035115F">
            <w:pPr>
              <w:jc w:val="both"/>
              <w:rPr>
                <w:rFonts w:cstheme="minorHAnsi"/>
              </w:rPr>
            </w:pPr>
            <w:r>
              <w:rPr>
                <w:rFonts w:cstheme="minorHAnsi"/>
              </w:rPr>
              <w:t>NELC informed that they are i</w:t>
            </w:r>
            <w:r w:rsidR="00CA4B97" w:rsidRPr="00CA4B97">
              <w:rPr>
                <w:rFonts w:cstheme="minorHAnsi"/>
              </w:rPr>
              <w:t xml:space="preserve">nterested to look at </w:t>
            </w:r>
            <w:r w:rsidR="00FA142C">
              <w:rPr>
                <w:rFonts w:cstheme="minorHAnsi"/>
              </w:rPr>
              <w:t xml:space="preserve">the </w:t>
            </w:r>
            <w:r w:rsidR="00CA4B97" w:rsidRPr="00CA4B97">
              <w:rPr>
                <w:rFonts w:cstheme="minorHAnsi"/>
              </w:rPr>
              <w:t xml:space="preserve">synergy of services </w:t>
            </w:r>
            <w:r>
              <w:rPr>
                <w:rFonts w:cstheme="minorHAnsi"/>
              </w:rPr>
              <w:t>and that there is also a s</w:t>
            </w:r>
            <w:r w:rsidR="00621B70">
              <w:rPr>
                <w:rFonts w:cstheme="minorHAnsi"/>
              </w:rPr>
              <w:t xml:space="preserve">ocial prescribing discussion going on.  </w:t>
            </w:r>
          </w:p>
          <w:p w:rsidR="008E7DB9" w:rsidRPr="008E7DB9" w:rsidRDefault="008E7DB9" w:rsidP="008E7DB9">
            <w:pPr>
              <w:jc w:val="left"/>
              <w:rPr>
                <w:rFonts w:cstheme="minorHAnsi"/>
                <w:b/>
              </w:rPr>
            </w:pPr>
          </w:p>
          <w:p w:rsidR="001A0796" w:rsidRPr="001B582D" w:rsidRDefault="001A0796" w:rsidP="001B582D">
            <w:pPr>
              <w:jc w:val="left"/>
              <w:rPr>
                <w:rFonts w:cstheme="minorHAnsi"/>
                <w:b/>
                <w:u w:val="single"/>
              </w:rPr>
            </w:pPr>
            <w:r w:rsidRPr="001B582D">
              <w:rPr>
                <w:rFonts w:cstheme="minorHAnsi"/>
                <w:b/>
                <w:u w:val="single"/>
              </w:rPr>
              <w:t>CCG</w:t>
            </w:r>
          </w:p>
          <w:p w:rsidR="008E7DB9" w:rsidRPr="008E7DB9" w:rsidRDefault="008E7DB9" w:rsidP="008E7DB9">
            <w:pPr>
              <w:pStyle w:val="ListParagraph"/>
              <w:rPr>
                <w:rFonts w:cstheme="minorHAnsi"/>
                <w:b/>
              </w:rPr>
            </w:pPr>
          </w:p>
          <w:p w:rsidR="008E7DB9" w:rsidRPr="0035115F" w:rsidRDefault="0035115F" w:rsidP="0035115F">
            <w:pPr>
              <w:jc w:val="both"/>
              <w:rPr>
                <w:rFonts w:cstheme="minorHAnsi"/>
              </w:rPr>
            </w:pPr>
            <w:r w:rsidRPr="0035115F">
              <w:rPr>
                <w:rFonts w:cstheme="minorHAnsi"/>
              </w:rPr>
              <w:t>The Paper was t</w:t>
            </w:r>
            <w:r>
              <w:rPr>
                <w:rFonts w:cstheme="minorHAnsi"/>
              </w:rPr>
              <w:t>aken as read</w:t>
            </w:r>
            <w:r w:rsidRPr="0035115F">
              <w:rPr>
                <w:rFonts w:cstheme="minorHAnsi"/>
              </w:rPr>
              <w:t xml:space="preserve"> by the Committee noting a </w:t>
            </w:r>
            <w:r>
              <w:rPr>
                <w:rFonts w:cstheme="minorHAnsi"/>
              </w:rPr>
              <w:t>v</w:t>
            </w:r>
            <w:r w:rsidR="00ED1F43" w:rsidRPr="0035115F">
              <w:rPr>
                <w:rFonts w:cstheme="minorHAnsi"/>
              </w:rPr>
              <w:t xml:space="preserve">ery slight overspend </w:t>
            </w:r>
            <w:r>
              <w:rPr>
                <w:rFonts w:cstheme="minorHAnsi"/>
              </w:rPr>
              <w:t>of £15K</w:t>
            </w:r>
            <w:r w:rsidR="00ED1F43" w:rsidRPr="0035115F">
              <w:rPr>
                <w:rFonts w:cstheme="minorHAnsi"/>
              </w:rPr>
              <w:t xml:space="preserve"> in </w:t>
            </w:r>
            <w:r>
              <w:rPr>
                <w:rFonts w:cstheme="minorHAnsi"/>
              </w:rPr>
              <w:t xml:space="preserve">Enhanced Services - </w:t>
            </w:r>
            <w:r w:rsidR="00ED1F43" w:rsidRPr="0035115F">
              <w:rPr>
                <w:rFonts w:cstheme="minorHAnsi"/>
              </w:rPr>
              <w:t xml:space="preserve">overs 75s </w:t>
            </w:r>
            <w:r>
              <w:rPr>
                <w:rFonts w:cstheme="minorHAnsi"/>
              </w:rPr>
              <w:t xml:space="preserve">due to list sizes changing </w:t>
            </w:r>
            <w:r w:rsidR="00ED1F43" w:rsidRPr="0035115F">
              <w:rPr>
                <w:rFonts w:cstheme="minorHAnsi"/>
              </w:rPr>
              <w:t xml:space="preserve">in practices </w:t>
            </w:r>
          </w:p>
          <w:p w:rsidR="00ED1F43" w:rsidRDefault="00ED1F43" w:rsidP="008E7DB9">
            <w:pPr>
              <w:jc w:val="left"/>
              <w:rPr>
                <w:rFonts w:cstheme="minorHAnsi"/>
              </w:rPr>
            </w:pPr>
          </w:p>
          <w:p w:rsidR="0035115F" w:rsidRPr="0035115F" w:rsidRDefault="0035115F" w:rsidP="008E7DB9">
            <w:pPr>
              <w:jc w:val="left"/>
              <w:rPr>
                <w:rFonts w:cstheme="minorHAnsi"/>
                <w:b/>
              </w:rPr>
            </w:pPr>
            <w:r w:rsidRPr="0035115F">
              <w:rPr>
                <w:rFonts w:cstheme="minorHAnsi"/>
                <w:b/>
              </w:rPr>
              <w:t>The Committee noted the above Budget Summary updates</w:t>
            </w:r>
          </w:p>
          <w:p w:rsidR="0035115F" w:rsidRPr="00C676A0" w:rsidRDefault="0035115F" w:rsidP="00C676A0">
            <w:pPr>
              <w:jc w:val="left"/>
              <w:rPr>
                <w:rFonts w:cstheme="minorHAnsi"/>
                <w:b/>
              </w:rPr>
            </w:pPr>
          </w:p>
        </w:tc>
        <w:tc>
          <w:tcPr>
            <w:tcW w:w="1134" w:type="dxa"/>
          </w:tcPr>
          <w:p w:rsidR="001A0796" w:rsidRDefault="001A0796" w:rsidP="00A01BD4">
            <w:pPr>
              <w:rPr>
                <w:rFonts w:cstheme="minorHAnsi"/>
                <w:szCs w:val="24"/>
              </w:rPr>
            </w:pPr>
          </w:p>
        </w:tc>
      </w:tr>
      <w:tr w:rsidR="001A0796" w:rsidRPr="00BF4207" w:rsidTr="00FA142C">
        <w:tc>
          <w:tcPr>
            <w:tcW w:w="851" w:type="dxa"/>
          </w:tcPr>
          <w:p w:rsidR="001A0796" w:rsidRDefault="001A0796" w:rsidP="009F5B50">
            <w:pPr>
              <w:jc w:val="left"/>
              <w:rPr>
                <w:b/>
              </w:rPr>
            </w:pPr>
            <w:r>
              <w:rPr>
                <w:b/>
              </w:rPr>
              <w:t>9)</w:t>
            </w:r>
          </w:p>
        </w:tc>
        <w:tc>
          <w:tcPr>
            <w:tcW w:w="7938" w:type="dxa"/>
          </w:tcPr>
          <w:p w:rsidR="001A0796" w:rsidRDefault="001A0796" w:rsidP="00E70C10">
            <w:pPr>
              <w:jc w:val="left"/>
              <w:rPr>
                <w:b/>
              </w:rPr>
            </w:pPr>
            <w:r>
              <w:rPr>
                <w:b/>
              </w:rPr>
              <w:t>Process for Considering Full Delegation of GP Primary Care Commissioning</w:t>
            </w:r>
          </w:p>
          <w:p w:rsidR="009A1F9F" w:rsidRDefault="009A1F9F" w:rsidP="00E70C10">
            <w:pPr>
              <w:jc w:val="left"/>
              <w:rPr>
                <w:b/>
              </w:rPr>
            </w:pPr>
          </w:p>
          <w:p w:rsidR="008D1520" w:rsidRDefault="00CE651D" w:rsidP="00A14760">
            <w:pPr>
              <w:jc w:val="both"/>
            </w:pPr>
            <w:r>
              <w:t>The Committee was made aware</w:t>
            </w:r>
            <w:r w:rsidR="00735772">
              <w:t xml:space="preserve"> that</w:t>
            </w:r>
            <w:r w:rsidR="00C676A0">
              <w:t xml:space="preserve"> </w:t>
            </w:r>
            <w:r w:rsidR="00A14760">
              <w:t xml:space="preserve">a decision </w:t>
            </w:r>
            <w:r w:rsidR="00735772">
              <w:t xml:space="preserve">needs to be made by the CCG </w:t>
            </w:r>
            <w:r w:rsidR="008D1520">
              <w:t>on whether it l</w:t>
            </w:r>
            <w:r w:rsidR="00A14760">
              <w:t xml:space="preserve">ooks to adopt </w:t>
            </w:r>
            <w:r w:rsidR="00C676A0">
              <w:t xml:space="preserve"> </w:t>
            </w:r>
            <w:r w:rsidR="00A14760">
              <w:t xml:space="preserve">  Level 3 - </w:t>
            </w:r>
            <w:r w:rsidR="009A1F9F">
              <w:t xml:space="preserve">Fully </w:t>
            </w:r>
            <w:r w:rsidR="00A14760">
              <w:t>D</w:t>
            </w:r>
            <w:r w:rsidR="009A1F9F">
              <w:t xml:space="preserve">elegated </w:t>
            </w:r>
            <w:r w:rsidR="00A14760">
              <w:t>Commissioning</w:t>
            </w:r>
            <w:r w:rsidR="008D1520">
              <w:t>.  E</w:t>
            </w:r>
            <w:r w:rsidR="009A1F9F">
              <w:t>xpression</w:t>
            </w:r>
            <w:r w:rsidR="00A14760">
              <w:t xml:space="preserve">s must be </w:t>
            </w:r>
            <w:r w:rsidR="008D1520">
              <w:t xml:space="preserve">submitted </w:t>
            </w:r>
            <w:r w:rsidR="00A14760">
              <w:t>by</w:t>
            </w:r>
            <w:r w:rsidR="009A1F9F">
              <w:t xml:space="preserve"> 22</w:t>
            </w:r>
            <w:r w:rsidR="009A1F9F" w:rsidRPr="009A1F9F">
              <w:rPr>
                <w:vertAlign w:val="superscript"/>
              </w:rPr>
              <w:t>nd</w:t>
            </w:r>
            <w:r w:rsidR="009A1F9F">
              <w:t xml:space="preserve"> October</w:t>
            </w:r>
            <w:r w:rsidR="00A14760">
              <w:t xml:space="preserve"> 2015.  A </w:t>
            </w:r>
            <w:r w:rsidR="009A1F9F">
              <w:t xml:space="preserve">paper </w:t>
            </w:r>
            <w:r w:rsidR="00A14760">
              <w:t xml:space="preserve">will be drafted and </w:t>
            </w:r>
            <w:r w:rsidR="009A1F9F">
              <w:t xml:space="preserve">ready </w:t>
            </w:r>
            <w:r w:rsidR="00A14760">
              <w:t xml:space="preserve">for discussion </w:t>
            </w:r>
            <w:r w:rsidR="009A1F9F">
              <w:t xml:space="preserve">by </w:t>
            </w:r>
            <w:r w:rsidR="00A14760">
              <w:t xml:space="preserve">the </w:t>
            </w:r>
            <w:r w:rsidR="009A1F9F">
              <w:t xml:space="preserve">end of August, </w:t>
            </w:r>
            <w:proofErr w:type="gramStart"/>
            <w:r w:rsidR="008D1520">
              <w:t xml:space="preserve">and </w:t>
            </w:r>
            <w:r w:rsidR="00A14760">
              <w:t xml:space="preserve"> will</w:t>
            </w:r>
            <w:proofErr w:type="gramEnd"/>
            <w:r w:rsidR="00A14760">
              <w:t xml:space="preserve"> need to be </w:t>
            </w:r>
            <w:r w:rsidR="009A1F9F">
              <w:t>review</w:t>
            </w:r>
            <w:r w:rsidR="00A14760">
              <w:t>ed</w:t>
            </w:r>
            <w:r w:rsidR="009A1F9F">
              <w:t xml:space="preserve"> </w:t>
            </w:r>
            <w:r w:rsidR="00A14760">
              <w:t xml:space="preserve">by </w:t>
            </w:r>
            <w:r w:rsidR="008D1520">
              <w:t xml:space="preserve">the </w:t>
            </w:r>
            <w:r w:rsidR="00A14760">
              <w:t xml:space="preserve">Council of </w:t>
            </w:r>
            <w:r w:rsidR="00735772">
              <w:t>Members before</w:t>
            </w:r>
            <w:r w:rsidR="008D1520">
              <w:t xml:space="preserve"> a final decision is taken at</w:t>
            </w:r>
            <w:r w:rsidR="00A14760">
              <w:t xml:space="preserve"> the September </w:t>
            </w:r>
            <w:r w:rsidR="009A1F9F">
              <w:t xml:space="preserve"> Partnership Board</w:t>
            </w:r>
            <w:r w:rsidR="008D1520">
              <w:t xml:space="preserve"> meeting</w:t>
            </w:r>
            <w:r w:rsidR="009A1F9F">
              <w:t>.</w:t>
            </w:r>
            <w:r w:rsidR="00A14760">
              <w:t xml:space="preserve">  It was decided that an extra-ordinary Joint Co-Commissioning Meeting should be arranged for the end August/beginning of September to discuss this paper</w:t>
            </w:r>
            <w:r w:rsidR="00A14760" w:rsidRPr="00A14760">
              <w:t>.</w:t>
            </w:r>
            <w:r w:rsidR="00A14760">
              <w:t xml:space="preserve">  </w:t>
            </w:r>
          </w:p>
          <w:p w:rsidR="008D1520" w:rsidRDefault="008D1520" w:rsidP="00A14760">
            <w:pPr>
              <w:jc w:val="both"/>
            </w:pPr>
          </w:p>
          <w:p w:rsidR="009A1F9F" w:rsidRDefault="00A14760" w:rsidP="003F5321">
            <w:pPr>
              <w:jc w:val="right"/>
              <w:rPr>
                <w:b/>
              </w:rPr>
            </w:pPr>
            <w:r w:rsidRPr="00A14760">
              <w:rPr>
                <w:b/>
              </w:rPr>
              <w:t>ACTION: Karen Stamp to arrange</w:t>
            </w:r>
            <w:r>
              <w:rPr>
                <w:b/>
              </w:rPr>
              <w:t>.</w:t>
            </w:r>
          </w:p>
          <w:p w:rsidR="00A14760" w:rsidRDefault="00A14760" w:rsidP="00A14760">
            <w:pPr>
              <w:jc w:val="both"/>
              <w:rPr>
                <w:b/>
              </w:rPr>
            </w:pPr>
          </w:p>
          <w:p w:rsidR="00A14760" w:rsidRPr="00A14760" w:rsidRDefault="00A14760" w:rsidP="00A14760">
            <w:pPr>
              <w:jc w:val="both"/>
              <w:rPr>
                <w:b/>
              </w:rPr>
            </w:pPr>
            <w:r>
              <w:rPr>
                <w:b/>
              </w:rPr>
              <w:lastRenderedPageBreak/>
              <w:t>The Chair agreed to hold an extraordinary Joint Co-Commissioning Meeting to discuss this one item in more detail when the paper was ready for consideration.</w:t>
            </w:r>
          </w:p>
          <w:p w:rsidR="00B50D53" w:rsidRDefault="00B50D53" w:rsidP="00E70C10">
            <w:pPr>
              <w:jc w:val="left"/>
              <w:rPr>
                <w:b/>
              </w:rPr>
            </w:pPr>
          </w:p>
        </w:tc>
        <w:tc>
          <w:tcPr>
            <w:tcW w:w="1134" w:type="dxa"/>
          </w:tcPr>
          <w:p w:rsidR="001A0796" w:rsidRDefault="001A0796"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Pr="008D1520" w:rsidRDefault="008D1520" w:rsidP="00E70C10">
            <w:pPr>
              <w:rPr>
                <w:rFonts w:cstheme="minorHAnsi"/>
                <w:b/>
                <w:szCs w:val="24"/>
              </w:rPr>
            </w:pPr>
            <w:r w:rsidRPr="008D1520">
              <w:rPr>
                <w:rFonts w:cstheme="minorHAnsi"/>
                <w:b/>
                <w:szCs w:val="24"/>
              </w:rPr>
              <w:t>K Stamp</w:t>
            </w:r>
          </w:p>
        </w:tc>
      </w:tr>
      <w:tr w:rsidR="001A0796" w:rsidRPr="00BF4207" w:rsidTr="00FA142C">
        <w:tc>
          <w:tcPr>
            <w:tcW w:w="851" w:type="dxa"/>
          </w:tcPr>
          <w:p w:rsidR="001A0796" w:rsidRDefault="001A0796" w:rsidP="009F5B50">
            <w:pPr>
              <w:jc w:val="left"/>
              <w:rPr>
                <w:b/>
              </w:rPr>
            </w:pPr>
            <w:r>
              <w:rPr>
                <w:b/>
              </w:rPr>
              <w:lastRenderedPageBreak/>
              <w:t>10)</w:t>
            </w:r>
          </w:p>
        </w:tc>
        <w:tc>
          <w:tcPr>
            <w:tcW w:w="7938" w:type="dxa"/>
          </w:tcPr>
          <w:p w:rsidR="001A0796" w:rsidRPr="003B0ABA" w:rsidRDefault="001A0796" w:rsidP="00E70C10">
            <w:pPr>
              <w:jc w:val="left"/>
              <w:rPr>
                <w:b/>
              </w:rPr>
            </w:pPr>
            <w:r>
              <w:t xml:space="preserve"> </w:t>
            </w:r>
            <w:r>
              <w:rPr>
                <w:b/>
              </w:rPr>
              <w:t>Primary Medical Service (PMS)  Uplift Recommendations  For GP</w:t>
            </w:r>
            <w:r w:rsidRPr="003B0ABA">
              <w:rPr>
                <w:b/>
              </w:rPr>
              <w:t xml:space="preserve"> Contracts</w:t>
            </w:r>
          </w:p>
          <w:p w:rsidR="001A0796" w:rsidRDefault="001A0796" w:rsidP="00E70C10">
            <w:pPr>
              <w:jc w:val="left"/>
              <w:rPr>
                <w:b/>
              </w:rPr>
            </w:pPr>
          </w:p>
          <w:p w:rsidR="00BE0AD4" w:rsidRPr="00207797" w:rsidRDefault="00735772" w:rsidP="00150571">
            <w:pPr>
              <w:jc w:val="both"/>
              <w:rPr>
                <w:b/>
                <w:i/>
              </w:rPr>
            </w:pPr>
            <w:r w:rsidRPr="00207797">
              <w:rPr>
                <w:b/>
                <w:i/>
              </w:rPr>
              <w:t>A</w:t>
            </w:r>
            <w:r w:rsidR="00207797" w:rsidRPr="00207797">
              <w:rPr>
                <w:b/>
                <w:i/>
              </w:rPr>
              <w:t xml:space="preserve">s a </w:t>
            </w:r>
            <w:r w:rsidRPr="00207797">
              <w:rPr>
                <w:b/>
                <w:i/>
              </w:rPr>
              <w:t xml:space="preserve">Declaration </w:t>
            </w:r>
            <w:r w:rsidR="00207797" w:rsidRPr="00207797">
              <w:rPr>
                <w:b/>
                <w:i/>
              </w:rPr>
              <w:t>of Interest ha</w:t>
            </w:r>
            <w:r w:rsidR="00B50D53">
              <w:rPr>
                <w:b/>
                <w:i/>
              </w:rPr>
              <w:t>s</w:t>
            </w:r>
            <w:r w:rsidR="00207797" w:rsidRPr="00207797">
              <w:rPr>
                <w:b/>
                <w:i/>
              </w:rPr>
              <w:t xml:space="preserve"> </w:t>
            </w:r>
            <w:r w:rsidR="00B50D53">
              <w:rPr>
                <w:b/>
                <w:i/>
              </w:rPr>
              <w:t>been made by Drs Allamsetty and Maliyil</w:t>
            </w:r>
            <w:r w:rsidR="00207797" w:rsidRPr="00207797">
              <w:rPr>
                <w:b/>
                <w:i/>
              </w:rPr>
              <w:t>, they did not participate in this</w:t>
            </w:r>
            <w:r w:rsidR="00B50D53">
              <w:rPr>
                <w:b/>
                <w:i/>
              </w:rPr>
              <w:t xml:space="preserve"> item</w:t>
            </w:r>
            <w:r w:rsidR="00207797" w:rsidRPr="00207797">
              <w:rPr>
                <w:b/>
                <w:i/>
              </w:rPr>
              <w:t xml:space="preserve"> discussion or decision.</w:t>
            </w:r>
          </w:p>
          <w:p w:rsidR="00BE0AD4" w:rsidRPr="00BE0AD4" w:rsidRDefault="00BE0AD4" w:rsidP="00150571">
            <w:pPr>
              <w:jc w:val="both"/>
            </w:pPr>
          </w:p>
          <w:p w:rsidR="00BE0AD4" w:rsidRDefault="00207797" w:rsidP="00150571">
            <w:pPr>
              <w:jc w:val="both"/>
            </w:pPr>
            <w:r>
              <w:t xml:space="preserve">The report was taken as read.  The Committee were asked to consider the recommendation </w:t>
            </w:r>
            <w:r w:rsidR="00B50D53">
              <w:t xml:space="preserve">to </w:t>
            </w:r>
            <w:r w:rsidR="00B50D53" w:rsidRPr="00BE0AD4">
              <w:t>increase</w:t>
            </w:r>
            <w:r w:rsidR="00BE0AD4" w:rsidRPr="00BE0AD4">
              <w:t xml:space="preserve"> </w:t>
            </w:r>
            <w:r>
              <w:t xml:space="preserve">the baseline payment of £79.15 to </w:t>
            </w:r>
            <w:r w:rsidR="00BE0AD4">
              <w:t>£80</w:t>
            </w:r>
            <w:r>
              <w:t>.81 as advised by the Doctors and Dentists Review Body.</w:t>
            </w:r>
          </w:p>
          <w:p w:rsidR="00207797" w:rsidRDefault="00207797" w:rsidP="00150571">
            <w:pPr>
              <w:jc w:val="both"/>
            </w:pPr>
          </w:p>
          <w:p w:rsidR="00BE0AD4" w:rsidRPr="00150571" w:rsidRDefault="00207797" w:rsidP="00150571">
            <w:pPr>
              <w:jc w:val="both"/>
              <w:rPr>
                <w:b/>
              </w:rPr>
            </w:pPr>
            <w:r w:rsidRPr="00150571">
              <w:rPr>
                <w:b/>
              </w:rPr>
              <w:t>The Committee approved</w:t>
            </w:r>
            <w:r w:rsidR="00150571">
              <w:rPr>
                <w:b/>
              </w:rPr>
              <w:t xml:space="preserve"> the recommendation in this report and the </w:t>
            </w:r>
            <w:r w:rsidR="00B50D53">
              <w:rPr>
                <w:b/>
              </w:rPr>
              <w:t xml:space="preserve">proposed </w:t>
            </w:r>
            <w:r w:rsidR="00B50D53" w:rsidRPr="00150571">
              <w:rPr>
                <w:b/>
              </w:rPr>
              <w:t>uplift</w:t>
            </w:r>
            <w:r w:rsidRPr="00150571">
              <w:rPr>
                <w:b/>
              </w:rPr>
              <w:t>.</w:t>
            </w:r>
          </w:p>
          <w:p w:rsidR="00207797" w:rsidRDefault="00207797" w:rsidP="00207797">
            <w:pPr>
              <w:jc w:val="left"/>
              <w:rPr>
                <w:b/>
              </w:rPr>
            </w:pPr>
          </w:p>
        </w:tc>
        <w:tc>
          <w:tcPr>
            <w:tcW w:w="1134" w:type="dxa"/>
          </w:tcPr>
          <w:p w:rsidR="001A0796" w:rsidRDefault="001A0796" w:rsidP="00E70C10">
            <w:pPr>
              <w:rPr>
                <w:rFonts w:cstheme="minorHAnsi"/>
                <w:szCs w:val="24"/>
              </w:rPr>
            </w:pPr>
          </w:p>
        </w:tc>
      </w:tr>
      <w:tr w:rsidR="001A0796" w:rsidRPr="00BF4207" w:rsidTr="00FA142C">
        <w:tc>
          <w:tcPr>
            <w:tcW w:w="851" w:type="dxa"/>
          </w:tcPr>
          <w:p w:rsidR="001A0796" w:rsidRDefault="001A0796" w:rsidP="009F5B50">
            <w:pPr>
              <w:jc w:val="left"/>
              <w:rPr>
                <w:b/>
              </w:rPr>
            </w:pPr>
            <w:r>
              <w:rPr>
                <w:b/>
              </w:rPr>
              <w:t>11)</w:t>
            </w:r>
          </w:p>
        </w:tc>
        <w:tc>
          <w:tcPr>
            <w:tcW w:w="7938" w:type="dxa"/>
          </w:tcPr>
          <w:p w:rsidR="001A0796" w:rsidRDefault="001A0796" w:rsidP="003505D2">
            <w:pPr>
              <w:jc w:val="left"/>
              <w:rPr>
                <w:b/>
              </w:rPr>
            </w:pPr>
            <w:r>
              <w:rPr>
                <w:b/>
              </w:rPr>
              <w:t>Re-Commissioning o</w:t>
            </w:r>
            <w:r w:rsidRPr="005F3556">
              <w:rPr>
                <w:b/>
              </w:rPr>
              <w:t>f Drugs And Alcohol Services</w:t>
            </w:r>
          </w:p>
          <w:p w:rsidR="0077074C" w:rsidRDefault="0077074C" w:rsidP="003505D2">
            <w:pPr>
              <w:jc w:val="left"/>
              <w:rPr>
                <w:b/>
              </w:rPr>
            </w:pPr>
          </w:p>
          <w:p w:rsidR="00D72411" w:rsidRDefault="00150571" w:rsidP="00D72411">
            <w:pPr>
              <w:jc w:val="both"/>
            </w:pPr>
            <w:r>
              <w:t>The Committee was provided with an overview of the current position and that NELC are currently out to tender for the Drugs and Alcohol service, due to the s</w:t>
            </w:r>
            <w:r w:rsidR="0077074C" w:rsidRPr="0077074C">
              <w:t xml:space="preserve">ize of </w:t>
            </w:r>
            <w:r>
              <w:t xml:space="preserve">the </w:t>
            </w:r>
            <w:r w:rsidR="00B50D53">
              <w:t xml:space="preserve">three </w:t>
            </w:r>
            <w:r w:rsidR="00B50D53" w:rsidRPr="0077074C">
              <w:t>year</w:t>
            </w:r>
            <w:r w:rsidR="0077074C" w:rsidRPr="0077074C">
              <w:t xml:space="preserve"> contract.  </w:t>
            </w:r>
            <w:r>
              <w:t>Members were informed</w:t>
            </w:r>
            <w:r w:rsidR="00B50D53">
              <w:t xml:space="preserve"> that</w:t>
            </w:r>
            <w:r>
              <w:t xml:space="preserve"> the </w:t>
            </w:r>
            <w:r w:rsidR="00D72411">
              <w:t>Local</w:t>
            </w:r>
            <w:r>
              <w:t xml:space="preserve"> Government and the NHS are currently working to different timescales</w:t>
            </w:r>
            <w:r w:rsidR="00D72411">
              <w:t xml:space="preserve">.  Members noted that a submission has been put forward by a group of practices who already provide the services.  </w:t>
            </w:r>
          </w:p>
          <w:p w:rsidR="00D72411" w:rsidRDefault="00D72411" w:rsidP="0090523A">
            <w:pPr>
              <w:jc w:val="both"/>
            </w:pPr>
          </w:p>
          <w:p w:rsidR="00D72411" w:rsidRDefault="00D72411" w:rsidP="0090523A">
            <w:pPr>
              <w:jc w:val="both"/>
            </w:pPr>
            <w:r w:rsidRPr="00D72411">
              <w:t>The LMC mentioned that</w:t>
            </w:r>
            <w:r>
              <w:t xml:space="preserve"> the </w:t>
            </w:r>
            <w:r w:rsidRPr="00D72411">
              <w:t>p</w:t>
            </w:r>
            <w:r w:rsidR="0077074C" w:rsidRPr="00D72411">
              <w:t>r</w:t>
            </w:r>
            <w:r>
              <w:t>escribing costs</w:t>
            </w:r>
            <w:r w:rsidR="0077074C">
              <w:t xml:space="preserve"> </w:t>
            </w:r>
            <w:r w:rsidR="00993636">
              <w:t xml:space="preserve">for this service should not be </w:t>
            </w:r>
            <w:r w:rsidR="0077074C">
              <w:t xml:space="preserve">met by the practices </w:t>
            </w:r>
            <w:r w:rsidR="00993636">
              <w:t>since the</w:t>
            </w:r>
            <w:r>
              <w:t xml:space="preserve"> Drug and </w:t>
            </w:r>
            <w:r w:rsidR="00993636">
              <w:t xml:space="preserve">Alcohol </w:t>
            </w:r>
            <w:r w:rsidR="00B50D53">
              <w:t xml:space="preserve">service is no longer an NHS service.  </w:t>
            </w:r>
            <w:r w:rsidR="00801C81">
              <w:t>The FP10</w:t>
            </w:r>
            <w:r>
              <w:t xml:space="preserve"> on</w:t>
            </w:r>
            <w:r w:rsidR="0090523A">
              <w:t xml:space="preserve"> a </w:t>
            </w:r>
            <w:r>
              <w:t>practice bud</w:t>
            </w:r>
            <w:r w:rsidR="00993636">
              <w:t>get is contrary to</w:t>
            </w:r>
            <w:r w:rsidR="00801C81">
              <w:t xml:space="preserve"> the</w:t>
            </w:r>
            <w:r w:rsidR="00993636">
              <w:t xml:space="preserve"> PMS contract and </w:t>
            </w:r>
            <w:r w:rsidR="00801C81">
              <w:t>once this</w:t>
            </w:r>
            <w:r w:rsidR="00993636">
              <w:t xml:space="preserve"> service transferred out of the NHS this budget should have </w:t>
            </w:r>
            <w:r w:rsidR="00801C81">
              <w:t xml:space="preserve">accompanied </w:t>
            </w:r>
            <w:r w:rsidR="00993636">
              <w:t xml:space="preserve">it. </w:t>
            </w:r>
            <w:r>
              <w:t xml:space="preserve">  </w:t>
            </w:r>
            <w:r w:rsidR="0090523A">
              <w:t xml:space="preserve">It was noted that a separate budget should be identified and the use of the FP10 is no longer </w:t>
            </w:r>
            <w:r w:rsidR="00801C81">
              <w:t>in use</w:t>
            </w:r>
            <w:r w:rsidR="0090523A">
              <w:t>.</w:t>
            </w:r>
          </w:p>
          <w:p w:rsidR="00D72411" w:rsidRPr="0077074C" w:rsidRDefault="00D72411" w:rsidP="00D72411">
            <w:pPr>
              <w:jc w:val="left"/>
              <w:rPr>
                <w:color w:val="1F497D"/>
              </w:rPr>
            </w:pPr>
          </w:p>
          <w:p w:rsidR="0077074C" w:rsidRPr="00D72411" w:rsidRDefault="00D72411" w:rsidP="00D72411">
            <w:pPr>
              <w:jc w:val="both"/>
              <w:rPr>
                <w:b/>
              </w:rPr>
            </w:pPr>
            <w:r w:rsidRPr="00D72411">
              <w:rPr>
                <w:b/>
              </w:rPr>
              <w:t>The Committee noted that the new service should be in place by the s</w:t>
            </w:r>
            <w:r w:rsidR="0077074C" w:rsidRPr="00D72411">
              <w:rPr>
                <w:b/>
              </w:rPr>
              <w:t xml:space="preserve">tart </w:t>
            </w:r>
            <w:r w:rsidRPr="00D72411">
              <w:rPr>
                <w:b/>
              </w:rPr>
              <w:t>of</w:t>
            </w:r>
            <w:r w:rsidR="0077074C" w:rsidRPr="00D72411">
              <w:rPr>
                <w:b/>
              </w:rPr>
              <w:t xml:space="preserve"> November</w:t>
            </w:r>
            <w:r w:rsidR="0090523A">
              <w:rPr>
                <w:b/>
              </w:rPr>
              <w:t>.</w:t>
            </w:r>
          </w:p>
          <w:p w:rsidR="001A0796" w:rsidRPr="00B95D1E" w:rsidRDefault="001A0796" w:rsidP="00D72411">
            <w:pPr>
              <w:jc w:val="left"/>
              <w:rPr>
                <w:rFonts w:cstheme="minorHAnsi"/>
              </w:rPr>
            </w:pPr>
          </w:p>
        </w:tc>
        <w:tc>
          <w:tcPr>
            <w:tcW w:w="1134" w:type="dxa"/>
          </w:tcPr>
          <w:p w:rsidR="001A0796" w:rsidRPr="00BF4207" w:rsidRDefault="001A0796" w:rsidP="006711FC">
            <w:pPr>
              <w:rPr>
                <w:rFonts w:cstheme="minorHAnsi"/>
                <w:szCs w:val="24"/>
              </w:rPr>
            </w:pPr>
          </w:p>
        </w:tc>
      </w:tr>
      <w:tr w:rsidR="001A0796" w:rsidRPr="00BF4207" w:rsidTr="00FA142C">
        <w:tc>
          <w:tcPr>
            <w:tcW w:w="851" w:type="dxa"/>
            <w:shd w:val="clear" w:color="auto" w:fill="auto"/>
          </w:tcPr>
          <w:p w:rsidR="001A0796" w:rsidRDefault="001A0796" w:rsidP="009F5B50">
            <w:pPr>
              <w:jc w:val="left"/>
              <w:rPr>
                <w:b/>
              </w:rPr>
            </w:pPr>
            <w:r>
              <w:rPr>
                <w:b/>
              </w:rPr>
              <w:t>12)</w:t>
            </w:r>
          </w:p>
        </w:tc>
        <w:tc>
          <w:tcPr>
            <w:tcW w:w="7938" w:type="dxa"/>
            <w:shd w:val="clear" w:color="auto" w:fill="auto"/>
          </w:tcPr>
          <w:p w:rsidR="001A0796" w:rsidRDefault="001A0796" w:rsidP="005E591F">
            <w:pPr>
              <w:jc w:val="left"/>
              <w:rPr>
                <w:b/>
              </w:rPr>
            </w:pPr>
            <w:r>
              <w:rPr>
                <w:b/>
              </w:rPr>
              <w:t xml:space="preserve">CQC Inspections Updates:   Ashwood Surgery </w:t>
            </w:r>
          </w:p>
          <w:p w:rsidR="001A0796" w:rsidRDefault="001A0796" w:rsidP="00A01BD4">
            <w:pPr>
              <w:pStyle w:val="ListParagraph"/>
              <w:ind w:left="405"/>
              <w:jc w:val="left"/>
              <w:rPr>
                <w:b/>
              </w:rPr>
            </w:pPr>
          </w:p>
          <w:p w:rsidR="0077074C" w:rsidRDefault="008F3401" w:rsidP="000B3F94">
            <w:pPr>
              <w:jc w:val="both"/>
            </w:pPr>
            <w:r>
              <w:t>Members were made aware of the recent announcement from the CQC about</w:t>
            </w:r>
            <w:r w:rsidR="0077074C" w:rsidRPr="0077074C">
              <w:t xml:space="preserve"> Ashwood surgery</w:t>
            </w:r>
            <w:r>
              <w:t xml:space="preserve"> and the paper was taken as read. </w:t>
            </w:r>
          </w:p>
          <w:p w:rsidR="008F3401" w:rsidRDefault="008F3401" w:rsidP="000B3F94">
            <w:pPr>
              <w:jc w:val="both"/>
            </w:pPr>
          </w:p>
          <w:p w:rsidR="000B3F94" w:rsidRDefault="008F3401" w:rsidP="000B3F94">
            <w:pPr>
              <w:jc w:val="both"/>
            </w:pPr>
            <w:r>
              <w:t xml:space="preserve">It was clarified that the CCG have a </w:t>
            </w:r>
            <w:r w:rsidR="0077074C" w:rsidRPr="0077074C">
              <w:t>duty to suppor</w:t>
            </w:r>
            <w:r>
              <w:t xml:space="preserve">t improvements in primary care ensuring that patients receive the best quality </w:t>
            </w:r>
            <w:r w:rsidR="00801C81">
              <w:t xml:space="preserve">of </w:t>
            </w:r>
            <w:r>
              <w:t xml:space="preserve">care and therefore </w:t>
            </w:r>
            <w:r w:rsidR="000B3F94">
              <w:t>have a statutory responsibility to</w:t>
            </w:r>
            <w:r w:rsidR="00801C81">
              <w:t xml:space="preserve"> offer support to this</w:t>
            </w:r>
            <w:r>
              <w:t xml:space="preserve"> practice.  </w:t>
            </w:r>
            <w:r w:rsidR="00801C81">
              <w:t>NHS England</w:t>
            </w:r>
            <w:r w:rsidR="0077074C" w:rsidRPr="0077074C">
              <w:t xml:space="preserve"> </w:t>
            </w:r>
            <w:r>
              <w:t xml:space="preserve">have </w:t>
            </w:r>
            <w:r w:rsidR="0077074C" w:rsidRPr="0077074C">
              <w:t>also offered support,</w:t>
            </w:r>
            <w:r w:rsidR="000B3F94">
              <w:t xml:space="preserve"> and members noted that i</w:t>
            </w:r>
            <w:r w:rsidR="0077074C" w:rsidRPr="0077074C">
              <w:t>f any new concerns arise we are obliged to report to the CQC</w:t>
            </w:r>
            <w:r w:rsidR="00801C81">
              <w:t xml:space="preserve"> immediately, who may carry out</w:t>
            </w:r>
            <w:r w:rsidR="000B3F94">
              <w:t xml:space="preserve"> another inspection.</w:t>
            </w:r>
          </w:p>
          <w:p w:rsidR="000B3F94" w:rsidRDefault="000B3F94" w:rsidP="0077074C">
            <w:pPr>
              <w:jc w:val="left"/>
            </w:pPr>
          </w:p>
          <w:p w:rsidR="000B3F94" w:rsidRPr="000B3F94" w:rsidRDefault="000B3F94" w:rsidP="0077074C">
            <w:pPr>
              <w:jc w:val="left"/>
              <w:rPr>
                <w:b/>
              </w:rPr>
            </w:pPr>
            <w:r w:rsidRPr="000B3F94">
              <w:rPr>
                <w:b/>
              </w:rPr>
              <w:t>The Committee noted this update</w:t>
            </w:r>
          </w:p>
          <w:p w:rsidR="000B3F94" w:rsidRPr="000B3F94" w:rsidRDefault="000B3F94" w:rsidP="0077074C">
            <w:pPr>
              <w:jc w:val="left"/>
            </w:pPr>
          </w:p>
        </w:tc>
        <w:tc>
          <w:tcPr>
            <w:tcW w:w="1134" w:type="dxa"/>
          </w:tcPr>
          <w:p w:rsidR="001A0796" w:rsidRDefault="001A0796" w:rsidP="006711FC">
            <w:pPr>
              <w:rPr>
                <w:rFonts w:cstheme="minorHAnsi"/>
                <w:szCs w:val="24"/>
              </w:rPr>
            </w:pPr>
          </w:p>
        </w:tc>
      </w:tr>
      <w:tr w:rsidR="001A0796" w:rsidRPr="00BF4207" w:rsidTr="00FA142C">
        <w:tc>
          <w:tcPr>
            <w:tcW w:w="851" w:type="dxa"/>
          </w:tcPr>
          <w:p w:rsidR="001A0796" w:rsidRDefault="001A0796" w:rsidP="009F5B50">
            <w:pPr>
              <w:jc w:val="left"/>
              <w:rPr>
                <w:rFonts w:cstheme="minorHAnsi"/>
                <w:b/>
              </w:rPr>
            </w:pPr>
            <w:r>
              <w:rPr>
                <w:rFonts w:cstheme="minorHAnsi"/>
                <w:b/>
              </w:rPr>
              <w:t>13)</w:t>
            </w:r>
          </w:p>
        </w:tc>
        <w:tc>
          <w:tcPr>
            <w:tcW w:w="7938" w:type="dxa"/>
          </w:tcPr>
          <w:p w:rsidR="001A0796" w:rsidRDefault="001A0796" w:rsidP="003505D2">
            <w:pPr>
              <w:jc w:val="left"/>
              <w:rPr>
                <w:b/>
              </w:rPr>
            </w:pPr>
            <w:r>
              <w:rPr>
                <w:b/>
              </w:rPr>
              <w:t>Contract Variations:</w:t>
            </w:r>
          </w:p>
          <w:p w:rsidR="000B3F94" w:rsidRDefault="000B3F94" w:rsidP="003505D2">
            <w:pPr>
              <w:jc w:val="left"/>
              <w:rPr>
                <w:b/>
              </w:rPr>
            </w:pPr>
          </w:p>
          <w:p w:rsidR="001A0796" w:rsidRDefault="001A0796" w:rsidP="00A01BD4">
            <w:pPr>
              <w:pStyle w:val="ListParagraph"/>
              <w:numPr>
                <w:ilvl w:val="0"/>
                <w:numId w:val="11"/>
              </w:numPr>
              <w:jc w:val="left"/>
              <w:rPr>
                <w:b/>
              </w:rPr>
            </w:pPr>
            <w:r>
              <w:rPr>
                <w:b/>
              </w:rPr>
              <w:t>Dr Jethwa</w:t>
            </w:r>
          </w:p>
          <w:p w:rsidR="007E0094" w:rsidRPr="007E0094" w:rsidRDefault="007E0094" w:rsidP="007E0094">
            <w:pPr>
              <w:ind w:left="45"/>
              <w:jc w:val="left"/>
            </w:pPr>
          </w:p>
          <w:p w:rsidR="007E0094" w:rsidRDefault="000B3F94" w:rsidP="0031437F">
            <w:pPr>
              <w:ind w:left="45"/>
              <w:jc w:val="both"/>
            </w:pPr>
            <w:r>
              <w:t>The Committee was asked to take a decision on allowing Dr Opie and Dr Spalding</w:t>
            </w:r>
            <w:r w:rsidR="0031437F">
              <w:t xml:space="preserve"> from Roxton Practice</w:t>
            </w:r>
            <w:r>
              <w:t xml:space="preserve"> to be added to the PMS contract for Dr </w:t>
            </w:r>
            <w:proofErr w:type="spellStart"/>
            <w:r>
              <w:t>Jetwa’s</w:t>
            </w:r>
            <w:proofErr w:type="spellEnd"/>
            <w:r>
              <w:t xml:space="preserve"> practice within </w:t>
            </w:r>
            <w:proofErr w:type="spellStart"/>
            <w:r>
              <w:t>Weelsby</w:t>
            </w:r>
            <w:proofErr w:type="spellEnd"/>
            <w:r>
              <w:t xml:space="preserve"> View</w:t>
            </w:r>
            <w:r w:rsidR="0031437F">
              <w:t xml:space="preserve">, as Dr </w:t>
            </w:r>
            <w:r w:rsidR="007E0094">
              <w:t>Jet</w:t>
            </w:r>
            <w:r w:rsidR="0031437F">
              <w:t>hwa wishes to retire.</w:t>
            </w:r>
          </w:p>
          <w:p w:rsidR="0031437F" w:rsidRDefault="0031437F" w:rsidP="0031437F">
            <w:pPr>
              <w:ind w:left="45"/>
              <w:jc w:val="both"/>
            </w:pPr>
          </w:p>
          <w:p w:rsidR="007E0094" w:rsidRDefault="00801C81" w:rsidP="0031437F">
            <w:pPr>
              <w:ind w:left="45"/>
              <w:jc w:val="both"/>
            </w:pPr>
            <w:r>
              <w:t>Members noted that the CCG has</w:t>
            </w:r>
            <w:r w:rsidR="0031437F">
              <w:t xml:space="preserve"> no issues with this</w:t>
            </w:r>
            <w:r w:rsidR="007E0094">
              <w:t xml:space="preserve"> practice alignment and</w:t>
            </w:r>
            <w:r w:rsidR="0031437F">
              <w:t xml:space="preserve"> that it may even help the</w:t>
            </w:r>
            <w:r w:rsidR="007E0094">
              <w:t xml:space="preserve"> local strategy</w:t>
            </w:r>
            <w:r w:rsidR="0031437F">
              <w:t>, encouraging more collaborative work</w:t>
            </w:r>
            <w:r>
              <w:t>ing</w:t>
            </w:r>
            <w:r w:rsidR="007E0094">
              <w:t xml:space="preserve"> within that building </w:t>
            </w:r>
            <w:r>
              <w:t>which contains</w:t>
            </w:r>
            <w:r w:rsidR="0031437F">
              <w:t xml:space="preserve"> a lot of single handed practices</w:t>
            </w:r>
            <w:r w:rsidR="007E0094">
              <w:t>.</w:t>
            </w:r>
          </w:p>
          <w:p w:rsidR="007E0094" w:rsidRDefault="007E0094" w:rsidP="0031437F">
            <w:pPr>
              <w:ind w:left="45"/>
              <w:jc w:val="both"/>
            </w:pPr>
          </w:p>
          <w:p w:rsidR="00801C81" w:rsidRDefault="0031437F" w:rsidP="0031437F">
            <w:pPr>
              <w:ind w:left="45"/>
              <w:jc w:val="both"/>
              <w:rPr>
                <w:b/>
              </w:rPr>
            </w:pPr>
            <w:r w:rsidRPr="0031437F">
              <w:rPr>
                <w:b/>
              </w:rPr>
              <w:lastRenderedPageBreak/>
              <w:t xml:space="preserve">The Committee approved this partnership and the Chair requested that a </w:t>
            </w:r>
            <w:r w:rsidR="007E0094" w:rsidRPr="0031437F">
              <w:rPr>
                <w:b/>
              </w:rPr>
              <w:t xml:space="preserve">Paper </w:t>
            </w:r>
            <w:r w:rsidRPr="0031437F">
              <w:rPr>
                <w:b/>
              </w:rPr>
              <w:t xml:space="preserve">is </w:t>
            </w:r>
            <w:r w:rsidR="007E0094" w:rsidRPr="0031437F">
              <w:rPr>
                <w:b/>
              </w:rPr>
              <w:t>circulate</w:t>
            </w:r>
            <w:r w:rsidRPr="0031437F">
              <w:rPr>
                <w:b/>
              </w:rPr>
              <w:t>d</w:t>
            </w:r>
            <w:r w:rsidR="007E0094" w:rsidRPr="0031437F">
              <w:rPr>
                <w:b/>
              </w:rPr>
              <w:t xml:space="preserve"> </w:t>
            </w:r>
            <w:r w:rsidRPr="0031437F">
              <w:rPr>
                <w:b/>
              </w:rPr>
              <w:t xml:space="preserve">to the Joint Co-Commissioning Committee to keep a formal record.  </w:t>
            </w:r>
          </w:p>
          <w:p w:rsidR="00801C81" w:rsidRDefault="00801C81" w:rsidP="00801C81">
            <w:pPr>
              <w:ind w:left="45"/>
              <w:jc w:val="right"/>
              <w:rPr>
                <w:b/>
              </w:rPr>
            </w:pPr>
          </w:p>
          <w:p w:rsidR="007E0094" w:rsidRPr="0031437F" w:rsidRDefault="0031437F" w:rsidP="00801C81">
            <w:pPr>
              <w:ind w:left="45"/>
              <w:jc w:val="right"/>
              <w:rPr>
                <w:b/>
              </w:rPr>
            </w:pPr>
            <w:r w:rsidRPr="0031437F">
              <w:rPr>
                <w:b/>
              </w:rPr>
              <w:t xml:space="preserve">ACTION : </w:t>
            </w:r>
            <w:r w:rsidR="007E0094" w:rsidRPr="0031437F">
              <w:rPr>
                <w:b/>
              </w:rPr>
              <w:t>Geoff Day</w:t>
            </w:r>
          </w:p>
          <w:p w:rsidR="003F5321" w:rsidRPr="00A01BD4" w:rsidRDefault="003F5321" w:rsidP="003F5321">
            <w:pPr>
              <w:jc w:val="left"/>
              <w:rPr>
                <w:b/>
              </w:rPr>
            </w:pPr>
          </w:p>
        </w:tc>
        <w:tc>
          <w:tcPr>
            <w:tcW w:w="1134" w:type="dxa"/>
          </w:tcPr>
          <w:p w:rsidR="001A0796" w:rsidRDefault="001A0796"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Pr="00801C81" w:rsidRDefault="00801C81" w:rsidP="006711FC">
            <w:pPr>
              <w:rPr>
                <w:rFonts w:cstheme="minorHAnsi"/>
                <w:b/>
                <w:szCs w:val="24"/>
              </w:rPr>
            </w:pPr>
            <w:r w:rsidRPr="00801C81">
              <w:rPr>
                <w:rFonts w:cstheme="minorHAnsi"/>
                <w:b/>
                <w:szCs w:val="24"/>
              </w:rPr>
              <w:t>G Day</w:t>
            </w:r>
          </w:p>
        </w:tc>
      </w:tr>
      <w:tr w:rsidR="001A0796" w:rsidRPr="00BF4207" w:rsidTr="00FA142C">
        <w:tc>
          <w:tcPr>
            <w:tcW w:w="851" w:type="dxa"/>
          </w:tcPr>
          <w:p w:rsidR="001A0796" w:rsidRDefault="001A0796" w:rsidP="009F5B50">
            <w:pPr>
              <w:jc w:val="left"/>
              <w:rPr>
                <w:rFonts w:cstheme="minorHAnsi"/>
                <w:b/>
              </w:rPr>
            </w:pPr>
            <w:r>
              <w:rPr>
                <w:rFonts w:cstheme="minorHAnsi"/>
                <w:b/>
              </w:rPr>
              <w:lastRenderedPageBreak/>
              <w:t>14)</w:t>
            </w:r>
          </w:p>
        </w:tc>
        <w:tc>
          <w:tcPr>
            <w:tcW w:w="7938" w:type="dxa"/>
          </w:tcPr>
          <w:p w:rsidR="001A0796" w:rsidRDefault="001A0796" w:rsidP="001861EE">
            <w:pPr>
              <w:jc w:val="left"/>
              <w:rPr>
                <w:rFonts w:cstheme="minorHAnsi"/>
                <w:b/>
              </w:rPr>
            </w:pPr>
            <w:r>
              <w:rPr>
                <w:rFonts w:cstheme="minorHAnsi"/>
                <w:b/>
              </w:rPr>
              <w:t>Information Item:  Review of GP Access -  Health Watch Report</w:t>
            </w:r>
          </w:p>
          <w:p w:rsidR="007E0094" w:rsidRDefault="007E0094" w:rsidP="001861EE">
            <w:pPr>
              <w:jc w:val="left"/>
              <w:rPr>
                <w:rFonts w:cstheme="minorHAnsi"/>
                <w:b/>
              </w:rPr>
            </w:pPr>
          </w:p>
          <w:p w:rsidR="0031437F" w:rsidRDefault="0031437F" w:rsidP="0031437F">
            <w:pPr>
              <w:jc w:val="both"/>
              <w:rPr>
                <w:rFonts w:cs="Arial"/>
                <w:bCs/>
              </w:rPr>
            </w:pPr>
            <w:r w:rsidRPr="00C52DF7">
              <w:rPr>
                <w:rFonts w:cs="Arial"/>
                <w:bCs/>
              </w:rPr>
              <w:t>A</w:t>
            </w:r>
            <w:r>
              <w:rPr>
                <w:rFonts w:cs="Arial"/>
                <w:bCs/>
              </w:rPr>
              <w:t xml:space="preserve"> report produced by HealthW</w:t>
            </w:r>
            <w:r w:rsidRPr="00C52DF7">
              <w:rPr>
                <w:rFonts w:cs="Arial"/>
                <w:bCs/>
              </w:rPr>
              <w:t>atch</w:t>
            </w:r>
            <w:r>
              <w:rPr>
                <w:rFonts w:cs="Arial"/>
                <w:bCs/>
              </w:rPr>
              <w:t xml:space="preserve"> was brought to the Committee and taken as read. </w:t>
            </w:r>
            <w:r w:rsidR="002F77FE">
              <w:rPr>
                <w:rFonts w:cs="Arial"/>
                <w:bCs/>
              </w:rPr>
              <w:t xml:space="preserve">The Chair highly commended the </w:t>
            </w:r>
            <w:r>
              <w:rPr>
                <w:rFonts w:cs="Arial"/>
                <w:bCs/>
              </w:rPr>
              <w:t xml:space="preserve">report </w:t>
            </w:r>
            <w:r w:rsidR="002F77FE">
              <w:rPr>
                <w:rFonts w:cs="Arial"/>
                <w:bCs/>
              </w:rPr>
              <w:t xml:space="preserve">which </w:t>
            </w:r>
            <w:r w:rsidR="00801C81">
              <w:rPr>
                <w:rFonts w:cs="Arial"/>
                <w:bCs/>
              </w:rPr>
              <w:t>highlights</w:t>
            </w:r>
            <w:r w:rsidRPr="00C52DF7">
              <w:rPr>
                <w:rFonts w:cs="Arial"/>
                <w:bCs/>
              </w:rPr>
              <w:t xml:space="preserve"> a number of concerns ra</w:t>
            </w:r>
            <w:r>
              <w:rPr>
                <w:rFonts w:cs="Arial"/>
                <w:bCs/>
              </w:rPr>
              <w:t xml:space="preserve">ised by patients in relation to </w:t>
            </w:r>
            <w:r w:rsidRPr="00C52DF7">
              <w:rPr>
                <w:rFonts w:cs="Arial"/>
                <w:bCs/>
              </w:rPr>
              <w:t>accessing their GP practice for appointments</w:t>
            </w:r>
            <w:r>
              <w:rPr>
                <w:rFonts w:cs="Arial"/>
                <w:bCs/>
              </w:rPr>
              <w:t>.</w:t>
            </w:r>
          </w:p>
          <w:p w:rsidR="0031437F" w:rsidRPr="00C52DF7" w:rsidRDefault="0031437F" w:rsidP="0031437F">
            <w:pPr>
              <w:rPr>
                <w:rFonts w:cs="Arial"/>
                <w:bCs/>
              </w:rPr>
            </w:pPr>
          </w:p>
          <w:p w:rsidR="0031437F" w:rsidRPr="00C52DF7" w:rsidRDefault="0031437F" w:rsidP="002F77FE">
            <w:pPr>
              <w:jc w:val="both"/>
              <w:rPr>
                <w:rFonts w:cs="Arial"/>
                <w:bCs/>
              </w:rPr>
            </w:pPr>
            <w:r w:rsidRPr="00C52DF7">
              <w:rPr>
                <w:rFonts w:cs="Arial"/>
                <w:bCs/>
              </w:rPr>
              <w:t xml:space="preserve">The report should be considered in the context of </w:t>
            </w:r>
            <w:r>
              <w:rPr>
                <w:rFonts w:cs="Arial"/>
                <w:bCs/>
              </w:rPr>
              <w:t xml:space="preserve">the </w:t>
            </w:r>
            <w:r w:rsidRPr="00C52DF7">
              <w:rPr>
                <w:rFonts w:cs="Arial"/>
                <w:bCs/>
              </w:rPr>
              <w:t>national patient survey and benchmarking reports which show that the access to GP</w:t>
            </w:r>
            <w:r w:rsidR="002F77FE">
              <w:rPr>
                <w:rFonts w:cs="Arial"/>
                <w:bCs/>
              </w:rPr>
              <w:t xml:space="preserve"> services is relatively good in </w:t>
            </w:r>
            <w:r w:rsidRPr="00C52DF7">
              <w:rPr>
                <w:rFonts w:cs="Arial"/>
                <w:bCs/>
              </w:rPr>
              <w:t>North East Lincolnshire, with some notable examples of</w:t>
            </w:r>
            <w:r w:rsidR="00801C81">
              <w:rPr>
                <w:rFonts w:cs="Arial"/>
                <w:bCs/>
              </w:rPr>
              <w:t xml:space="preserve"> good practice already in place; however the </w:t>
            </w:r>
            <w:r w:rsidRPr="00C52DF7">
              <w:rPr>
                <w:rFonts w:cs="Arial"/>
                <w:bCs/>
              </w:rPr>
              <w:t xml:space="preserve">report clearly demonstrates that the picture is inconsistent between practices and between days of the week, and that the CCG must continue to strive for improvement as a key priority within our Primary Care strategy.  </w:t>
            </w:r>
          </w:p>
          <w:p w:rsidR="0031437F" w:rsidRDefault="0031437F" w:rsidP="001861EE">
            <w:pPr>
              <w:jc w:val="left"/>
              <w:rPr>
                <w:rFonts w:cstheme="minorHAnsi"/>
                <w:b/>
              </w:rPr>
            </w:pPr>
          </w:p>
          <w:p w:rsidR="001A0796" w:rsidRPr="002F77FE" w:rsidRDefault="002F77FE" w:rsidP="002F77FE">
            <w:pPr>
              <w:jc w:val="left"/>
              <w:rPr>
                <w:rFonts w:cstheme="minorHAnsi"/>
                <w:b/>
              </w:rPr>
            </w:pPr>
            <w:r w:rsidRPr="002F77FE">
              <w:rPr>
                <w:rFonts w:cstheme="minorHAnsi"/>
                <w:b/>
              </w:rPr>
              <w:t xml:space="preserve">The Report was noted by the Committee. </w:t>
            </w:r>
          </w:p>
          <w:p w:rsidR="002F77FE" w:rsidRPr="006711FC" w:rsidRDefault="002F77FE" w:rsidP="002F77FE">
            <w:pPr>
              <w:jc w:val="left"/>
              <w:rPr>
                <w:rFonts w:cstheme="minorHAnsi"/>
                <w:b/>
              </w:rPr>
            </w:pPr>
          </w:p>
        </w:tc>
        <w:tc>
          <w:tcPr>
            <w:tcW w:w="1134" w:type="dxa"/>
          </w:tcPr>
          <w:p w:rsidR="001A0796" w:rsidRDefault="001A0796" w:rsidP="001861EE">
            <w:pPr>
              <w:rPr>
                <w:rFonts w:cstheme="minorHAnsi"/>
                <w:szCs w:val="24"/>
              </w:rPr>
            </w:pPr>
          </w:p>
        </w:tc>
      </w:tr>
      <w:tr w:rsidR="001A0796" w:rsidRPr="00BF4207" w:rsidTr="00FA142C">
        <w:tc>
          <w:tcPr>
            <w:tcW w:w="851" w:type="dxa"/>
          </w:tcPr>
          <w:p w:rsidR="001A0796" w:rsidRPr="009D3E6F" w:rsidRDefault="001A0796" w:rsidP="009F5B50">
            <w:pPr>
              <w:jc w:val="left"/>
              <w:rPr>
                <w:rFonts w:cstheme="minorHAnsi"/>
                <w:b/>
                <w:szCs w:val="24"/>
              </w:rPr>
            </w:pPr>
            <w:r>
              <w:rPr>
                <w:rFonts w:cstheme="minorHAnsi"/>
                <w:b/>
                <w:szCs w:val="24"/>
              </w:rPr>
              <w:t>15)</w:t>
            </w:r>
          </w:p>
        </w:tc>
        <w:tc>
          <w:tcPr>
            <w:tcW w:w="7938" w:type="dxa"/>
          </w:tcPr>
          <w:p w:rsidR="001A0796" w:rsidRDefault="001A0796" w:rsidP="001861EE">
            <w:pPr>
              <w:jc w:val="left"/>
              <w:rPr>
                <w:rFonts w:cstheme="minorHAnsi"/>
                <w:b/>
              </w:rPr>
            </w:pPr>
            <w:r>
              <w:rPr>
                <w:rFonts w:cstheme="minorHAnsi"/>
                <w:b/>
              </w:rPr>
              <w:t>Any Other Business</w:t>
            </w:r>
          </w:p>
          <w:p w:rsidR="001A0796" w:rsidRDefault="001A0796" w:rsidP="001861EE">
            <w:pPr>
              <w:jc w:val="left"/>
              <w:rPr>
                <w:rFonts w:cstheme="minorHAnsi"/>
                <w:b/>
              </w:rPr>
            </w:pPr>
          </w:p>
          <w:p w:rsidR="0031437F" w:rsidRDefault="00801C81" w:rsidP="001861EE">
            <w:pPr>
              <w:jc w:val="left"/>
              <w:rPr>
                <w:rFonts w:cstheme="minorHAnsi"/>
                <w:b/>
              </w:rPr>
            </w:pPr>
            <w:r>
              <w:rPr>
                <w:rFonts w:cstheme="minorHAnsi"/>
              </w:rPr>
              <w:t>No items of any other business were r</w:t>
            </w:r>
            <w:r w:rsidR="0031437F" w:rsidRPr="0031437F">
              <w:rPr>
                <w:rFonts w:cstheme="minorHAnsi"/>
              </w:rPr>
              <w:t>aised</w:t>
            </w:r>
            <w:r w:rsidR="0031437F">
              <w:rPr>
                <w:rFonts w:cstheme="minorHAnsi"/>
                <w:b/>
              </w:rPr>
              <w:t>.</w:t>
            </w:r>
          </w:p>
          <w:p w:rsidR="00E11AFC" w:rsidRDefault="00E11AFC" w:rsidP="001861EE">
            <w:pPr>
              <w:jc w:val="left"/>
              <w:rPr>
                <w:rFonts w:cstheme="minorHAnsi"/>
                <w:b/>
              </w:rPr>
            </w:pPr>
          </w:p>
        </w:tc>
        <w:tc>
          <w:tcPr>
            <w:tcW w:w="1134" w:type="dxa"/>
          </w:tcPr>
          <w:p w:rsidR="001A0796" w:rsidRDefault="001A0796" w:rsidP="001861EE">
            <w:pPr>
              <w:rPr>
                <w:rFonts w:cstheme="minorHAnsi"/>
                <w:szCs w:val="24"/>
              </w:rPr>
            </w:pPr>
          </w:p>
        </w:tc>
      </w:tr>
      <w:tr w:rsidR="00E922C3" w:rsidRPr="00BF4207" w:rsidTr="00FA142C">
        <w:tc>
          <w:tcPr>
            <w:tcW w:w="851" w:type="dxa"/>
          </w:tcPr>
          <w:p w:rsidR="00E922C3" w:rsidRDefault="00E922C3" w:rsidP="009F5B50">
            <w:pPr>
              <w:jc w:val="left"/>
              <w:rPr>
                <w:rFonts w:cstheme="minorHAnsi"/>
                <w:b/>
                <w:szCs w:val="24"/>
              </w:rPr>
            </w:pPr>
            <w:r>
              <w:rPr>
                <w:rFonts w:cstheme="minorHAnsi"/>
                <w:b/>
                <w:szCs w:val="24"/>
              </w:rPr>
              <w:t>16)</w:t>
            </w:r>
          </w:p>
        </w:tc>
        <w:tc>
          <w:tcPr>
            <w:tcW w:w="7938" w:type="dxa"/>
          </w:tcPr>
          <w:p w:rsidR="00E922C3" w:rsidRDefault="00E922C3" w:rsidP="001861EE">
            <w:pPr>
              <w:jc w:val="left"/>
              <w:rPr>
                <w:rFonts w:cstheme="minorHAnsi"/>
                <w:b/>
              </w:rPr>
            </w:pPr>
            <w:r>
              <w:rPr>
                <w:rFonts w:cstheme="minorHAnsi"/>
                <w:b/>
              </w:rPr>
              <w:t>Date &amp; Time of next meeting</w:t>
            </w:r>
          </w:p>
          <w:p w:rsidR="00E922C3" w:rsidRDefault="00E922C3" w:rsidP="001861EE">
            <w:pPr>
              <w:jc w:val="left"/>
              <w:rPr>
                <w:rFonts w:cstheme="minorHAnsi"/>
                <w:b/>
              </w:rPr>
            </w:pPr>
          </w:p>
          <w:p w:rsidR="002F77FE" w:rsidRDefault="002F77FE" w:rsidP="001861EE">
            <w:pPr>
              <w:jc w:val="left"/>
              <w:rPr>
                <w:rFonts w:cstheme="minorHAnsi"/>
                <w:b/>
              </w:rPr>
            </w:pPr>
            <w:r>
              <w:rPr>
                <w:rFonts w:cstheme="minorHAnsi"/>
                <w:b/>
              </w:rPr>
              <w:t>Extraordinary</w:t>
            </w:r>
            <w:r w:rsidR="0031437F">
              <w:rPr>
                <w:rFonts w:cstheme="minorHAnsi"/>
                <w:b/>
              </w:rPr>
              <w:t xml:space="preserve"> Meeting </w:t>
            </w:r>
            <w:r>
              <w:rPr>
                <w:rFonts w:cstheme="minorHAnsi"/>
                <w:b/>
              </w:rPr>
              <w:t xml:space="preserve">: </w:t>
            </w:r>
          </w:p>
          <w:p w:rsidR="0031437F" w:rsidRDefault="002F77FE" w:rsidP="001861EE">
            <w:pPr>
              <w:jc w:val="left"/>
              <w:rPr>
                <w:rFonts w:cstheme="minorHAnsi"/>
                <w:b/>
              </w:rPr>
            </w:pPr>
            <w:r>
              <w:rPr>
                <w:rFonts w:cstheme="minorHAnsi"/>
                <w:b/>
              </w:rPr>
              <w:t>Tuesday 1</w:t>
            </w:r>
            <w:r w:rsidRPr="002F77FE">
              <w:rPr>
                <w:rFonts w:cstheme="minorHAnsi"/>
                <w:b/>
                <w:vertAlign w:val="superscript"/>
              </w:rPr>
              <w:t>st</w:t>
            </w:r>
            <w:r>
              <w:rPr>
                <w:rFonts w:cstheme="minorHAnsi"/>
                <w:b/>
              </w:rPr>
              <w:t xml:space="preserve"> September 2015, 1.30 – 3.00pm, Centre4 Training Room 1</w:t>
            </w:r>
          </w:p>
          <w:p w:rsidR="002F77FE" w:rsidRDefault="002F77FE" w:rsidP="001861EE">
            <w:pPr>
              <w:jc w:val="left"/>
              <w:rPr>
                <w:rFonts w:cstheme="minorHAnsi"/>
                <w:b/>
              </w:rPr>
            </w:pPr>
          </w:p>
          <w:p w:rsidR="002F77FE" w:rsidRDefault="002F77FE" w:rsidP="001861EE">
            <w:pPr>
              <w:jc w:val="left"/>
              <w:rPr>
                <w:rFonts w:cstheme="minorHAnsi"/>
                <w:b/>
              </w:rPr>
            </w:pPr>
            <w:r>
              <w:rPr>
                <w:rFonts w:cstheme="minorHAnsi"/>
                <w:b/>
              </w:rPr>
              <w:t xml:space="preserve">Next Scheduled Meeting: </w:t>
            </w:r>
          </w:p>
          <w:p w:rsidR="00E922C3" w:rsidRDefault="002F77FE" w:rsidP="001861EE">
            <w:pPr>
              <w:jc w:val="left"/>
              <w:rPr>
                <w:rFonts w:cstheme="minorHAnsi"/>
                <w:b/>
              </w:rPr>
            </w:pPr>
            <w:r>
              <w:rPr>
                <w:rFonts w:cstheme="minorHAnsi"/>
                <w:b/>
              </w:rPr>
              <w:t xml:space="preserve">Thursday </w:t>
            </w:r>
            <w:r w:rsidR="00E922C3">
              <w:rPr>
                <w:rFonts w:cstheme="minorHAnsi"/>
                <w:b/>
              </w:rPr>
              <w:t>29</w:t>
            </w:r>
            <w:r w:rsidR="00E922C3" w:rsidRPr="00E922C3">
              <w:rPr>
                <w:rFonts w:cstheme="minorHAnsi"/>
                <w:b/>
                <w:vertAlign w:val="superscript"/>
              </w:rPr>
              <w:t>th</w:t>
            </w:r>
            <w:r w:rsidR="00E922C3">
              <w:rPr>
                <w:rFonts w:cstheme="minorHAnsi"/>
                <w:b/>
              </w:rPr>
              <w:t xml:space="preserve"> October 2015  14.00 – 16.00 – Training Room 1</w:t>
            </w:r>
          </w:p>
        </w:tc>
        <w:tc>
          <w:tcPr>
            <w:tcW w:w="1134" w:type="dxa"/>
          </w:tcPr>
          <w:p w:rsidR="00E922C3" w:rsidRDefault="00E922C3" w:rsidP="001861EE">
            <w:pPr>
              <w:rPr>
                <w:rFonts w:cstheme="minorHAnsi"/>
                <w:szCs w:val="24"/>
              </w:rPr>
            </w:pPr>
          </w:p>
        </w:tc>
      </w:tr>
    </w:tbl>
    <w:p w:rsidR="00B114D7" w:rsidRDefault="00B114D7" w:rsidP="0009506B">
      <w:pPr>
        <w:jc w:val="both"/>
      </w:pPr>
    </w:p>
    <w:sectPr w:rsidR="00B114D7" w:rsidSect="003F5321">
      <w:footerReference w:type="default" r:id="rId11"/>
      <w:pgSz w:w="11906" w:h="16838"/>
      <w:pgMar w:top="567" w:right="1841" w:bottom="284" w:left="1440"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9A" w:rsidRDefault="00CD069A" w:rsidP="0009506B">
      <w:r>
        <w:separator/>
      </w:r>
    </w:p>
  </w:endnote>
  <w:endnote w:type="continuationSeparator" w:id="0">
    <w:p w:rsidR="00CD069A" w:rsidRDefault="00CD069A"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31160"/>
      <w:docPartObj>
        <w:docPartGallery w:val="Page Numbers (Bottom of Page)"/>
        <w:docPartUnique/>
      </w:docPartObj>
    </w:sdtPr>
    <w:sdtEndPr>
      <w:rPr>
        <w:noProof/>
      </w:rPr>
    </w:sdtEndPr>
    <w:sdtContent>
      <w:p w:rsidR="00CD069A" w:rsidRDefault="00CD069A">
        <w:pPr>
          <w:pStyle w:val="Footer"/>
        </w:pPr>
        <w:r>
          <w:fldChar w:fldCharType="begin"/>
        </w:r>
        <w:r>
          <w:instrText xml:space="preserve"> PAGE   \* MERGEFORMAT </w:instrText>
        </w:r>
        <w:r>
          <w:fldChar w:fldCharType="separate"/>
        </w:r>
        <w:r w:rsidR="003F5321">
          <w:rPr>
            <w:noProof/>
          </w:rPr>
          <w:t>1</w:t>
        </w:r>
        <w:r>
          <w:rPr>
            <w:noProof/>
          </w:rPr>
          <w:fldChar w:fldCharType="end"/>
        </w:r>
      </w:p>
    </w:sdtContent>
  </w:sdt>
  <w:p w:rsidR="00CD069A" w:rsidRDefault="00C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9A" w:rsidRDefault="00CD069A" w:rsidP="0009506B">
      <w:r>
        <w:separator/>
      </w:r>
    </w:p>
  </w:footnote>
  <w:footnote w:type="continuationSeparator" w:id="0">
    <w:p w:rsidR="00CD069A" w:rsidRDefault="00CD069A"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85E1F"/>
    <w:multiLevelType w:val="hybridMultilevel"/>
    <w:tmpl w:val="1F50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53F02"/>
    <w:multiLevelType w:val="hybridMultilevel"/>
    <w:tmpl w:val="F0CC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9369A"/>
    <w:multiLevelType w:val="hybridMultilevel"/>
    <w:tmpl w:val="B5B8C86E"/>
    <w:lvl w:ilvl="0" w:tplc="80220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562BA3"/>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6A2CC6"/>
    <w:multiLevelType w:val="hybridMultilevel"/>
    <w:tmpl w:val="B914CB6A"/>
    <w:lvl w:ilvl="0" w:tplc="E1D0A6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046201"/>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8B5C0B"/>
    <w:multiLevelType w:val="hybridMultilevel"/>
    <w:tmpl w:val="D26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11403B"/>
    <w:multiLevelType w:val="hybridMultilevel"/>
    <w:tmpl w:val="D2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D0B6D"/>
    <w:multiLevelType w:val="hybridMultilevel"/>
    <w:tmpl w:val="155E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175D44"/>
    <w:multiLevelType w:val="hybridMultilevel"/>
    <w:tmpl w:val="9C2C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F273BE"/>
    <w:multiLevelType w:val="hybridMultilevel"/>
    <w:tmpl w:val="6CCA0810"/>
    <w:lvl w:ilvl="0" w:tplc="7584D71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nsid w:val="49DD671F"/>
    <w:multiLevelType w:val="hybridMultilevel"/>
    <w:tmpl w:val="D3CCD5EC"/>
    <w:lvl w:ilvl="0" w:tplc="8E20DD3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CB589F"/>
    <w:multiLevelType w:val="hybridMultilevel"/>
    <w:tmpl w:val="0438432E"/>
    <w:lvl w:ilvl="0" w:tplc="63FE68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361C47"/>
    <w:multiLevelType w:val="hybridMultilevel"/>
    <w:tmpl w:val="2D6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nsid w:val="67FD1CD9"/>
    <w:multiLevelType w:val="hybridMultilevel"/>
    <w:tmpl w:val="CBA6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59C2C4A"/>
    <w:multiLevelType w:val="hybridMultilevel"/>
    <w:tmpl w:val="8F4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5"/>
  </w:num>
  <w:num w:numId="4">
    <w:abstractNumId w:val="5"/>
  </w:num>
  <w:num w:numId="5">
    <w:abstractNumId w:val="25"/>
  </w:num>
  <w:num w:numId="6">
    <w:abstractNumId w:val="3"/>
  </w:num>
  <w:num w:numId="7">
    <w:abstractNumId w:val="6"/>
  </w:num>
  <w:num w:numId="8">
    <w:abstractNumId w:val="0"/>
  </w:num>
  <w:num w:numId="9">
    <w:abstractNumId w:val="27"/>
  </w:num>
  <w:num w:numId="10">
    <w:abstractNumId w:val="17"/>
  </w:num>
  <w:num w:numId="11">
    <w:abstractNumId w:val="13"/>
  </w:num>
  <w:num w:numId="12">
    <w:abstractNumId w:val="23"/>
  </w:num>
  <w:num w:numId="13">
    <w:abstractNumId w:val="11"/>
  </w:num>
  <w:num w:numId="14">
    <w:abstractNumId w:val="24"/>
  </w:num>
  <w:num w:numId="15">
    <w:abstractNumId w:val="7"/>
  </w:num>
  <w:num w:numId="16">
    <w:abstractNumId w:val="22"/>
  </w:num>
  <w:num w:numId="17">
    <w:abstractNumId w:val="4"/>
  </w:num>
  <w:num w:numId="18">
    <w:abstractNumId w:val="8"/>
  </w:num>
  <w:num w:numId="19">
    <w:abstractNumId w:val="10"/>
  </w:num>
  <w:num w:numId="20">
    <w:abstractNumId w:val="1"/>
  </w:num>
  <w:num w:numId="21">
    <w:abstractNumId w:val="9"/>
  </w:num>
  <w:num w:numId="22">
    <w:abstractNumId w:val="12"/>
  </w:num>
  <w:num w:numId="23">
    <w:abstractNumId w:val="21"/>
  </w:num>
  <w:num w:numId="24">
    <w:abstractNumId w:val="19"/>
  </w:num>
  <w:num w:numId="25">
    <w:abstractNumId w:val="16"/>
  </w:num>
  <w:num w:numId="26">
    <w:abstractNumId w:val="20"/>
  </w:num>
  <w:num w:numId="27">
    <w:abstractNumId w:val="26"/>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12F0D"/>
    <w:rsid w:val="00016F81"/>
    <w:rsid w:val="00034B1D"/>
    <w:rsid w:val="00052544"/>
    <w:rsid w:val="00083846"/>
    <w:rsid w:val="0009506B"/>
    <w:rsid w:val="00096BF5"/>
    <w:rsid w:val="000B3F94"/>
    <w:rsid w:val="000E3B0D"/>
    <w:rsid w:val="000F1861"/>
    <w:rsid w:val="00103539"/>
    <w:rsid w:val="001069A9"/>
    <w:rsid w:val="001124B9"/>
    <w:rsid w:val="00150571"/>
    <w:rsid w:val="001861EE"/>
    <w:rsid w:val="0019208F"/>
    <w:rsid w:val="001A0643"/>
    <w:rsid w:val="001A0796"/>
    <w:rsid w:val="001B34D5"/>
    <w:rsid w:val="001B41E5"/>
    <w:rsid w:val="001B582D"/>
    <w:rsid w:val="001C1A80"/>
    <w:rsid w:val="001C5CB5"/>
    <w:rsid w:val="001E7FF5"/>
    <w:rsid w:val="00207797"/>
    <w:rsid w:val="00210ED4"/>
    <w:rsid w:val="002150BF"/>
    <w:rsid w:val="0024747B"/>
    <w:rsid w:val="00257BF2"/>
    <w:rsid w:val="00261E35"/>
    <w:rsid w:val="0027553C"/>
    <w:rsid w:val="00292927"/>
    <w:rsid w:val="002B5F81"/>
    <w:rsid w:val="002C367A"/>
    <w:rsid w:val="002F35B7"/>
    <w:rsid w:val="002F77FE"/>
    <w:rsid w:val="0031437F"/>
    <w:rsid w:val="00334013"/>
    <w:rsid w:val="003417C9"/>
    <w:rsid w:val="003443AA"/>
    <w:rsid w:val="003443EC"/>
    <w:rsid w:val="003505D2"/>
    <w:rsid w:val="0035115F"/>
    <w:rsid w:val="00376301"/>
    <w:rsid w:val="003865F1"/>
    <w:rsid w:val="003B0ABA"/>
    <w:rsid w:val="003B5BF1"/>
    <w:rsid w:val="003C6699"/>
    <w:rsid w:val="003E0724"/>
    <w:rsid w:val="003F5321"/>
    <w:rsid w:val="004365C6"/>
    <w:rsid w:val="00442F69"/>
    <w:rsid w:val="00471C2C"/>
    <w:rsid w:val="004765E4"/>
    <w:rsid w:val="00491DB4"/>
    <w:rsid w:val="00492873"/>
    <w:rsid w:val="004E163C"/>
    <w:rsid w:val="005121F1"/>
    <w:rsid w:val="00512C9B"/>
    <w:rsid w:val="005527E3"/>
    <w:rsid w:val="00586C3C"/>
    <w:rsid w:val="005C6E06"/>
    <w:rsid w:val="005D7564"/>
    <w:rsid w:val="005E591F"/>
    <w:rsid w:val="005E7F33"/>
    <w:rsid w:val="005F20D7"/>
    <w:rsid w:val="005F3556"/>
    <w:rsid w:val="00621B70"/>
    <w:rsid w:val="00642980"/>
    <w:rsid w:val="006711FC"/>
    <w:rsid w:val="00671F4E"/>
    <w:rsid w:val="006C6C9D"/>
    <w:rsid w:val="006E11A6"/>
    <w:rsid w:val="006F2B70"/>
    <w:rsid w:val="00723655"/>
    <w:rsid w:val="00735772"/>
    <w:rsid w:val="0073683C"/>
    <w:rsid w:val="00740DC6"/>
    <w:rsid w:val="00751FC9"/>
    <w:rsid w:val="0077074C"/>
    <w:rsid w:val="0078567B"/>
    <w:rsid w:val="00790E3E"/>
    <w:rsid w:val="00796AC3"/>
    <w:rsid w:val="007B6090"/>
    <w:rsid w:val="007E0094"/>
    <w:rsid w:val="00801C81"/>
    <w:rsid w:val="00844CF2"/>
    <w:rsid w:val="00845B54"/>
    <w:rsid w:val="00847153"/>
    <w:rsid w:val="0087579E"/>
    <w:rsid w:val="008773FF"/>
    <w:rsid w:val="008C6AC8"/>
    <w:rsid w:val="008D1520"/>
    <w:rsid w:val="008E2FC2"/>
    <w:rsid w:val="008E7DB9"/>
    <w:rsid w:val="008F3401"/>
    <w:rsid w:val="0090523A"/>
    <w:rsid w:val="00926A43"/>
    <w:rsid w:val="00953959"/>
    <w:rsid w:val="00993636"/>
    <w:rsid w:val="00994B67"/>
    <w:rsid w:val="009A1F9F"/>
    <w:rsid w:val="009B1244"/>
    <w:rsid w:val="009D3E6F"/>
    <w:rsid w:val="009D4347"/>
    <w:rsid w:val="009F5B50"/>
    <w:rsid w:val="00A01BD4"/>
    <w:rsid w:val="00A14760"/>
    <w:rsid w:val="00A2232B"/>
    <w:rsid w:val="00A511A5"/>
    <w:rsid w:val="00A572CE"/>
    <w:rsid w:val="00A75617"/>
    <w:rsid w:val="00AA2666"/>
    <w:rsid w:val="00AB21E5"/>
    <w:rsid w:val="00B114D7"/>
    <w:rsid w:val="00B1281C"/>
    <w:rsid w:val="00B269D3"/>
    <w:rsid w:val="00B50D53"/>
    <w:rsid w:val="00B95D1E"/>
    <w:rsid w:val="00BE0AD4"/>
    <w:rsid w:val="00BF4207"/>
    <w:rsid w:val="00C0682C"/>
    <w:rsid w:val="00C3411D"/>
    <w:rsid w:val="00C676A0"/>
    <w:rsid w:val="00CA4B97"/>
    <w:rsid w:val="00CD069A"/>
    <w:rsid w:val="00CD76D4"/>
    <w:rsid w:val="00CE651D"/>
    <w:rsid w:val="00CE7FE5"/>
    <w:rsid w:val="00D2134A"/>
    <w:rsid w:val="00D340DE"/>
    <w:rsid w:val="00D4642F"/>
    <w:rsid w:val="00D53919"/>
    <w:rsid w:val="00D62A88"/>
    <w:rsid w:val="00D63008"/>
    <w:rsid w:val="00D652C3"/>
    <w:rsid w:val="00D72411"/>
    <w:rsid w:val="00D73F08"/>
    <w:rsid w:val="00DA0956"/>
    <w:rsid w:val="00DC6FBF"/>
    <w:rsid w:val="00DD355C"/>
    <w:rsid w:val="00DD7477"/>
    <w:rsid w:val="00E032CA"/>
    <w:rsid w:val="00E11AFC"/>
    <w:rsid w:val="00E14FD8"/>
    <w:rsid w:val="00E15BE3"/>
    <w:rsid w:val="00E32487"/>
    <w:rsid w:val="00E34714"/>
    <w:rsid w:val="00E405A6"/>
    <w:rsid w:val="00E644D5"/>
    <w:rsid w:val="00E70C10"/>
    <w:rsid w:val="00E80816"/>
    <w:rsid w:val="00E8212F"/>
    <w:rsid w:val="00E922C3"/>
    <w:rsid w:val="00EA1CD0"/>
    <w:rsid w:val="00EB18A8"/>
    <w:rsid w:val="00ED1F43"/>
    <w:rsid w:val="00EF0C83"/>
    <w:rsid w:val="00F13197"/>
    <w:rsid w:val="00F27527"/>
    <w:rsid w:val="00F361B7"/>
    <w:rsid w:val="00F41477"/>
    <w:rsid w:val="00F43610"/>
    <w:rsid w:val="00F60AC3"/>
    <w:rsid w:val="00F71E9E"/>
    <w:rsid w:val="00FA142C"/>
    <w:rsid w:val="00FB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character" w:styleId="Hyperlink">
    <w:name w:val="Hyperlink"/>
    <w:basedOn w:val="DefaultParagraphFont"/>
    <w:uiPriority w:val="99"/>
    <w:unhideWhenUsed/>
    <w:rsid w:val="00E82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character" w:styleId="Hyperlink">
    <w:name w:val="Hyperlink"/>
    <w:basedOn w:val="DefaultParagraphFont"/>
    <w:uiPriority w:val="99"/>
    <w:unhideWhenUsed/>
    <w:rsid w:val="00E82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798111591">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ke.newby@nelincs.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D54F-D6C0-462B-BF60-81EE8287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Karen Stamp</cp:lastModifiedBy>
  <cp:revision>8</cp:revision>
  <cp:lastPrinted>2015-07-14T11:53:00Z</cp:lastPrinted>
  <dcterms:created xsi:type="dcterms:W3CDTF">2015-07-29T08:32:00Z</dcterms:created>
  <dcterms:modified xsi:type="dcterms:W3CDTF">2015-07-29T10:07:00Z</dcterms:modified>
</cp:coreProperties>
</file>