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B75" w:rsidRPr="00E73B61" w:rsidRDefault="001D2409" w:rsidP="00E73B61">
      <w:pPr>
        <w:ind w:left="5041"/>
        <w:jc w:val="right"/>
        <w:rPr>
          <w:noProof/>
          <w:lang w:eastAsia="en-GB"/>
        </w:rPr>
      </w:pPr>
      <w:r>
        <w:rPr>
          <w:noProof/>
          <w:lang w:eastAsia="en-GB"/>
        </w:rPr>
        <mc:AlternateContent>
          <mc:Choice Requires="wps">
            <w:drawing>
              <wp:anchor distT="0" distB="0" distL="114300" distR="114300" simplePos="0" relativeHeight="251658752" behindDoc="0" locked="0" layoutInCell="1" allowOverlap="1">
                <wp:simplePos x="0" y="0"/>
                <wp:positionH relativeFrom="column">
                  <wp:posOffset>-86995</wp:posOffset>
                </wp:positionH>
                <wp:positionV relativeFrom="paragraph">
                  <wp:posOffset>393065</wp:posOffset>
                </wp:positionV>
                <wp:extent cx="2042160" cy="297180"/>
                <wp:effectExtent l="0" t="0" r="15240" b="26670"/>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297180"/>
                        </a:xfrm>
                        <a:prstGeom prst="rect">
                          <a:avLst/>
                        </a:prstGeom>
                        <a:solidFill>
                          <a:srgbClr val="FFFFFF"/>
                        </a:solidFill>
                        <a:ln w="9525">
                          <a:solidFill>
                            <a:srgbClr val="000000"/>
                          </a:solidFill>
                          <a:miter lim="800000"/>
                          <a:headEnd/>
                          <a:tailEnd/>
                        </a:ln>
                      </wps:spPr>
                      <wps:txbx>
                        <w:txbxContent>
                          <w:p w:rsidR="007C526F" w:rsidRPr="000D1B0D" w:rsidRDefault="007C526F">
                            <w:pPr>
                              <w:rPr>
                                <w:rFonts w:ascii="Calibri" w:hAnsi="Calibri"/>
                                <w:b/>
                                <w:sz w:val="22"/>
                                <w:szCs w:val="22"/>
                              </w:rPr>
                            </w:pPr>
                            <w:r w:rsidRPr="000D1B0D">
                              <w:rPr>
                                <w:rFonts w:ascii="Calibri" w:hAnsi="Calibri"/>
                                <w:b/>
                                <w:sz w:val="22"/>
                                <w:szCs w:val="22"/>
                              </w:rPr>
                              <w:t>Agenda Item</w:t>
                            </w:r>
                            <w:r w:rsidR="004C5D89">
                              <w:rPr>
                                <w:rFonts w:ascii="Calibri" w:hAnsi="Calibri"/>
                                <w:b/>
                                <w:sz w:val="22"/>
                                <w:szCs w:val="22"/>
                              </w:rPr>
                              <w:t xml:space="preserve"> 06</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left:0;text-align:left;margin-left:-6.85pt;margin-top:30.95pt;width:160.8pt;height:23.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">
                <v:textbox>
                  <w:txbxContent>
                    <w:p w:rsidR="007C526F" w:rsidRPr="000D1B0D" w:rsidRDefault="007C526F">
                      <w:pPr>
                        <w:rPr>
                          <w:rFonts w:ascii="Calibri" w:hAnsi="Calibri"/>
                          <w:b/>
                          <w:sz w:val="22"/>
                          <w:szCs w:val="22"/>
                        </w:rPr>
                      </w:pPr>
                      <w:r w:rsidRPr="000D1B0D">
                        <w:rPr>
                          <w:rFonts w:ascii="Calibri" w:hAnsi="Calibri"/>
                          <w:b/>
                          <w:sz w:val="22"/>
                          <w:szCs w:val="22"/>
                        </w:rPr>
                        <w:t>Agenda Item</w:t>
                      </w:r>
                      <w:r w:rsidR="004C5D89">
                        <w:rPr>
                          <w:rFonts w:ascii="Calibri" w:hAnsi="Calibri"/>
                          <w:b/>
                          <w:sz w:val="22"/>
                          <w:szCs w:val="22"/>
                        </w:rPr>
                        <w:t xml:space="preserve"> 06</w:t>
                      </w:r>
                      <w:bookmarkStart w:id="1" w:name="_GoBack"/>
                      <w:bookmarkEnd w:id="1"/>
                    </w:p>
                  </w:txbxContent>
                </v:textbox>
              </v:rect>
            </w:pict>
          </mc:Fallback>
        </mc:AlternateContent>
      </w:r>
      <w:r w:rsidR="003D7845" w:rsidRPr="003D7845">
        <w:t xml:space="preserve"> </w:t>
      </w:r>
      <w:r>
        <w:rPr>
          <w:noProof/>
          <w:lang w:eastAsia="en-GB"/>
        </w:rPr>
        <w:drawing>
          <wp:inline distT="0" distB="0" distL="0" distR="0">
            <wp:extent cx="1994535" cy="723900"/>
            <wp:effectExtent l="0" t="0" r="571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24696" t="16959" r="6470" b="27486"/>
                    <a:stretch>
                      <a:fillRect/>
                    </a:stretch>
                  </pic:blipFill>
                  <pic:spPr bwMode="auto">
                    <a:xfrm>
                      <a:off x="0" y="0"/>
                      <a:ext cx="1994535" cy="723900"/>
                    </a:xfrm>
                    <a:prstGeom prst="rect">
                      <a:avLst/>
                    </a:prstGeom>
                    <a:noFill/>
                    <a:ln>
                      <a:noFill/>
                    </a:ln>
                  </pic:spPr>
                </pic:pic>
              </a:graphicData>
            </a:graphic>
          </wp:inline>
        </w:drawing>
      </w:r>
      <w:r w:rsidR="00A977E0" w:rsidRPr="00A977E0">
        <w:rPr>
          <w:noProof/>
          <w:lang w:eastAsia="en-GB"/>
        </w:rPr>
        <w:t xml:space="preserve"> </w:t>
      </w:r>
    </w:p>
    <w:p w:rsidR="00136B75" w:rsidRDefault="00E402F3" w:rsidP="00D3211A">
      <w:pPr>
        <w:pStyle w:val="Default"/>
        <w:jc w:val="both"/>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656704" behindDoc="0" locked="0" layoutInCell="1" allowOverlap="1" wp14:anchorId="1D463DDB" wp14:editId="2ABFBC7F">
                <wp:simplePos x="0" y="0"/>
                <wp:positionH relativeFrom="column">
                  <wp:posOffset>-85725</wp:posOffset>
                </wp:positionH>
                <wp:positionV relativeFrom="paragraph">
                  <wp:posOffset>71755</wp:posOffset>
                </wp:positionV>
                <wp:extent cx="6911340" cy="1371600"/>
                <wp:effectExtent l="19050" t="19050" r="22860" b="19050"/>
                <wp:wrapNone/>
                <wp:docPr id="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1340" cy="1371600"/>
                        </a:xfrm>
                        <a:prstGeom prst="rect">
                          <a:avLst/>
                        </a:prstGeom>
                        <a:solidFill>
                          <a:srgbClr val="FFFFFF"/>
                        </a:solidFill>
                        <a:ln w="38100" cmpd="dbl">
                          <a:solidFill>
                            <a:srgbClr val="000000"/>
                          </a:solidFill>
                          <a:miter lim="800000"/>
                          <a:headEnd/>
                          <a:tailEnd/>
                        </a:ln>
                      </wps:spPr>
                      <wps:txbx>
                        <w:txbxContent>
                          <w:p w:rsidR="00AE7CDB" w:rsidRPr="00511376" w:rsidRDefault="00136B75" w:rsidP="00AE7CDB">
                            <w:pPr>
                              <w:rPr>
                                <w:rFonts w:ascii="Calibri" w:hAnsi="Calibri"/>
                                <w:sz w:val="22"/>
                                <w:szCs w:val="22"/>
                              </w:rPr>
                            </w:pPr>
                            <w:r w:rsidRPr="00511376">
                              <w:rPr>
                                <w:rFonts w:ascii="Calibri" w:hAnsi="Calibri"/>
                                <w:sz w:val="22"/>
                                <w:szCs w:val="22"/>
                              </w:rPr>
                              <w:t>Report to</w:t>
                            </w:r>
                            <w:r w:rsidR="00E402F3" w:rsidRPr="00511376">
                              <w:rPr>
                                <w:rFonts w:ascii="Calibri" w:hAnsi="Calibri"/>
                                <w:sz w:val="22"/>
                                <w:szCs w:val="22"/>
                              </w:rPr>
                              <w:t>:</w:t>
                            </w:r>
                            <w:r w:rsidR="00FB449C" w:rsidRPr="00511376">
                              <w:rPr>
                                <w:rFonts w:ascii="Calibri" w:hAnsi="Calibri"/>
                                <w:sz w:val="22"/>
                                <w:szCs w:val="22"/>
                              </w:rPr>
                              <w:t xml:space="preserve"> (Board/Sub-Committee)</w:t>
                            </w:r>
                            <w:r w:rsidRPr="00511376">
                              <w:rPr>
                                <w:rFonts w:ascii="Calibri" w:hAnsi="Calibri"/>
                                <w:sz w:val="22"/>
                                <w:szCs w:val="22"/>
                              </w:rPr>
                              <w:t>:</w:t>
                            </w:r>
                            <w:r w:rsidR="00AE7CDB" w:rsidRPr="00511376">
                              <w:rPr>
                                <w:rFonts w:ascii="Calibri" w:hAnsi="Calibri"/>
                                <w:sz w:val="22"/>
                                <w:szCs w:val="22"/>
                              </w:rPr>
                              <w:tab/>
                              <w:t xml:space="preserve"> </w:t>
                            </w:r>
                            <w:r w:rsidR="00EC0292" w:rsidRPr="00511376">
                              <w:rPr>
                                <w:rFonts w:ascii="Calibri" w:hAnsi="Calibri"/>
                                <w:sz w:val="22"/>
                                <w:szCs w:val="22"/>
                              </w:rPr>
                              <w:t xml:space="preserve">Governing Body </w:t>
                            </w:r>
                          </w:p>
                          <w:p w:rsidR="00136B75" w:rsidRPr="00511376" w:rsidRDefault="00136B75">
                            <w:pPr>
                              <w:rPr>
                                <w:rFonts w:ascii="Calibri" w:hAnsi="Calibri"/>
                                <w:sz w:val="22"/>
                                <w:szCs w:val="22"/>
                              </w:rPr>
                            </w:pPr>
                          </w:p>
                          <w:p w:rsidR="00136B75" w:rsidRPr="00511376" w:rsidRDefault="00136B75">
                            <w:pPr>
                              <w:rPr>
                                <w:rFonts w:ascii="Calibri" w:hAnsi="Calibri"/>
                                <w:sz w:val="22"/>
                                <w:szCs w:val="22"/>
                              </w:rPr>
                            </w:pPr>
                            <w:r w:rsidRPr="00511376">
                              <w:rPr>
                                <w:rFonts w:ascii="Calibri" w:hAnsi="Calibri"/>
                                <w:sz w:val="22"/>
                                <w:szCs w:val="22"/>
                              </w:rPr>
                              <w:t>Date of Meeting:</w:t>
                            </w:r>
                            <w:r w:rsidR="00AE7CDB" w:rsidRPr="00511376">
                              <w:rPr>
                                <w:rFonts w:ascii="Calibri" w:hAnsi="Calibri"/>
                                <w:sz w:val="22"/>
                                <w:szCs w:val="22"/>
                              </w:rPr>
                              <w:tab/>
                            </w:r>
                            <w:r w:rsidR="00AE7CDB" w:rsidRPr="00511376">
                              <w:rPr>
                                <w:rFonts w:ascii="Calibri" w:hAnsi="Calibri"/>
                                <w:sz w:val="22"/>
                                <w:szCs w:val="22"/>
                              </w:rPr>
                              <w:tab/>
                            </w:r>
                            <w:r w:rsidR="00AE7CDB" w:rsidRPr="00511376">
                              <w:rPr>
                                <w:rFonts w:ascii="Calibri" w:hAnsi="Calibri"/>
                                <w:sz w:val="22"/>
                                <w:szCs w:val="22"/>
                              </w:rPr>
                              <w:tab/>
                            </w:r>
                            <w:r w:rsidR="00EC0292" w:rsidRPr="00511376">
                              <w:rPr>
                                <w:rFonts w:ascii="Calibri" w:hAnsi="Calibri"/>
                                <w:sz w:val="22"/>
                                <w:szCs w:val="22"/>
                              </w:rPr>
                              <w:t>8 March 2018</w:t>
                            </w:r>
                          </w:p>
                          <w:p w:rsidR="00136B75" w:rsidRPr="00511376" w:rsidRDefault="00136B75">
                            <w:pPr>
                              <w:rPr>
                                <w:rFonts w:ascii="Calibri" w:hAnsi="Calibri"/>
                                <w:sz w:val="22"/>
                                <w:szCs w:val="22"/>
                              </w:rPr>
                            </w:pPr>
                          </w:p>
                          <w:p w:rsidR="00AE7CDB" w:rsidRPr="00511376" w:rsidRDefault="00136B75" w:rsidP="00AE7CDB">
                            <w:pPr>
                              <w:rPr>
                                <w:rFonts w:ascii="Calibri" w:hAnsi="Calibri"/>
                                <w:b/>
                                <w:sz w:val="22"/>
                                <w:szCs w:val="22"/>
                              </w:rPr>
                            </w:pPr>
                            <w:r w:rsidRPr="00511376">
                              <w:rPr>
                                <w:rFonts w:ascii="Calibri" w:hAnsi="Calibri"/>
                                <w:sz w:val="22"/>
                                <w:szCs w:val="22"/>
                              </w:rPr>
                              <w:t>Subject:</w:t>
                            </w:r>
                            <w:r w:rsidR="00AE7CDB" w:rsidRPr="00511376">
                              <w:rPr>
                                <w:rFonts w:ascii="Calibri" w:hAnsi="Calibri"/>
                                <w:sz w:val="22"/>
                                <w:szCs w:val="22"/>
                              </w:rPr>
                              <w:tab/>
                            </w:r>
                            <w:r w:rsidR="00AE7CDB" w:rsidRPr="00511376">
                              <w:rPr>
                                <w:rFonts w:ascii="Calibri" w:hAnsi="Calibri"/>
                                <w:sz w:val="22"/>
                                <w:szCs w:val="22"/>
                              </w:rPr>
                              <w:tab/>
                            </w:r>
                            <w:r w:rsidR="00AE7CDB" w:rsidRPr="00511376">
                              <w:rPr>
                                <w:rFonts w:ascii="Calibri" w:hAnsi="Calibri"/>
                                <w:sz w:val="22"/>
                                <w:szCs w:val="22"/>
                              </w:rPr>
                              <w:tab/>
                            </w:r>
                            <w:r w:rsidR="00AE7CDB" w:rsidRPr="00511376">
                              <w:rPr>
                                <w:rFonts w:ascii="Calibri" w:hAnsi="Calibri"/>
                                <w:sz w:val="22"/>
                                <w:szCs w:val="22"/>
                              </w:rPr>
                              <w:tab/>
                            </w:r>
                            <w:r w:rsidR="00AE7CDB" w:rsidRPr="00511376">
                              <w:rPr>
                                <w:rFonts w:ascii="Calibri" w:hAnsi="Calibri"/>
                                <w:sz w:val="22"/>
                                <w:szCs w:val="22"/>
                              </w:rPr>
                              <w:tab/>
                            </w:r>
                            <w:r w:rsidR="00EC0292" w:rsidRPr="00511376">
                              <w:rPr>
                                <w:rFonts w:ascii="Calibri" w:hAnsi="Calibri"/>
                                <w:b/>
                                <w:sz w:val="22"/>
                                <w:szCs w:val="22"/>
                              </w:rPr>
                              <w:t xml:space="preserve">Annual Constitution Refresh </w:t>
                            </w:r>
                          </w:p>
                          <w:p w:rsidR="00136B75" w:rsidRPr="00511376" w:rsidRDefault="00136B75">
                            <w:pPr>
                              <w:rPr>
                                <w:rFonts w:ascii="Calibri" w:hAnsi="Calibri"/>
                                <w:b/>
                                <w:sz w:val="22"/>
                                <w:szCs w:val="22"/>
                              </w:rPr>
                            </w:pPr>
                          </w:p>
                          <w:p w:rsidR="00136B75" w:rsidRPr="00511376" w:rsidRDefault="00136B75">
                            <w:pPr>
                              <w:rPr>
                                <w:rFonts w:ascii="Calibri" w:hAnsi="Calibri"/>
                                <w:sz w:val="22"/>
                                <w:szCs w:val="22"/>
                              </w:rPr>
                            </w:pPr>
                            <w:r w:rsidRPr="00511376">
                              <w:rPr>
                                <w:rFonts w:ascii="Calibri" w:hAnsi="Calibri"/>
                                <w:sz w:val="22"/>
                                <w:szCs w:val="22"/>
                              </w:rPr>
                              <w:t>Presented by:</w:t>
                            </w:r>
                            <w:r w:rsidR="00AE7CDB" w:rsidRPr="00511376">
                              <w:rPr>
                                <w:rFonts w:ascii="Calibri" w:hAnsi="Calibri"/>
                                <w:sz w:val="22"/>
                                <w:szCs w:val="22"/>
                              </w:rPr>
                              <w:tab/>
                            </w:r>
                            <w:r w:rsidR="00AE7CDB" w:rsidRPr="00511376">
                              <w:rPr>
                                <w:rFonts w:ascii="Calibri" w:hAnsi="Calibri"/>
                                <w:sz w:val="22"/>
                                <w:szCs w:val="22"/>
                              </w:rPr>
                              <w:tab/>
                            </w:r>
                            <w:r w:rsidR="00AE7CDB" w:rsidRPr="00511376">
                              <w:rPr>
                                <w:rFonts w:ascii="Calibri" w:hAnsi="Calibri"/>
                                <w:sz w:val="22"/>
                                <w:szCs w:val="22"/>
                              </w:rPr>
                              <w:tab/>
                            </w:r>
                            <w:r w:rsidR="00AE7CDB" w:rsidRPr="00511376">
                              <w:rPr>
                                <w:rFonts w:ascii="Calibri" w:hAnsi="Calibri"/>
                                <w:sz w:val="22"/>
                                <w:szCs w:val="22"/>
                              </w:rPr>
                              <w:tab/>
                            </w:r>
                            <w:r w:rsidR="00EC0292" w:rsidRPr="00511376">
                              <w:rPr>
                                <w:rFonts w:ascii="Calibri" w:hAnsi="Calibri"/>
                                <w:sz w:val="22"/>
                                <w:szCs w:val="22"/>
                              </w:rPr>
                              <w:t xml:space="preserve">Chief Finance Officer </w:t>
                            </w:r>
                          </w:p>
                          <w:p w:rsidR="00136B75" w:rsidRPr="000D1B0D" w:rsidRDefault="00136B75">
                            <w:pPr>
                              <w:rPr>
                                <w:rFonts w:ascii="Calibri" w:hAnsi="Calibr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7" style="position:absolute;left:0;text-align:left;margin-left:-6.75pt;margin-top:5.65pt;width:544.2pt;height:10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" strokeweight="3pt">
                <v:stroke linestyle="thinThin"/>
                <v:textbox>
                  <w:txbxContent>
                    <w:p w:rsidR="00AE7CDB" w:rsidRPr="00511376" w:rsidRDefault="00136B75" w:rsidP="00AE7CDB">
                      <w:pPr>
                        <w:rPr>
                          <w:rFonts w:ascii="Calibri" w:hAnsi="Calibri"/>
                          <w:sz w:val="22"/>
                          <w:szCs w:val="22"/>
                        </w:rPr>
                      </w:pPr>
                      <w:r w:rsidRPr="00511376">
                        <w:rPr>
                          <w:rFonts w:ascii="Calibri" w:hAnsi="Calibri"/>
                          <w:sz w:val="22"/>
                          <w:szCs w:val="22"/>
                        </w:rPr>
                        <w:t>Report to</w:t>
                      </w:r>
                      <w:r w:rsidR="00E402F3" w:rsidRPr="00511376">
                        <w:rPr>
                          <w:rFonts w:ascii="Calibri" w:hAnsi="Calibri"/>
                          <w:sz w:val="22"/>
                          <w:szCs w:val="22"/>
                        </w:rPr>
                        <w:t>:</w:t>
                      </w:r>
                      <w:r w:rsidR="00FB449C" w:rsidRPr="00511376">
                        <w:rPr>
                          <w:rFonts w:ascii="Calibri" w:hAnsi="Calibri"/>
                          <w:sz w:val="22"/>
                          <w:szCs w:val="22"/>
                        </w:rPr>
                        <w:t xml:space="preserve"> (Board/Sub-Committee)</w:t>
                      </w:r>
                      <w:r w:rsidRPr="00511376">
                        <w:rPr>
                          <w:rFonts w:ascii="Calibri" w:hAnsi="Calibri"/>
                          <w:sz w:val="22"/>
                          <w:szCs w:val="22"/>
                        </w:rPr>
                        <w:t>:</w:t>
                      </w:r>
                      <w:r w:rsidR="00AE7CDB" w:rsidRPr="00511376">
                        <w:rPr>
                          <w:rFonts w:ascii="Calibri" w:hAnsi="Calibri"/>
                          <w:sz w:val="22"/>
                          <w:szCs w:val="22"/>
                        </w:rPr>
                        <w:tab/>
                        <w:t xml:space="preserve"> </w:t>
                      </w:r>
                      <w:r w:rsidR="00EC0292" w:rsidRPr="00511376">
                        <w:rPr>
                          <w:rFonts w:ascii="Calibri" w:hAnsi="Calibri"/>
                          <w:sz w:val="22"/>
                          <w:szCs w:val="22"/>
                        </w:rPr>
                        <w:t xml:space="preserve">Governing Body </w:t>
                      </w:r>
                    </w:p>
                    <w:p w:rsidR="00136B75" w:rsidRPr="00511376" w:rsidRDefault="00136B75">
                      <w:pPr>
                        <w:rPr>
                          <w:rFonts w:ascii="Calibri" w:hAnsi="Calibri"/>
                          <w:sz w:val="22"/>
                          <w:szCs w:val="22"/>
                        </w:rPr>
                      </w:pPr>
                    </w:p>
                    <w:p w:rsidR="00136B75" w:rsidRPr="00511376" w:rsidRDefault="00136B75">
                      <w:pPr>
                        <w:rPr>
                          <w:rFonts w:ascii="Calibri" w:hAnsi="Calibri"/>
                          <w:sz w:val="22"/>
                          <w:szCs w:val="22"/>
                        </w:rPr>
                      </w:pPr>
                      <w:r w:rsidRPr="00511376">
                        <w:rPr>
                          <w:rFonts w:ascii="Calibri" w:hAnsi="Calibri"/>
                          <w:sz w:val="22"/>
                          <w:szCs w:val="22"/>
                        </w:rPr>
                        <w:t>Date of Meeting:</w:t>
                      </w:r>
                      <w:r w:rsidR="00AE7CDB" w:rsidRPr="00511376">
                        <w:rPr>
                          <w:rFonts w:ascii="Calibri" w:hAnsi="Calibri"/>
                          <w:sz w:val="22"/>
                          <w:szCs w:val="22"/>
                        </w:rPr>
                        <w:tab/>
                      </w:r>
                      <w:r w:rsidR="00AE7CDB" w:rsidRPr="00511376">
                        <w:rPr>
                          <w:rFonts w:ascii="Calibri" w:hAnsi="Calibri"/>
                          <w:sz w:val="22"/>
                          <w:szCs w:val="22"/>
                        </w:rPr>
                        <w:tab/>
                      </w:r>
                      <w:r w:rsidR="00AE7CDB" w:rsidRPr="00511376">
                        <w:rPr>
                          <w:rFonts w:ascii="Calibri" w:hAnsi="Calibri"/>
                          <w:sz w:val="22"/>
                          <w:szCs w:val="22"/>
                        </w:rPr>
                        <w:tab/>
                      </w:r>
                      <w:r w:rsidR="00EC0292" w:rsidRPr="00511376">
                        <w:rPr>
                          <w:rFonts w:ascii="Calibri" w:hAnsi="Calibri"/>
                          <w:sz w:val="22"/>
                          <w:szCs w:val="22"/>
                        </w:rPr>
                        <w:t>8 March 2018</w:t>
                      </w:r>
                    </w:p>
                    <w:p w:rsidR="00136B75" w:rsidRPr="00511376" w:rsidRDefault="00136B75">
                      <w:pPr>
                        <w:rPr>
                          <w:rFonts w:ascii="Calibri" w:hAnsi="Calibri"/>
                          <w:sz w:val="22"/>
                          <w:szCs w:val="22"/>
                        </w:rPr>
                      </w:pPr>
                    </w:p>
                    <w:p w:rsidR="00AE7CDB" w:rsidRPr="00511376" w:rsidRDefault="00136B75" w:rsidP="00AE7CDB">
                      <w:pPr>
                        <w:rPr>
                          <w:rFonts w:ascii="Calibri" w:hAnsi="Calibri"/>
                          <w:b/>
                          <w:sz w:val="22"/>
                          <w:szCs w:val="22"/>
                        </w:rPr>
                      </w:pPr>
                      <w:r w:rsidRPr="00511376">
                        <w:rPr>
                          <w:rFonts w:ascii="Calibri" w:hAnsi="Calibri"/>
                          <w:sz w:val="22"/>
                          <w:szCs w:val="22"/>
                        </w:rPr>
                        <w:t>Subject:</w:t>
                      </w:r>
                      <w:r w:rsidR="00AE7CDB" w:rsidRPr="00511376">
                        <w:rPr>
                          <w:rFonts w:ascii="Calibri" w:hAnsi="Calibri"/>
                          <w:sz w:val="22"/>
                          <w:szCs w:val="22"/>
                        </w:rPr>
                        <w:tab/>
                      </w:r>
                      <w:r w:rsidR="00AE7CDB" w:rsidRPr="00511376">
                        <w:rPr>
                          <w:rFonts w:ascii="Calibri" w:hAnsi="Calibri"/>
                          <w:sz w:val="22"/>
                          <w:szCs w:val="22"/>
                        </w:rPr>
                        <w:tab/>
                      </w:r>
                      <w:r w:rsidR="00AE7CDB" w:rsidRPr="00511376">
                        <w:rPr>
                          <w:rFonts w:ascii="Calibri" w:hAnsi="Calibri"/>
                          <w:sz w:val="22"/>
                          <w:szCs w:val="22"/>
                        </w:rPr>
                        <w:tab/>
                      </w:r>
                      <w:r w:rsidR="00AE7CDB" w:rsidRPr="00511376">
                        <w:rPr>
                          <w:rFonts w:ascii="Calibri" w:hAnsi="Calibri"/>
                          <w:sz w:val="22"/>
                          <w:szCs w:val="22"/>
                        </w:rPr>
                        <w:tab/>
                      </w:r>
                      <w:r w:rsidR="00AE7CDB" w:rsidRPr="00511376">
                        <w:rPr>
                          <w:rFonts w:ascii="Calibri" w:hAnsi="Calibri"/>
                          <w:sz w:val="22"/>
                          <w:szCs w:val="22"/>
                        </w:rPr>
                        <w:tab/>
                      </w:r>
                      <w:r w:rsidR="00EC0292" w:rsidRPr="00511376">
                        <w:rPr>
                          <w:rFonts w:ascii="Calibri" w:hAnsi="Calibri"/>
                          <w:b/>
                          <w:sz w:val="22"/>
                          <w:szCs w:val="22"/>
                        </w:rPr>
                        <w:t xml:space="preserve">Annual Constitution Refresh </w:t>
                      </w:r>
                    </w:p>
                    <w:p w:rsidR="00136B75" w:rsidRPr="00511376" w:rsidRDefault="00136B75">
                      <w:pPr>
                        <w:rPr>
                          <w:rFonts w:ascii="Calibri" w:hAnsi="Calibri"/>
                          <w:b/>
                          <w:sz w:val="22"/>
                          <w:szCs w:val="22"/>
                        </w:rPr>
                      </w:pPr>
                    </w:p>
                    <w:p w:rsidR="00136B75" w:rsidRPr="00511376" w:rsidRDefault="00136B75">
                      <w:pPr>
                        <w:rPr>
                          <w:rFonts w:ascii="Calibri" w:hAnsi="Calibri"/>
                          <w:sz w:val="22"/>
                          <w:szCs w:val="22"/>
                        </w:rPr>
                      </w:pPr>
                      <w:r w:rsidRPr="00511376">
                        <w:rPr>
                          <w:rFonts w:ascii="Calibri" w:hAnsi="Calibri"/>
                          <w:sz w:val="22"/>
                          <w:szCs w:val="22"/>
                        </w:rPr>
                        <w:t>Presented by:</w:t>
                      </w:r>
                      <w:r w:rsidR="00AE7CDB" w:rsidRPr="00511376">
                        <w:rPr>
                          <w:rFonts w:ascii="Calibri" w:hAnsi="Calibri"/>
                          <w:sz w:val="22"/>
                          <w:szCs w:val="22"/>
                        </w:rPr>
                        <w:tab/>
                      </w:r>
                      <w:r w:rsidR="00AE7CDB" w:rsidRPr="00511376">
                        <w:rPr>
                          <w:rFonts w:ascii="Calibri" w:hAnsi="Calibri"/>
                          <w:sz w:val="22"/>
                          <w:szCs w:val="22"/>
                        </w:rPr>
                        <w:tab/>
                      </w:r>
                      <w:r w:rsidR="00AE7CDB" w:rsidRPr="00511376">
                        <w:rPr>
                          <w:rFonts w:ascii="Calibri" w:hAnsi="Calibri"/>
                          <w:sz w:val="22"/>
                          <w:szCs w:val="22"/>
                        </w:rPr>
                        <w:tab/>
                      </w:r>
                      <w:r w:rsidR="00AE7CDB" w:rsidRPr="00511376">
                        <w:rPr>
                          <w:rFonts w:ascii="Calibri" w:hAnsi="Calibri"/>
                          <w:sz w:val="22"/>
                          <w:szCs w:val="22"/>
                        </w:rPr>
                        <w:tab/>
                      </w:r>
                      <w:r w:rsidR="00EC0292" w:rsidRPr="00511376">
                        <w:rPr>
                          <w:rFonts w:ascii="Calibri" w:hAnsi="Calibri"/>
                          <w:sz w:val="22"/>
                          <w:szCs w:val="22"/>
                        </w:rPr>
                        <w:t xml:space="preserve">Chief Finance Officer </w:t>
                      </w:r>
                    </w:p>
                    <w:p w:rsidR="00136B75" w:rsidRPr="000D1B0D" w:rsidRDefault="00136B75">
                      <w:pPr>
                        <w:rPr>
                          <w:rFonts w:ascii="Calibri" w:hAnsi="Calibri"/>
                          <w:sz w:val="22"/>
                          <w:szCs w:val="22"/>
                        </w:rPr>
                      </w:pPr>
                    </w:p>
                  </w:txbxContent>
                </v:textbox>
              </v:rect>
            </w:pict>
          </mc:Fallback>
        </mc:AlternateContent>
      </w: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D2409" w:rsidP="00D3211A">
      <w:pPr>
        <w:pStyle w:val="Default"/>
        <w:jc w:val="both"/>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657728" behindDoc="0" locked="0" layoutInCell="1" allowOverlap="1">
                <wp:simplePos x="0" y="0"/>
                <wp:positionH relativeFrom="column">
                  <wp:posOffset>-78105</wp:posOffset>
                </wp:positionH>
                <wp:positionV relativeFrom="paragraph">
                  <wp:posOffset>139700</wp:posOffset>
                </wp:positionV>
                <wp:extent cx="6964680" cy="1493520"/>
                <wp:effectExtent l="0" t="0" r="26670" b="11430"/>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4680" cy="1493520"/>
                        </a:xfrm>
                        <a:prstGeom prst="rect">
                          <a:avLst/>
                        </a:prstGeom>
                        <a:solidFill>
                          <a:srgbClr val="FFFFFF"/>
                        </a:solidFill>
                        <a:ln w="9525">
                          <a:solidFill>
                            <a:srgbClr val="000000"/>
                          </a:solidFill>
                          <a:miter lim="800000"/>
                          <a:headEnd/>
                          <a:tailEnd/>
                        </a:ln>
                      </wps:spPr>
                      <wps:txbx>
                        <w:txbxContent>
                          <w:p w:rsidR="00136B75" w:rsidRPr="00C52984" w:rsidRDefault="00136B75" w:rsidP="007C526F">
                            <w:pPr>
                              <w:rPr>
                                <w:rFonts w:ascii="Calibri" w:hAnsi="Calibri"/>
                                <w:b/>
                                <w:sz w:val="22"/>
                                <w:szCs w:val="22"/>
                              </w:rPr>
                            </w:pPr>
                            <w:r w:rsidRPr="000D1B0D">
                              <w:rPr>
                                <w:rFonts w:ascii="Calibri" w:hAnsi="Calibri"/>
                                <w:b/>
                                <w:sz w:val="22"/>
                                <w:szCs w:val="22"/>
                              </w:rPr>
                              <w:t>STATUS OF THE REPORT</w:t>
                            </w:r>
                            <w:r w:rsidR="00C52984">
                              <w:rPr>
                                <w:rFonts w:ascii="Calibri" w:hAnsi="Calibri"/>
                                <w:b/>
                                <w:sz w:val="22"/>
                                <w:szCs w:val="22"/>
                              </w:rPr>
                              <w:t xml:space="preserve"> </w:t>
                            </w:r>
                            <w:r w:rsidR="00C52984" w:rsidRPr="00901CC0">
                              <w:rPr>
                                <w:rFonts w:ascii="Calibri" w:hAnsi="Calibri"/>
                                <w:b/>
                                <w:i/>
                                <w:sz w:val="22"/>
                                <w:szCs w:val="22"/>
                              </w:rPr>
                              <w:t>(auto check relevant box</w:t>
                            </w:r>
                            <w:r w:rsidR="00C52984" w:rsidRPr="002F38A7">
                              <w:rPr>
                                <w:rFonts w:ascii="Calibri" w:hAnsi="Calibri"/>
                                <w:i/>
                                <w:sz w:val="22"/>
                                <w:szCs w:val="22"/>
                              </w:rPr>
                              <w:t>)</w:t>
                            </w:r>
                          </w:p>
                          <w:p w:rsidR="00136B75" w:rsidRPr="000D1B0D" w:rsidRDefault="00136B75">
                            <w:pPr>
                              <w:rPr>
                                <w:rFonts w:ascii="Calibri" w:hAnsi="Calibri"/>
                                <w:sz w:val="22"/>
                                <w:szCs w:val="22"/>
                              </w:rPr>
                            </w:pPr>
                          </w:p>
                          <w:p w:rsidR="00136B75" w:rsidRPr="000D1B0D" w:rsidRDefault="00136B75" w:rsidP="00136B75">
                            <w:pPr>
                              <w:spacing w:line="360" w:lineRule="auto"/>
                              <w:rPr>
                                <w:rFonts w:ascii="Calibri" w:hAnsi="Calibri"/>
                                <w:sz w:val="22"/>
                                <w:szCs w:val="22"/>
                              </w:rPr>
                            </w:pPr>
                            <w:r w:rsidRPr="000D1B0D">
                              <w:rPr>
                                <w:rFonts w:ascii="Calibri" w:hAnsi="Calibri"/>
                                <w:sz w:val="22"/>
                                <w:szCs w:val="22"/>
                              </w:rPr>
                              <w:t xml:space="preserve">For Information </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255798326"/>
                                <w14:checkbox>
                                  <w14:checked w14:val="0"/>
                                  <w14:checkedState w14:val="2612" w14:font="MS Gothic"/>
                                  <w14:uncheckedState w14:val="2610" w14:font="MS Gothic"/>
                                </w14:checkbox>
                              </w:sdtPr>
                              <w:sdtEndPr/>
                              <w:sdtContent>
                                <w:r w:rsidR="00BE7CCE">
                                  <w:rPr>
                                    <w:rFonts w:ascii="MS Gothic" w:eastAsia="MS Gothic" w:hAnsi="MS Gothic" w:hint="eastAsia"/>
                                    <w:sz w:val="22"/>
                                    <w:szCs w:val="22"/>
                                  </w:rPr>
                                  <w:t>☐</w:t>
                                </w:r>
                              </w:sdtContent>
                            </w:sdt>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p>
                          <w:p w:rsidR="00136B75" w:rsidRPr="000D1B0D" w:rsidRDefault="00136B75" w:rsidP="00136B75">
                            <w:pPr>
                              <w:spacing w:line="360" w:lineRule="auto"/>
                              <w:rPr>
                                <w:rFonts w:ascii="Calibri" w:hAnsi="Calibri"/>
                                <w:sz w:val="22"/>
                                <w:szCs w:val="22"/>
                              </w:rPr>
                            </w:pPr>
                            <w:r w:rsidRPr="000D1B0D">
                              <w:rPr>
                                <w:rFonts w:ascii="Calibri" w:hAnsi="Calibri"/>
                                <w:sz w:val="22"/>
                                <w:szCs w:val="22"/>
                              </w:rPr>
                              <w:t>For Discussion</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882863822"/>
                                <w14:checkbox>
                                  <w14:checked w14:val="1"/>
                                  <w14:checkedState w14:val="2612" w14:font="MS Gothic"/>
                                  <w14:uncheckedState w14:val="2610" w14:font="MS Gothic"/>
                                </w14:checkbox>
                              </w:sdtPr>
                              <w:sdtEndPr/>
                              <w:sdtContent>
                                <w:r w:rsidR="00EC0292">
                                  <w:rPr>
                                    <w:rFonts w:ascii="MS Gothic" w:eastAsia="MS Gothic" w:hAnsi="MS Gothic" w:hint="eastAsia"/>
                                    <w:sz w:val="22"/>
                                    <w:szCs w:val="22"/>
                                  </w:rPr>
                                  <w:t>☒</w:t>
                                </w:r>
                              </w:sdtContent>
                            </w:sdt>
                          </w:p>
                          <w:p w:rsidR="00136B75" w:rsidRDefault="00136B75" w:rsidP="00136B75">
                            <w:pPr>
                              <w:spacing w:line="360" w:lineRule="auto"/>
                              <w:rPr>
                                <w:rFonts w:ascii="Calibri" w:hAnsi="Calibri"/>
                                <w:sz w:val="22"/>
                                <w:szCs w:val="22"/>
                              </w:rPr>
                            </w:pPr>
                            <w:r w:rsidRPr="000D1B0D">
                              <w:rPr>
                                <w:rFonts w:ascii="Calibri" w:hAnsi="Calibri"/>
                                <w:sz w:val="22"/>
                                <w:szCs w:val="22"/>
                              </w:rPr>
                              <w:t>For Approval / Ratification</w:t>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1919546807"/>
                                <w14:checkbox>
                                  <w14:checked w14:val="0"/>
                                  <w14:checkedState w14:val="2612" w14:font="MS Gothic"/>
                                  <w14:uncheckedState w14:val="2610" w14:font="MS Gothic"/>
                                </w14:checkbox>
                              </w:sdtPr>
                              <w:sdtEndPr/>
                              <w:sdtContent>
                                <w:r w:rsidR="00EC0292">
                                  <w:rPr>
                                    <w:rFonts w:ascii="MS Gothic" w:eastAsia="MS Gothic" w:hAnsi="MS Gothic" w:hint="eastAsia"/>
                                    <w:sz w:val="22"/>
                                    <w:szCs w:val="22"/>
                                  </w:rPr>
                                  <w:t>☐</w:t>
                                </w:r>
                              </w:sdtContent>
                            </w:sdt>
                          </w:p>
                          <w:p w:rsidR="00E402F3" w:rsidRPr="000D1B0D" w:rsidRDefault="00E402F3" w:rsidP="00136B75">
                            <w:pPr>
                              <w:spacing w:line="360" w:lineRule="auto"/>
                              <w:rPr>
                                <w:rFonts w:ascii="Calibri" w:hAnsi="Calibri"/>
                                <w:sz w:val="22"/>
                                <w:szCs w:val="22"/>
                              </w:rPr>
                            </w:pPr>
                            <w:r>
                              <w:rPr>
                                <w:rFonts w:ascii="Calibri" w:hAnsi="Calibri"/>
                                <w:sz w:val="22"/>
                                <w:szCs w:val="22"/>
                              </w:rPr>
                              <w:t>Report Exempt from Public Disclosure</w:t>
                            </w:r>
                            <w:r>
                              <w:rPr>
                                <w:rFonts w:ascii="Calibri" w:hAnsi="Calibri"/>
                                <w:sz w:val="22"/>
                                <w:szCs w:val="22"/>
                              </w:rPr>
                              <w:tab/>
                            </w:r>
                            <w:sdt>
                              <w:sdtPr>
                                <w:rPr>
                                  <w:rFonts w:ascii="Calibri" w:hAnsi="Calibri"/>
                                  <w:sz w:val="22"/>
                                  <w:szCs w:val="22"/>
                                </w:rPr>
                                <w:id w:val="-1087532208"/>
                                <w14:checkbox>
                                  <w14:checked w14:val="1"/>
                                  <w14:checkedState w14:val="2612" w14:font="MS Gothic"/>
                                  <w14:uncheckedState w14:val="2610" w14:font="MS Gothic"/>
                                </w14:checkbox>
                              </w:sdtPr>
                              <w:sdtEndPr/>
                              <w:sdtContent>
                                <w:r w:rsidR="00AE7CDB">
                                  <w:rPr>
                                    <w:rFonts w:ascii="MS Gothic" w:eastAsia="MS Gothic" w:hAnsi="MS Gothic" w:hint="eastAsia"/>
                                    <w:sz w:val="22"/>
                                    <w:szCs w:val="22"/>
                                  </w:rPr>
                                  <w:t>☒</w:t>
                                </w:r>
                              </w:sdtContent>
                            </w:sdt>
                            <w:r w:rsidR="00BE7CCE">
                              <w:rPr>
                                <w:rFonts w:ascii="Calibri" w:hAnsi="Calibri"/>
                                <w:sz w:val="22"/>
                                <w:szCs w:val="22"/>
                              </w:rPr>
                              <w:t xml:space="preserve"> No</w:t>
                            </w:r>
                            <w:r>
                              <w:rPr>
                                <w:rFonts w:ascii="Calibri" w:hAnsi="Calibri"/>
                                <w:sz w:val="22"/>
                                <w:szCs w:val="22"/>
                              </w:rPr>
                              <w:tab/>
                            </w:r>
                            <w:sdt>
                              <w:sdtPr>
                                <w:rPr>
                                  <w:rFonts w:ascii="Calibri" w:hAnsi="Calibri"/>
                                  <w:sz w:val="22"/>
                                  <w:szCs w:val="22"/>
                                </w:rPr>
                                <w:id w:val="335893428"/>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sidR="00BE7CCE">
                              <w:rPr>
                                <w:rFonts w:ascii="Calibri" w:hAnsi="Calibri"/>
                                <w:sz w:val="22"/>
                                <w:szCs w:val="22"/>
                              </w:rPr>
                              <w:t xml:space="preserve"> 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8" style="position:absolute;left:0;text-align:left;margin-left:-6.15pt;margin-top:11pt;width:548.4pt;height:117.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">
                <v:textbox>
                  <w:txbxContent>
                    <w:p w:rsidR="00136B75" w:rsidRPr="00C52984" w:rsidRDefault="00136B75" w:rsidP="007C526F">
                      <w:pPr>
                        <w:rPr>
                          <w:rFonts w:ascii="Calibri" w:hAnsi="Calibri"/>
                          <w:b/>
                          <w:sz w:val="22"/>
                          <w:szCs w:val="22"/>
                        </w:rPr>
                      </w:pPr>
                      <w:r w:rsidRPr="000D1B0D">
                        <w:rPr>
                          <w:rFonts w:ascii="Calibri" w:hAnsi="Calibri"/>
                          <w:b/>
                          <w:sz w:val="22"/>
                          <w:szCs w:val="22"/>
                        </w:rPr>
                        <w:t>STATUS OF THE REPORT</w:t>
                      </w:r>
                      <w:r w:rsidR="00C52984">
                        <w:rPr>
                          <w:rFonts w:ascii="Calibri" w:hAnsi="Calibri"/>
                          <w:b/>
                          <w:sz w:val="22"/>
                          <w:szCs w:val="22"/>
                        </w:rPr>
                        <w:t xml:space="preserve"> </w:t>
                      </w:r>
                      <w:r w:rsidR="00C52984" w:rsidRPr="00901CC0">
                        <w:rPr>
                          <w:rFonts w:ascii="Calibri" w:hAnsi="Calibri"/>
                          <w:b/>
                          <w:i/>
                          <w:sz w:val="22"/>
                          <w:szCs w:val="22"/>
                        </w:rPr>
                        <w:t>(auto check relevant box</w:t>
                      </w:r>
                      <w:r w:rsidR="00C52984" w:rsidRPr="002F38A7">
                        <w:rPr>
                          <w:rFonts w:ascii="Calibri" w:hAnsi="Calibri"/>
                          <w:i/>
                          <w:sz w:val="22"/>
                          <w:szCs w:val="22"/>
                        </w:rPr>
                        <w:t>)</w:t>
                      </w:r>
                    </w:p>
                    <w:p w:rsidR="00136B75" w:rsidRPr="000D1B0D" w:rsidRDefault="00136B75">
                      <w:pPr>
                        <w:rPr>
                          <w:rFonts w:ascii="Calibri" w:hAnsi="Calibri"/>
                          <w:sz w:val="22"/>
                          <w:szCs w:val="22"/>
                        </w:rPr>
                      </w:pPr>
                    </w:p>
                    <w:p w:rsidR="00136B75" w:rsidRPr="000D1B0D" w:rsidRDefault="00136B75" w:rsidP="00136B75">
                      <w:pPr>
                        <w:spacing w:line="360" w:lineRule="auto"/>
                        <w:rPr>
                          <w:rFonts w:ascii="Calibri" w:hAnsi="Calibri"/>
                          <w:sz w:val="22"/>
                          <w:szCs w:val="22"/>
                        </w:rPr>
                      </w:pPr>
                      <w:r w:rsidRPr="000D1B0D">
                        <w:rPr>
                          <w:rFonts w:ascii="Calibri" w:hAnsi="Calibri"/>
                          <w:sz w:val="22"/>
                          <w:szCs w:val="22"/>
                        </w:rPr>
                        <w:t xml:space="preserve">For Information </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255798326"/>
                          <w14:checkbox>
                            <w14:checked w14:val="0"/>
                            <w14:checkedState w14:val="2612" w14:font="MS Gothic"/>
                            <w14:uncheckedState w14:val="2610" w14:font="MS Gothic"/>
                          </w14:checkbox>
                        </w:sdtPr>
                        <w:sdtEndPr/>
                        <w:sdtContent>
                          <w:r w:rsidR="00BE7CCE">
                            <w:rPr>
                              <w:rFonts w:ascii="MS Gothic" w:eastAsia="MS Gothic" w:hAnsi="MS Gothic" w:hint="eastAsia"/>
                              <w:sz w:val="22"/>
                              <w:szCs w:val="22"/>
                            </w:rPr>
                            <w:t>☐</w:t>
                          </w:r>
                        </w:sdtContent>
                      </w:sdt>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p>
                    <w:p w:rsidR="00136B75" w:rsidRPr="000D1B0D" w:rsidRDefault="00136B75" w:rsidP="00136B75">
                      <w:pPr>
                        <w:spacing w:line="360" w:lineRule="auto"/>
                        <w:rPr>
                          <w:rFonts w:ascii="Calibri" w:hAnsi="Calibri"/>
                          <w:sz w:val="22"/>
                          <w:szCs w:val="22"/>
                        </w:rPr>
                      </w:pPr>
                      <w:r w:rsidRPr="000D1B0D">
                        <w:rPr>
                          <w:rFonts w:ascii="Calibri" w:hAnsi="Calibri"/>
                          <w:sz w:val="22"/>
                          <w:szCs w:val="22"/>
                        </w:rPr>
                        <w:t>For Discussion</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882863822"/>
                          <w14:checkbox>
                            <w14:checked w14:val="1"/>
                            <w14:checkedState w14:val="2612" w14:font="MS Gothic"/>
                            <w14:uncheckedState w14:val="2610" w14:font="MS Gothic"/>
                          </w14:checkbox>
                        </w:sdtPr>
                        <w:sdtEndPr/>
                        <w:sdtContent>
                          <w:r w:rsidR="00EC0292">
                            <w:rPr>
                              <w:rFonts w:ascii="MS Gothic" w:eastAsia="MS Gothic" w:hAnsi="MS Gothic" w:hint="eastAsia"/>
                              <w:sz w:val="22"/>
                              <w:szCs w:val="22"/>
                            </w:rPr>
                            <w:t>☒</w:t>
                          </w:r>
                        </w:sdtContent>
                      </w:sdt>
                    </w:p>
                    <w:p w:rsidR="00136B75" w:rsidRDefault="00136B75" w:rsidP="00136B75">
                      <w:pPr>
                        <w:spacing w:line="360" w:lineRule="auto"/>
                        <w:rPr>
                          <w:rFonts w:ascii="Calibri" w:hAnsi="Calibri"/>
                          <w:sz w:val="22"/>
                          <w:szCs w:val="22"/>
                        </w:rPr>
                      </w:pPr>
                      <w:r w:rsidRPr="000D1B0D">
                        <w:rPr>
                          <w:rFonts w:ascii="Calibri" w:hAnsi="Calibri"/>
                          <w:sz w:val="22"/>
                          <w:szCs w:val="22"/>
                        </w:rPr>
                        <w:t>For Approval / Ratification</w:t>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1919546807"/>
                          <w14:checkbox>
                            <w14:checked w14:val="0"/>
                            <w14:checkedState w14:val="2612" w14:font="MS Gothic"/>
                            <w14:uncheckedState w14:val="2610" w14:font="MS Gothic"/>
                          </w14:checkbox>
                        </w:sdtPr>
                        <w:sdtEndPr/>
                        <w:sdtContent>
                          <w:r w:rsidR="00EC0292">
                            <w:rPr>
                              <w:rFonts w:ascii="MS Gothic" w:eastAsia="MS Gothic" w:hAnsi="MS Gothic" w:hint="eastAsia"/>
                              <w:sz w:val="22"/>
                              <w:szCs w:val="22"/>
                            </w:rPr>
                            <w:t>☐</w:t>
                          </w:r>
                        </w:sdtContent>
                      </w:sdt>
                    </w:p>
                    <w:p w:rsidR="00E402F3" w:rsidRPr="000D1B0D" w:rsidRDefault="00E402F3" w:rsidP="00136B75">
                      <w:pPr>
                        <w:spacing w:line="360" w:lineRule="auto"/>
                        <w:rPr>
                          <w:rFonts w:ascii="Calibri" w:hAnsi="Calibri"/>
                          <w:sz w:val="22"/>
                          <w:szCs w:val="22"/>
                        </w:rPr>
                      </w:pPr>
                      <w:r>
                        <w:rPr>
                          <w:rFonts w:ascii="Calibri" w:hAnsi="Calibri"/>
                          <w:sz w:val="22"/>
                          <w:szCs w:val="22"/>
                        </w:rPr>
                        <w:t>Report Exempt from Public Disclosure</w:t>
                      </w:r>
                      <w:r>
                        <w:rPr>
                          <w:rFonts w:ascii="Calibri" w:hAnsi="Calibri"/>
                          <w:sz w:val="22"/>
                          <w:szCs w:val="22"/>
                        </w:rPr>
                        <w:tab/>
                      </w:r>
                      <w:sdt>
                        <w:sdtPr>
                          <w:rPr>
                            <w:rFonts w:ascii="Calibri" w:hAnsi="Calibri"/>
                            <w:sz w:val="22"/>
                            <w:szCs w:val="22"/>
                          </w:rPr>
                          <w:id w:val="-1087532208"/>
                          <w14:checkbox>
                            <w14:checked w14:val="1"/>
                            <w14:checkedState w14:val="2612" w14:font="MS Gothic"/>
                            <w14:uncheckedState w14:val="2610" w14:font="MS Gothic"/>
                          </w14:checkbox>
                        </w:sdtPr>
                        <w:sdtEndPr/>
                        <w:sdtContent>
                          <w:r w:rsidR="00AE7CDB">
                            <w:rPr>
                              <w:rFonts w:ascii="MS Gothic" w:eastAsia="MS Gothic" w:hAnsi="MS Gothic" w:hint="eastAsia"/>
                              <w:sz w:val="22"/>
                              <w:szCs w:val="22"/>
                            </w:rPr>
                            <w:t>☒</w:t>
                          </w:r>
                        </w:sdtContent>
                      </w:sdt>
                      <w:r w:rsidR="00BE7CCE">
                        <w:rPr>
                          <w:rFonts w:ascii="Calibri" w:hAnsi="Calibri"/>
                          <w:sz w:val="22"/>
                          <w:szCs w:val="22"/>
                        </w:rPr>
                        <w:t xml:space="preserve"> No</w:t>
                      </w:r>
                      <w:r>
                        <w:rPr>
                          <w:rFonts w:ascii="Calibri" w:hAnsi="Calibri"/>
                          <w:sz w:val="22"/>
                          <w:szCs w:val="22"/>
                        </w:rPr>
                        <w:tab/>
                      </w:r>
                      <w:sdt>
                        <w:sdtPr>
                          <w:rPr>
                            <w:rFonts w:ascii="Calibri" w:hAnsi="Calibri"/>
                            <w:sz w:val="22"/>
                            <w:szCs w:val="22"/>
                          </w:rPr>
                          <w:id w:val="335893428"/>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sidR="00BE7CCE">
                        <w:rPr>
                          <w:rFonts w:ascii="Calibri" w:hAnsi="Calibri"/>
                          <w:sz w:val="22"/>
                          <w:szCs w:val="22"/>
                        </w:rPr>
                        <w:t xml:space="preserve"> Yes</w:t>
                      </w:r>
                    </w:p>
                  </w:txbxContent>
                </v:textbox>
              </v:rect>
            </w:pict>
          </mc:Fallback>
        </mc:AlternateContent>
      </w: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9D4EDC" w:rsidRDefault="009D4EDC"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8"/>
        <w:gridCol w:w="8384"/>
      </w:tblGrid>
      <w:tr w:rsidR="009D4EDC" w:rsidRPr="000D1B0D" w:rsidTr="00144ED4">
        <w:tc>
          <w:tcPr>
            <w:tcW w:w="1183" w:type="pct"/>
            <w:tcBorders>
              <w:bottom w:val="single" w:sz="4" w:space="0" w:color="auto"/>
            </w:tcBorders>
            <w:shd w:val="clear" w:color="auto" w:fill="auto"/>
          </w:tcPr>
          <w:p w:rsidR="009D4EDC" w:rsidRDefault="009D4EDC" w:rsidP="009D4EDC">
            <w:pPr>
              <w:rPr>
                <w:rFonts w:ascii="Calibri" w:hAnsi="Calibri"/>
                <w:b/>
                <w:sz w:val="22"/>
                <w:szCs w:val="22"/>
              </w:rPr>
            </w:pPr>
            <w:r w:rsidRPr="000D1B0D">
              <w:rPr>
                <w:rFonts w:ascii="Calibri" w:hAnsi="Calibri"/>
                <w:b/>
                <w:sz w:val="22"/>
                <w:szCs w:val="22"/>
              </w:rPr>
              <w:t>PURPOSE OF REPORT:</w:t>
            </w:r>
          </w:p>
          <w:p w:rsidR="009D4EDC" w:rsidRPr="000D1B0D" w:rsidRDefault="009D4EDC" w:rsidP="00AE7CDB">
            <w:pPr>
              <w:pStyle w:val="NoSpacing"/>
              <w:rPr>
                <w:rFonts w:cs="Calibri"/>
                <w:b/>
                <w:sz w:val="20"/>
                <w:szCs w:val="20"/>
              </w:rPr>
            </w:pPr>
          </w:p>
        </w:tc>
        <w:tc>
          <w:tcPr>
            <w:tcW w:w="3817" w:type="pct"/>
            <w:shd w:val="clear" w:color="auto" w:fill="auto"/>
          </w:tcPr>
          <w:p w:rsidR="00EC0292" w:rsidRPr="00511376" w:rsidRDefault="00EC0292" w:rsidP="00EC0292">
            <w:pPr>
              <w:pStyle w:val="Default"/>
              <w:jc w:val="both"/>
              <w:rPr>
                <w:rFonts w:ascii="Calibri" w:hAnsi="Calibri" w:cs="Calibri"/>
                <w:sz w:val="22"/>
                <w:szCs w:val="22"/>
              </w:rPr>
            </w:pPr>
            <w:r w:rsidRPr="00511376">
              <w:rPr>
                <w:rFonts w:ascii="Calibri" w:hAnsi="Calibri" w:cs="Calibri"/>
                <w:sz w:val="22"/>
                <w:szCs w:val="22"/>
              </w:rPr>
              <w:t xml:space="preserve">This report is to </w:t>
            </w:r>
            <w:r w:rsidR="0044275E" w:rsidRPr="00511376">
              <w:rPr>
                <w:rFonts w:ascii="Calibri" w:hAnsi="Calibri" w:cs="Calibri"/>
                <w:sz w:val="22"/>
                <w:szCs w:val="22"/>
              </w:rPr>
              <w:t>inform</w:t>
            </w:r>
            <w:r w:rsidRPr="00511376">
              <w:rPr>
                <w:rFonts w:ascii="Calibri" w:hAnsi="Calibri" w:cs="Calibri"/>
                <w:sz w:val="22"/>
                <w:szCs w:val="22"/>
              </w:rPr>
              <w:t xml:space="preserve"> the Governing Body of the amendments that have been made to </w:t>
            </w:r>
            <w:r w:rsidR="0044275E" w:rsidRPr="00511376">
              <w:rPr>
                <w:rFonts w:ascii="Calibri" w:hAnsi="Calibri" w:cs="Calibri"/>
                <w:sz w:val="22"/>
                <w:szCs w:val="22"/>
              </w:rPr>
              <w:t>our C</w:t>
            </w:r>
            <w:r w:rsidRPr="00511376">
              <w:rPr>
                <w:rFonts w:ascii="Calibri" w:hAnsi="Calibri" w:cs="Calibri"/>
                <w:sz w:val="22"/>
                <w:szCs w:val="22"/>
              </w:rPr>
              <w:t>onstitution during 2017/18</w:t>
            </w:r>
          </w:p>
          <w:p w:rsidR="00EC0292" w:rsidRPr="00511376" w:rsidRDefault="00EC0292" w:rsidP="00EC0292">
            <w:pPr>
              <w:pStyle w:val="Default"/>
              <w:jc w:val="both"/>
              <w:rPr>
                <w:rFonts w:ascii="Calibri" w:hAnsi="Calibri" w:cs="Calibri"/>
                <w:sz w:val="22"/>
                <w:szCs w:val="22"/>
              </w:rPr>
            </w:pPr>
          </w:p>
          <w:p w:rsidR="00EC0292" w:rsidRPr="00511376" w:rsidRDefault="00EC0292" w:rsidP="00EC0292">
            <w:pPr>
              <w:pStyle w:val="Default"/>
              <w:jc w:val="both"/>
              <w:rPr>
                <w:rFonts w:ascii="Calibri" w:hAnsi="Calibri" w:cs="Calibri"/>
                <w:sz w:val="22"/>
                <w:szCs w:val="22"/>
              </w:rPr>
            </w:pPr>
            <w:r w:rsidRPr="00511376">
              <w:rPr>
                <w:rFonts w:ascii="Calibri" w:hAnsi="Calibri" w:cs="Calibri"/>
                <w:sz w:val="22"/>
                <w:szCs w:val="22"/>
              </w:rPr>
              <w:t>In addition to minor housekeeping updates, the changes made relate to the following:</w:t>
            </w:r>
          </w:p>
          <w:p w:rsidR="00EC0292" w:rsidRPr="00511376" w:rsidRDefault="00EC0292" w:rsidP="00EC0292">
            <w:pPr>
              <w:pStyle w:val="Default"/>
              <w:jc w:val="both"/>
              <w:rPr>
                <w:rFonts w:ascii="Calibri" w:hAnsi="Calibri" w:cs="Calibri"/>
                <w:sz w:val="22"/>
                <w:szCs w:val="22"/>
              </w:rPr>
            </w:pPr>
          </w:p>
          <w:p w:rsidR="00991754" w:rsidRPr="00511376" w:rsidRDefault="00991754" w:rsidP="00991754">
            <w:pPr>
              <w:pStyle w:val="Default"/>
              <w:numPr>
                <w:ilvl w:val="0"/>
                <w:numId w:val="12"/>
              </w:numPr>
              <w:ind w:left="663" w:hanging="663"/>
              <w:jc w:val="both"/>
              <w:rPr>
                <w:rFonts w:ascii="Calibri" w:hAnsi="Calibri" w:cs="Calibri"/>
                <w:sz w:val="22"/>
                <w:szCs w:val="22"/>
              </w:rPr>
            </w:pPr>
            <w:r w:rsidRPr="00511376">
              <w:rPr>
                <w:rFonts w:ascii="Calibri" w:hAnsi="Calibri" w:cs="Calibri"/>
                <w:sz w:val="22"/>
                <w:szCs w:val="22"/>
              </w:rPr>
              <w:t xml:space="preserve">Further refinement of the inclusion of joint working arrangements with respect to a Joint </w:t>
            </w:r>
            <w:r w:rsidR="0044275E" w:rsidRPr="00511376">
              <w:rPr>
                <w:rFonts w:ascii="Calibri" w:hAnsi="Calibri" w:cs="Calibri"/>
                <w:sz w:val="22"/>
                <w:szCs w:val="22"/>
              </w:rPr>
              <w:t xml:space="preserve">  </w:t>
            </w:r>
            <w:r w:rsidRPr="00511376">
              <w:rPr>
                <w:rFonts w:ascii="Calibri" w:hAnsi="Calibri" w:cs="Calibri"/>
                <w:sz w:val="22"/>
                <w:szCs w:val="22"/>
              </w:rPr>
              <w:t>Commissioning Committee for the Humber sub-region of the Humber, Coast and Vale STP;</w:t>
            </w:r>
          </w:p>
          <w:p w:rsidR="00991754" w:rsidRPr="00511376" w:rsidRDefault="00991754" w:rsidP="00511376">
            <w:pPr>
              <w:pStyle w:val="Default"/>
              <w:numPr>
                <w:ilvl w:val="0"/>
                <w:numId w:val="12"/>
              </w:numPr>
              <w:ind w:left="663" w:hanging="709"/>
              <w:jc w:val="both"/>
              <w:rPr>
                <w:rFonts w:ascii="Calibri" w:hAnsi="Calibri" w:cs="Calibri"/>
                <w:sz w:val="22"/>
                <w:szCs w:val="22"/>
              </w:rPr>
            </w:pPr>
            <w:r w:rsidRPr="00511376">
              <w:rPr>
                <w:rFonts w:ascii="Calibri" w:hAnsi="Calibri" w:cs="Calibri"/>
                <w:sz w:val="22"/>
                <w:szCs w:val="22"/>
              </w:rPr>
              <w:t xml:space="preserve">Full reflection of the pre-existing CCG formal committee structure in the </w:t>
            </w:r>
            <w:r w:rsidR="00511376" w:rsidRPr="00511376">
              <w:rPr>
                <w:rFonts w:ascii="Calibri" w:hAnsi="Calibri" w:cs="Calibri"/>
                <w:sz w:val="22"/>
                <w:szCs w:val="22"/>
              </w:rPr>
              <w:t xml:space="preserve"> </w:t>
            </w:r>
            <w:r w:rsidRPr="00511376">
              <w:rPr>
                <w:rFonts w:ascii="Calibri" w:hAnsi="Calibri" w:cs="Calibri"/>
                <w:sz w:val="22"/>
                <w:szCs w:val="22"/>
              </w:rPr>
              <w:t xml:space="preserve">Constitution; </w:t>
            </w:r>
          </w:p>
          <w:p w:rsidR="00991754" w:rsidRPr="00511376" w:rsidRDefault="00511376" w:rsidP="00511376">
            <w:pPr>
              <w:pStyle w:val="Default"/>
              <w:ind w:left="663" w:hanging="709"/>
              <w:jc w:val="both"/>
              <w:rPr>
                <w:rFonts w:ascii="Calibri" w:hAnsi="Calibri" w:cs="Calibri"/>
                <w:sz w:val="22"/>
                <w:szCs w:val="22"/>
              </w:rPr>
            </w:pPr>
            <w:r>
              <w:rPr>
                <w:rFonts w:ascii="Calibri" w:hAnsi="Calibri" w:cs="Calibri"/>
                <w:sz w:val="22"/>
                <w:szCs w:val="22"/>
              </w:rPr>
              <w:t xml:space="preserve">iii)        </w:t>
            </w:r>
            <w:r w:rsidR="00991754" w:rsidRPr="00511376">
              <w:rPr>
                <w:rFonts w:ascii="Calibri" w:hAnsi="Calibri" w:cs="Calibri"/>
                <w:sz w:val="22"/>
                <w:szCs w:val="22"/>
              </w:rPr>
              <w:t xml:space="preserve">Reflection of  NHSE updated Managing Conflict of Interest Statutory Guidance for </w:t>
            </w:r>
            <w:r>
              <w:rPr>
                <w:rFonts w:ascii="Calibri" w:hAnsi="Calibri" w:cs="Calibri"/>
                <w:sz w:val="22"/>
                <w:szCs w:val="22"/>
              </w:rPr>
              <w:t xml:space="preserve">  </w:t>
            </w:r>
            <w:r w:rsidR="00991754" w:rsidRPr="00511376">
              <w:rPr>
                <w:rFonts w:ascii="Calibri" w:hAnsi="Calibri" w:cs="Calibri"/>
                <w:sz w:val="22"/>
                <w:szCs w:val="22"/>
              </w:rPr>
              <w:t>CCGs (June 2017);</w:t>
            </w:r>
          </w:p>
          <w:p w:rsidR="00EC0292" w:rsidRPr="00511376" w:rsidRDefault="00991754" w:rsidP="00991754">
            <w:pPr>
              <w:pStyle w:val="Default"/>
              <w:jc w:val="both"/>
              <w:rPr>
                <w:rFonts w:ascii="Calibri" w:hAnsi="Calibri" w:cs="Calibri"/>
                <w:sz w:val="22"/>
                <w:szCs w:val="22"/>
              </w:rPr>
            </w:pPr>
            <w:r w:rsidRPr="00511376">
              <w:rPr>
                <w:rFonts w:ascii="Calibri" w:hAnsi="Calibri" w:cs="Calibri"/>
                <w:sz w:val="22"/>
                <w:szCs w:val="22"/>
              </w:rPr>
              <w:t>iv)</w:t>
            </w:r>
            <w:r w:rsidRPr="00511376">
              <w:rPr>
                <w:rFonts w:ascii="Calibri" w:hAnsi="Calibri" w:cs="Calibri"/>
                <w:sz w:val="22"/>
                <w:szCs w:val="22"/>
              </w:rPr>
              <w:tab/>
              <w:t>Update to the terms of office for GP retirees</w:t>
            </w:r>
          </w:p>
          <w:p w:rsidR="0044275E" w:rsidRPr="00511376" w:rsidRDefault="0044275E" w:rsidP="00991754">
            <w:pPr>
              <w:pStyle w:val="Default"/>
              <w:jc w:val="both"/>
              <w:rPr>
                <w:rFonts w:ascii="Calibri" w:hAnsi="Calibri" w:cs="Calibri"/>
                <w:sz w:val="22"/>
                <w:szCs w:val="22"/>
              </w:rPr>
            </w:pPr>
            <w:r w:rsidRPr="00511376">
              <w:rPr>
                <w:rFonts w:ascii="Calibri" w:hAnsi="Calibri" w:cs="Calibri"/>
                <w:sz w:val="22"/>
                <w:szCs w:val="22"/>
              </w:rPr>
              <w:t>v)</w:t>
            </w:r>
            <w:r w:rsidRPr="00511376">
              <w:rPr>
                <w:rFonts w:ascii="Calibri" w:hAnsi="Calibri" w:cs="Calibri"/>
                <w:sz w:val="22"/>
                <w:szCs w:val="22"/>
              </w:rPr>
              <w:tab/>
              <w:t>Fully delegated commissioning arrangements</w:t>
            </w:r>
          </w:p>
          <w:p w:rsidR="00991754" w:rsidRPr="00511376" w:rsidRDefault="00991754" w:rsidP="00AE7CDB">
            <w:pPr>
              <w:pStyle w:val="Default"/>
              <w:jc w:val="both"/>
              <w:rPr>
                <w:rFonts w:ascii="Calibri" w:hAnsi="Calibri" w:cs="Calibri"/>
                <w:sz w:val="22"/>
                <w:szCs w:val="22"/>
              </w:rPr>
            </w:pPr>
          </w:p>
          <w:p w:rsidR="00246EFA" w:rsidRPr="00511376" w:rsidRDefault="0044275E" w:rsidP="006164AC">
            <w:pPr>
              <w:pStyle w:val="Default"/>
              <w:jc w:val="both"/>
              <w:rPr>
                <w:rFonts w:ascii="Calibri" w:hAnsi="Calibri" w:cs="Calibri"/>
                <w:sz w:val="22"/>
                <w:szCs w:val="22"/>
              </w:rPr>
            </w:pPr>
            <w:r w:rsidRPr="00511376">
              <w:rPr>
                <w:rFonts w:ascii="Calibri" w:hAnsi="Calibri" w:cs="Calibri"/>
                <w:sz w:val="22"/>
                <w:szCs w:val="22"/>
              </w:rPr>
              <w:t xml:space="preserve">To note: -  </w:t>
            </w:r>
            <w:r w:rsidR="006164AC" w:rsidRPr="00511376">
              <w:rPr>
                <w:rFonts w:ascii="Calibri" w:hAnsi="Calibri" w:cs="Calibri"/>
                <w:sz w:val="22"/>
                <w:szCs w:val="22"/>
              </w:rPr>
              <w:t>The amended constitution</w:t>
            </w:r>
            <w:r w:rsidR="00C70D6A" w:rsidRPr="00511376">
              <w:rPr>
                <w:rFonts w:ascii="Calibri" w:hAnsi="Calibri" w:cs="Calibri"/>
                <w:sz w:val="22"/>
                <w:szCs w:val="22"/>
              </w:rPr>
              <w:t>, which reflects the required changes for the CCG to take on fully delegated commissioning,</w:t>
            </w:r>
            <w:r w:rsidR="006164AC" w:rsidRPr="00511376">
              <w:rPr>
                <w:rFonts w:ascii="Calibri" w:hAnsi="Calibri" w:cs="Calibri"/>
                <w:sz w:val="22"/>
                <w:szCs w:val="22"/>
              </w:rPr>
              <w:t xml:space="preserve"> </w:t>
            </w:r>
            <w:r w:rsidR="00C70D6A" w:rsidRPr="00511376">
              <w:rPr>
                <w:rFonts w:ascii="Calibri" w:hAnsi="Calibri" w:cs="Calibri"/>
                <w:sz w:val="22"/>
                <w:szCs w:val="22"/>
              </w:rPr>
              <w:t xml:space="preserve">was </w:t>
            </w:r>
            <w:r w:rsidR="006164AC" w:rsidRPr="00511376">
              <w:rPr>
                <w:rFonts w:ascii="Calibri" w:hAnsi="Calibri" w:cs="Calibri"/>
                <w:sz w:val="22"/>
                <w:szCs w:val="22"/>
              </w:rPr>
              <w:t>submitted and</w:t>
            </w:r>
            <w:r w:rsidR="008130BC" w:rsidRPr="00511376">
              <w:rPr>
                <w:rFonts w:ascii="Calibri" w:hAnsi="Calibri" w:cs="Calibri"/>
                <w:sz w:val="22"/>
                <w:szCs w:val="22"/>
              </w:rPr>
              <w:t xml:space="preserve"> approved by NHS England and is subject to the following conditions.</w:t>
            </w:r>
          </w:p>
          <w:p w:rsidR="008130BC" w:rsidRPr="00511376" w:rsidRDefault="008130BC" w:rsidP="008130BC">
            <w:pPr>
              <w:pStyle w:val="Default"/>
              <w:numPr>
                <w:ilvl w:val="0"/>
                <w:numId w:val="7"/>
              </w:numPr>
              <w:jc w:val="both"/>
              <w:rPr>
                <w:rFonts w:ascii="Calibri" w:hAnsi="Calibri" w:cs="Calibri"/>
                <w:sz w:val="22"/>
                <w:szCs w:val="22"/>
              </w:rPr>
            </w:pPr>
            <w:r w:rsidRPr="00511376">
              <w:rPr>
                <w:rFonts w:ascii="Calibri" w:hAnsi="Calibri" w:cs="Calibri"/>
                <w:sz w:val="22"/>
                <w:szCs w:val="22"/>
              </w:rPr>
              <w:t>The terms of reference of the primary care commissioning committee to have an additional lay member on the committee and that person to be identified as the vice chair.  This would bring the CCG in line with the statutory guidance on conflicts of interest and guidance on primary care co-commissioning, which is to have a lay chair and a lay vice chair for this committee.</w:t>
            </w:r>
          </w:p>
          <w:p w:rsidR="005A46C8" w:rsidRDefault="0044275E" w:rsidP="0044275E">
            <w:pPr>
              <w:pStyle w:val="Default"/>
              <w:jc w:val="both"/>
              <w:rPr>
                <w:rFonts w:ascii="Calibri" w:hAnsi="Calibri" w:cs="Calibri"/>
                <w:sz w:val="22"/>
                <w:szCs w:val="22"/>
              </w:rPr>
            </w:pPr>
            <w:r w:rsidRPr="00511376">
              <w:rPr>
                <w:rFonts w:ascii="Calibri" w:hAnsi="Calibri" w:cs="Calibri"/>
                <w:sz w:val="22"/>
                <w:szCs w:val="22"/>
              </w:rPr>
              <w:t>The Terms of reference have been updated accordingly – refer to separate paper.</w:t>
            </w:r>
          </w:p>
          <w:p w:rsidR="00511376" w:rsidRDefault="00511376" w:rsidP="0044275E">
            <w:pPr>
              <w:pStyle w:val="Default"/>
              <w:jc w:val="both"/>
              <w:rPr>
                <w:rFonts w:ascii="Calibri" w:hAnsi="Calibri" w:cs="Calibri"/>
                <w:sz w:val="22"/>
                <w:szCs w:val="22"/>
              </w:rPr>
            </w:pPr>
          </w:p>
          <w:p w:rsidR="00511376" w:rsidRPr="000D1B0D" w:rsidRDefault="00511376" w:rsidP="0044275E">
            <w:pPr>
              <w:pStyle w:val="Default"/>
              <w:jc w:val="both"/>
              <w:rPr>
                <w:rFonts w:ascii="Calibri" w:hAnsi="Calibri" w:cs="Calibri"/>
                <w:sz w:val="20"/>
                <w:szCs w:val="20"/>
              </w:rPr>
            </w:pPr>
            <w:r w:rsidRPr="00511376">
              <w:rPr>
                <w:rFonts w:ascii="Calibri" w:hAnsi="Calibri" w:cs="Calibri"/>
                <w:sz w:val="20"/>
                <w:szCs w:val="20"/>
              </w:rPr>
              <w:t xml:space="preserve">A full schedule of the amendments </w:t>
            </w:r>
            <w:r>
              <w:rPr>
                <w:rFonts w:ascii="Calibri" w:hAnsi="Calibri" w:cs="Calibri"/>
                <w:sz w:val="20"/>
                <w:szCs w:val="20"/>
              </w:rPr>
              <w:t xml:space="preserve">together with </w:t>
            </w:r>
            <w:r w:rsidR="00330F3B">
              <w:rPr>
                <w:rFonts w:ascii="Calibri" w:hAnsi="Calibri" w:cs="Calibri"/>
                <w:sz w:val="20"/>
                <w:szCs w:val="20"/>
              </w:rPr>
              <w:t xml:space="preserve">the constitution </w:t>
            </w:r>
            <w:r w:rsidRPr="00511376">
              <w:rPr>
                <w:rFonts w:ascii="Calibri" w:hAnsi="Calibri" w:cs="Calibri"/>
                <w:sz w:val="20"/>
                <w:szCs w:val="20"/>
              </w:rPr>
              <w:t>can be found in the Appendices/attachment section of this report.</w:t>
            </w:r>
          </w:p>
        </w:tc>
      </w:tr>
      <w:tr w:rsidR="009D4EDC" w:rsidRPr="000D1B0D" w:rsidTr="00144ED4">
        <w:tc>
          <w:tcPr>
            <w:tcW w:w="1183" w:type="pct"/>
            <w:shd w:val="clear" w:color="auto" w:fill="595959"/>
          </w:tcPr>
          <w:p w:rsidR="009D4EDC" w:rsidRPr="000D1B0D" w:rsidRDefault="009D4EDC" w:rsidP="000D1B0D">
            <w:pPr>
              <w:pStyle w:val="Default"/>
              <w:jc w:val="both"/>
              <w:rPr>
                <w:rFonts w:ascii="Calibri" w:hAnsi="Calibri" w:cs="Calibri"/>
                <w:b/>
                <w:color w:val="FFFFFF"/>
                <w:sz w:val="20"/>
                <w:szCs w:val="20"/>
              </w:rPr>
            </w:pPr>
          </w:p>
          <w:p w:rsidR="009D4EDC" w:rsidRPr="000D1B0D" w:rsidRDefault="009D4EDC" w:rsidP="000D1B0D">
            <w:pPr>
              <w:pStyle w:val="Default"/>
              <w:jc w:val="both"/>
              <w:rPr>
                <w:rFonts w:ascii="Calibri" w:hAnsi="Calibri" w:cs="Calibri"/>
                <w:b/>
                <w:color w:val="FFFFFF"/>
                <w:sz w:val="20"/>
                <w:szCs w:val="20"/>
              </w:rPr>
            </w:pPr>
            <w:r w:rsidRPr="000D1B0D">
              <w:rPr>
                <w:rFonts w:ascii="Calibri" w:hAnsi="Calibri" w:cs="Calibri"/>
                <w:b/>
                <w:color w:val="FFFFFF"/>
                <w:sz w:val="20"/>
                <w:szCs w:val="20"/>
              </w:rPr>
              <w:t>Recommendations:</w:t>
            </w:r>
          </w:p>
        </w:tc>
        <w:tc>
          <w:tcPr>
            <w:tcW w:w="3817" w:type="pct"/>
            <w:shd w:val="clear" w:color="auto" w:fill="auto"/>
          </w:tcPr>
          <w:p w:rsidR="00DD43FD" w:rsidRPr="00511376" w:rsidRDefault="00DD43FD" w:rsidP="000D1B0D">
            <w:pPr>
              <w:pStyle w:val="Default"/>
              <w:jc w:val="both"/>
              <w:rPr>
                <w:rFonts w:ascii="Calibri" w:hAnsi="Calibri" w:cs="Calibri"/>
                <w:sz w:val="22"/>
                <w:szCs w:val="22"/>
              </w:rPr>
            </w:pPr>
            <w:r w:rsidRPr="00511376">
              <w:rPr>
                <w:rFonts w:ascii="Calibri" w:hAnsi="Calibri" w:cs="Calibri"/>
                <w:sz w:val="22"/>
                <w:szCs w:val="22"/>
              </w:rPr>
              <w:t xml:space="preserve">The </w:t>
            </w:r>
            <w:r w:rsidR="00511376" w:rsidRPr="00511376">
              <w:rPr>
                <w:rFonts w:ascii="Calibri" w:hAnsi="Calibri" w:cs="Calibri"/>
                <w:sz w:val="22"/>
                <w:szCs w:val="22"/>
              </w:rPr>
              <w:t>Governing Body are a</w:t>
            </w:r>
            <w:r w:rsidRPr="00511376">
              <w:rPr>
                <w:rFonts w:ascii="Calibri" w:hAnsi="Calibri" w:cs="Calibri"/>
                <w:sz w:val="22"/>
                <w:szCs w:val="22"/>
              </w:rPr>
              <w:t xml:space="preserve">sked to </w:t>
            </w:r>
          </w:p>
          <w:p w:rsidR="00511376" w:rsidRPr="00511376" w:rsidRDefault="00511376" w:rsidP="00330F3B">
            <w:pPr>
              <w:pStyle w:val="Default"/>
              <w:numPr>
                <w:ilvl w:val="0"/>
                <w:numId w:val="7"/>
              </w:numPr>
              <w:jc w:val="both"/>
              <w:rPr>
                <w:rFonts w:ascii="Calibri" w:hAnsi="Calibri" w:cs="Calibri"/>
                <w:sz w:val="22"/>
                <w:szCs w:val="22"/>
              </w:rPr>
            </w:pPr>
            <w:r w:rsidRPr="00511376">
              <w:rPr>
                <w:rFonts w:ascii="Calibri" w:hAnsi="Calibri" w:cs="Calibri"/>
                <w:sz w:val="22"/>
                <w:szCs w:val="22"/>
              </w:rPr>
              <w:t>note the amendments made to the Constitution in 2017/18</w:t>
            </w:r>
          </w:p>
        </w:tc>
      </w:tr>
      <w:tr w:rsidR="009D4EDC" w:rsidRPr="000D1B0D" w:rsidTr="00144ED4">
        <w:tc>
          <w:tcPr>
            <w:tcW w:w="1183" w:type="pct"/>
            <w:shd w:val="clear" w:color="auto" w:fill="auto"/>
          </w:tcPr>
          <w:p w:rsidR="009D4EDC" w:rsidRPr="00046B77" w:rsidRDefault="009D4EDC" w:rsidP="00DD43FD">
            <w:pPr>
              <w:pStyle w:val="Default"/>
              <w:rPr>
                <w:rFonts w:ascii="Calibri" w:hAnsi="Calibri" w:cs="Calibri"/>
                <w:i/>
                <w:sz w:val="20"/>
                <w:szCs w:val="20"/>
              </w:rPr>
            </w:pPr>
            <w:r w:rsidRPr="000D1B0D">
              <w:rPr>
                <w:rFonts w:ascii="Calibri" w:hAnsi="Calibri" w:cs="Calibri"/>
                <w:b/>
                <w:sz w:val="20"/>
                <w:szCs w:val="20"/>
              </w:rPr>
              <w:t>Sub Committee Process and Assurance:</w:t>
            </w:r>
          </w:p>
        </w:tc>
        <w:tc>
          <w:tcPr>
            <w:tcW w:w="3817" w:type="pct"/>
            <w:shd w:val="clear" w:color="auto" w:fill="auto"/>
          </w:tcPr>
          <w:p w:rsidR="00511376" w:rsidRPr="00511376" w:rsidRDefault="00511376" w:rsidP="00511376">
            <w:pPr>
              <w:pStyle w:val="Default"/>
              <w:jc w:val="both"/>
              <w:rPr>
                <w:rFonts w:asciiTheme="minorHAnsi" w:hAnsiTheme="minorHAnsi"/>
                <w:sz w:val="22"/>
                <w:szCs w:val="22"/>
              </w:rPr>
            </w:pPr>
            <w:r w:rsidRPr="00511376">
              <w:rPr>
                <w:rFonts w:asciiTheme="minorHAnsi" w:hAnsiTheme="minorHAnsi"/>
                <w:sz w:val="22"/>
                <w:szCs w:val="22"/>
              </w:rPr>
              <w:t>Council of Members (CoM)</w:t>
            </w:r>
          </w:p>
          <w:p w:rsidR="00144ED4" w:rsidRPr="00511376" w:rsidRDefault="00511376" w:rsidP="00511376">
            <w:pPr>
              <w:pStyle w:val="Default"/>
              <w:jc w:val="both"/>
              <w:rPr>
                <w:rFonts w:ascii="Calibri" w:hAnsi="Calibri" w:cs="Calibri"/>
                <w:sz w:val="22"/>
                <w:szCs w:val="22"/>
              </w:rPr>
            </w:pPr>
            <w:r w:rsidRPr="00511376">
              <w:rPr>
                <w:rFonts w:asciiTheme="minorHAnsi" w:hAnsiTheme="minorHAnsi"/>
                <w:sz w:val="22"/>
                <w:szCs w:val="22"/>
              </w:rPr>
              <w:t>•</w:t>
            </w:r>
            <w:r w:rsidRPr="00511376">
              <w:rPr>
                <w:rFonts w:asciiTheme="minorHAnsi" w:hAnsiTheme="minorHAnsi"/>
                <w:sz w:val="22"/>
                <w:szCs w:val="22"/>
              </w:rPr>
              <w:tab/>
              <w:t xml:space="preserve">Approval of the CCG’s constitution </w:t>
            </w:r>
          </w:p>
        </w:tc>
      </w:tr>
      <w:tr w:rsidR="00473CC5" w:rsidRPr="000D1B0D" w:rsidTr="00144ED4">
        <w:tc>
          <w:tcPr>
            <w:tcW w:w="1183" w:type="pct"/>
            <w:shd w:val="clear" w:color="auto" w:fill="D9D9D9"/>
          </w:tcPr>
          <w:p w:rsidR="00473CC5" w:rsidRPr="000D1B0D" w:rsidRDefault="00473CC5" w:rsidP="009D4EDC">
            <w:pPr>
              <w:pStyle w:val="Default"/>
              <w:rPr>
                <w:rFonts w:ascii="Calibri" w:hAnsi="Calibri" w:cs="Calibri"/>
                <w:b/>
                <w:i/>
                <w:sz w:val="20"/>
                <w:szCs w:val="20"/>
              </w:rPr>
            </w:pPr>
            <w:r w:rsidRPr="000D1B0D">
              <w:rPr>
                <w:rFonts w:ascii="Calibri" w:hAnsi="Calibri" w:cs="Calibri"/>
                <w:b/>
                <w:i/>
                <w:sz w:val="20"/>
                <w:szCs w:val="20"/>
              </w:rPr>
              <w:lastRenderedPageBreak/>
              <w:t>Implications:</w:t>
            </w:r>
          </w:p>
        </w:tc>
        <w:tc>
          <w:tcPr>
            <w:tcW w:w="3817" w:type="pct"/>
            <w:shd w:val="clear" w:color="auto" w:fill="D9D9D9"/>
          </w:tcPr>
          <w:p w:rsidR="00473CC5" w:rsidRPr="000D1B0D" w:rsidRDefault="00473CC5" w:rsidP="000D1B0D">
            <w:pPr>
              <w:pStyle w:val="Default"/>
              <w:jc w:val="both"/>
              <w:rPr>
                <w:rFonts w:ascii="Calibri" w:hAnsi="Calibri" w:cs="Calibri"/>
                <w:sz w:val="20"/>
                <w:szCs w:val="20"/>
              </w:rPr>
            </w:pPr>
          </w:p>
        </w:tc>
      </w:tr>
      <w:tr w:rsidR="007E1C2F" w:rsidRPr="000D1B0D" w:rsidTr="00144ED4">
        <w:tc>
          <w:tcPr>
            <w:tcW w:w="1183" w:type="pct"/>
            <w:shd w:val="clear" w:color="auto" w:fill="auto"/>
          </w:tcPr>
          <w:p w:rsidR="007E1C2F" w:rsidRPr="000D1B0D" w:rsidRDefault="00DD43FD" w:rsidP="009D4EDC">
            <w:pPr>
              <w:pStyle w:val="Default"/>
              <w:rPr>
                <w:rFonts w:ascii="Calibri" w:hAnsi="Calibri" w:cs="Calibri"/>
                <w:b/>
                <w:sz w:val="20"/>
                <w:szCs w:val="20"/>
              </w:rPr>
            </w:pPr>
            <w:r>
              <w:br w:type="page"/>
            </w:r>
            <w:r w:rsidR="007E1C2F" w:rsidRPr="000D1B0D">
              <w:rPr>
                <w:rFonts w:ascii="Calibri" w:hAnsi="Calibri" w:cs="Calibri"/>
                <w:b/>
                <w:sz w:val="20"/>
                <w:szCs w:val="20"/>
              </w:rPr>
              <w:t>Risk Assurance Framework</w:t>
            </w:r>
            <w:r w:rsidR="00246EFA">
              <w:rPr>
                <w:rFonts w:ascii="Calibri" w:hAnsi="Calibri" w:cs="Calibri"/>
                <w:b/>
                <w:sz w:val="20"/>
                <w:szCs w:val="20"/>
              </w:rPr>
              <w:t xml:space="preserve"> Implications</w:t>
            </w:r>
            <w:r w:rsidR="007E1C2F" w:rsidRPr="000D1B0D">
              <w:rPr>
                <w:rFonts w:ascii="Calibri" w:hAnsi="Calibri" w:cs="Calibri"/>
                <w:b/>
                <w:sz w:val="20"/>
                <w:szCs w:val="20"/>
              </w:rPr>
              <w:t>:</w:t>
            </w:r>
          </w:p>
          <w:p w:rsidR="007E1C2F" w:rsidRPr="00E73B61" w:rsidRDefault="007E1C2F" w:rsidP="009D4EDC">
            <w:pPr>
              <w:pStyle w:val="Default"/>
              <w:rPr>
                <w:rFonts w:ascii="Calibri" w:hAnsi="Calibri" w:cs="Calibri"/>
                <w:i/>
                <w:sz w:val="20"/>
                <w:szCs w:val="20"/>
              </w:rPr>
            </w:pPr>
          </w:p>
        </w:tc>
        <w:tc>
          <w:tcPr>
            <w:tcW w:w="3817" w:type="pct"/>
            <w:shd w:val="clear" w:color="auto" w:fill="auto"/>
          </w:tcPr>
          <w:p w:rsidR="00144ED4" w:rsidRPr="00511376" w:rsidRDefault="00511376" w:rsidP="00DD43FD">
            <w:pPr>
              <w:pStyle w:val="Default"/>
              <w:jc w:val="both"/>
              <w:rPr>
                <w:rFonts w:ascii="Calibri" w:hAnsi="Calibri" w:cs="Calibri"/>
                <w:sz w:val="22"/>
                <w:szCs w:val="22"/>
              </w:rPr>
            </w:pPr>
            <w:r w:rsidRPr="00511376">
              <w:rPr>
                <w:rFonts w:ascii="Calibri" w:hAnsi="Calibri" w:cs="Calibri"/>
                <w:sz w:val="22"/>
                <w:szCs w:val="22"/>
              </w:rPr>
              <w:t>T</w:t>
            </w:r>
            <w:r w:rsidR="00DD43FD" w:rsidRPr="00511376">
              <w:rPr>
                <w:rFonts w:ascii="Calibri" w:hAnsi="Calibri" w:cs="Calibri"/>
                <w:sz w:val="22"/>
                <w:szCs w:val="22"/>
              </w:rPr>
              <w:t xml:space="preserve">he CCG has established formal mechanisms and robust governance arrangements in place which supports the delivery of risk management. </w:t>
            </w:r>
          </w:p>
        </w:tc>
      </w:tr>
      <w:tr w:rsidR="007E1C2F" w:rsidRPr="000D1B0D" w:rsidTr="00144ED4">
        <w:tc>
          <w:tcPr>
            <w:tcW w:w="1183" w:type="pct"/>
            <w:shd w:val="clear" w:color="auto" w:fill="auto"/>
          </w:tcPr>
          <w:p w:rsidR="007E1C2F" w:rsidRPr="00E73B61" w:rsidRDefault="007E1C2F" w:rsidP="00DD43FD">
            <w:pPr>
              <w:pStyle w:val="Default"/>
              <w:rPr>
                <w:rFonts w:ascii="Calibri" w:hAnsi="Calibri" w:cs="Calibri"/>
                <w:i/>
                <w:sz w:val="20"/>
                <w:szCs w:val="20"/>
              </w:rPr>
            </w:pPr>
            <w:r w:rsidRPr="000D1B0D">
              <w:rPr>
                <w:rFonts w:ascii="Calibri" w:hAnsi="Calibri" w:cs="Calibri"/>
                <w:b/>
                <w:sz w:val="20"/>
                <w:szCs w:val="20"/>
              </w:rPr>
              <w:t>Legal Implications:</w:t>
            </w:r>
          </w:p>
        </w:tc>
        <w:tc>
          <w:tcPr>
            <w:tcW w:w="3817" w:type="pct"/>
            <w:shd w:val="clear" w:color="auto" w:fill="auto"/>
          </w:tcPr>
          <w:p w:rsidR="002054A0" w:rsidRPr="00511376" w:rsidRDefault="00511376" w:rsidP="000D1B0D">
            <w:pPr>
              <w:pStyle w:val="Default"/>
              <w:jc w:val="both"/>
              <w:rPr>
                <w:rFonts w:ascii="Calibri" w:hAnsi="Calibri" w:cs="Calibri"/>
                <w:sz w:val="22"/>
                <w:szCs w:val="22"/>
              </w:rPr>
            </w:pPr>
            <w:r w:rsidRPr="00511376">
              <w:rPr>
                <w:rFonts w:ascii="Calibri" w:hAnsi="Calibri" w:cs="Calibri"/>
                <w:sz w:val="22"/>
                <w:szCs w:val="22"/>
              </w:rPr>
              <w:t>The constitution sets out how the CCG &amp; its Governing Body will discharge all of its statutory obligations including but not limited to the commissioning of community, secondary and other care services.   It also sets out the responsibilities delegated by North East Lincolnshire Council through the Section 75 agreement</w:t>
            </w:r>
          </w:p>
        </w:tc>
      </w:tr>
      <w:tr w:rsidR="007E1C2F" w:rsidRPr="000D1B0D" w:rsidTr="00144ED4">
        <w:tc>
          <w:tcPr>
            <w:tcW w:w="1183" w:type="pct"/>
            <w:shd w:val="clear" w:color="auto" w:fill="auto"/>
          </w:tcPr>
          <w:p w:rsidR="00473CC5" w:rsidRPr="00E73B61" w:rsidRDefault="00473CC5" w:rsidP="00DD43FD">
            <w:pPr>
              <w:pStyle w:val="Default"/>
              <w:rPr>
                <w:rFonts w:ascii="Calibri" w:hAnsi="Calibri" w:cs="Calibri"/>
                <w:sz w:val="20"/>
                <w:szCs w:val="20"/>
              </w:rPr>
            </w:pPr>
            <w:r w:rsidRPr="000D1B0D">
              <w:rPr>
                <w:rFonts w:ascii="Calibri" w:hAnsi="Calibri" w:cs="Calibri"/>
                <w:b/>
                <w:sz w:val="20"/>
                <w:szCs w:val="20"/>
              </w:rPr>
              <w:t>Equality Impact Assessment implications:</w:t>
            </w:r>
          </w:p>
        </w:tc>
        <w:tc>
          <w:tcPr>
            <w:tcW w:w="3817" w:type="pct"/>
            <w:shd w:val="clear" w:color="auto" w:fill="auto"/>
          </w:tcPr>
          <w:p w:rsidR="00E73B61" w:rsidRDefault="00AB645B" w:rsidP="00AB645B">
            <w:pPr>
              <w:pStyle w:val="Default"/>
              <w:jc w:val="right"/>
              <w:rPr>
                <w:rFonts w:ascii="Calibri" w:hAnsi="Calibri" w:cs="Calibri"/>
                <w:sz w:val="20"/>
                <w:szCs w:val="20"/>
              </w:rPr>
            </w:pPr>
            <w:r>
              <w:rPr>
                <w:rFonts w:ascii="Calibri" w:hAnsi="Calibri" w:cs="Calibri"/>
                <w:b/>
                <w:i/>
                <w:sz w:val="20"/>
                <w:szCs w:val="20"/>
              </w:rPr>
              <w:t xml:space="preserve">                                                                                                                             </w:t>
            </w:r>
          </w:p>
          <w:p w:rsidR="007405E7" w:rsidRPr="007405E7" w:rsidRDefault="00AB645B" w:rsidP="00E73B61">
            <w:pPr>
              <w:pStyle w:val="Default"/>
              <w:jc w:val="both"/>
              <w:rPr>
                <w:rFonts w:ascii="Calibri" w:hAnsi="Calibri" w:cs="Calibri"/>
                <w:sz w:val="20"/>
                <w:szCs w:val="20"/>
              </w:rPr>
            </w:pPr>
            <w:r>
              <w:rPr>
                <w:rFonts w:ascii="Calibri" w:hAnsi="Calibri" w:cs="Calibri"/>
                <w:sz w:val="20"/>
                <w:szCs w:val="20"/>
              </w:rPr>
              <w:t xml:space="preserve">An Equality Impact Analysis/Assessment is not required for this report                                                  </w:t>
            </w:r>
            <w:sdt>
              <w:sdtPr>
                <w:rPr>
                  <w:rFonts w:ascii="Calibri" w:hAnsi="Calibri" w:cs="Calibri"/>
                  <w:sz w:val="20"/>
                  <w:szCs w:val="20"/>
                </w:rPr>
                <w:id w:val="1967159954"/>
                <w14:checkbox>
                  <w14:checked w14:val="1"/>
                  <w14:checkedState w14:val="2612" w14:font="MS Gothic"/>
                  <w14:uncheckedState w14:val="2610" w14:font="MS Gothic"/>
                </w14:checkbox>
              </w:sdtPr>
              <w:sdtEndPr/>
              <w:sdtContent>
                <w:r w:rsidR="00B6163C">
                  <w:rPr>
                    <w:rFonts w:ascii="MS Gothic" w:eastAsia="MS Gothic" w:hAnsi="MS Gothic" w:cs="Calibri" w:hint="eastAsia"/>
                    <w:sz w:val="20"/>
                    <w:szCs w:val="20"/>
                  </w:rPr>
                  <w:t>☒</w:t>
                </w:r>
              </w:sdtContent>
            </w:sdt>
          </w:p>
          <w:p w:rsidR="00F97DC2" w:rsidRDefault="00F97DC2" w:rsidP="00E73B61">
            <w:pPr>
              <w:pStyle w:val="Default"/>
              <w:jc w:val="both"/>
              <w:rPr>
                <w:rFonts w:ascii="Calibri" w:hAnsi="Calibri" w:cs="Calibri"/>
                <w:sz w:val="20"/>
                <w:szCs w:val="20"/>
              </w:rPr>
            </w:pPr>
          </w:p>
          <w:p w:rsidR="00AB645B" w:rsidRDefault="00AB645B" w:rsidP="00E73B61">
            <w:pPr>
              <w:pStyle w:val="Default"/>
              <w:jc w:val="both"/>
              <w:rPr>
                <w:rFonts w:ascii="Calibri" w:hAnsi="Calibri" w:cs="Calibri"/>
                <w:sz w:val="20"/>
                <w:szCs w:val="20"/>
              </w:rPr>
            </w:pPr>
            <w:r>
              <w:rPr>
                <w:rFonts w:ascii="Calibri" w:hAnsi="Calibri" w:cs="Calibri"/>
                <w:sz w:val="20"/>
                <w:szCs w:val="20"/>
              </w:rPr>
              <w:t xml:space="preserve">An Equality Impact Analysis/Assessment has been completed and approved by the EIA </w:t>
            </w:r>
          </w:p>
          <w:p w:rsidR="00AB645B" w:rsidRDefault="00AB645B" w:rsidP="00E73B61">
            <w:pPr>
              <w:pStyle w:val="Default"/>
              <w:jc w:val="both"/>
              <w:rPr>
                <w:rFonts w:ascii="Calibri" w:hAnsi="Calibri" w:cs="Calibri"/>
                <w:sz w:val="20"/>
                <w:szCs w:val="20"/>
              </w:rPr>
            </w:pPr>
            <w:r>
              <w:rPr>
                <w:rFonts w:ascii="Calibri" w:hAnsi="Calibri" w:cs="Calibri"/>
                <w:sz w:val="20"/>
                <w:szCs w:val="20"/>
              </w:rPr>
              <w:t xml:space="preserve">Panel.  As a result of performing the analysis/assessment there are no actions arising                        </w:t>
            </w:r>
            <w:sdt>
              <w:sdtPr>
                <w:rPr>
                  <w:rFonts w:ascii="Calibri" w:hAnsi="Calibri" w:cs="Calibri"/>
                  <w:sz w:val="20"/>
                  <w:szCs w:val="20"/>
                </w:rPr>
                <w:id w:val="-1189671615"/>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r>
              <w:rPr>
                <w:rFonts w:ascii="Calibri" w:hAnsi="Calibri" w:cs="Calibri"/>
                <w:sz w:val="20"/>
                <w:szCs w:val="20"/>
              </w:rPr>
              <w:t xml:space="preserve">                            </w:t>
            </w:r>
          </w:p>
          <w:p w:rsidR="00AB645B" w:rsidRDefault="00AB645B" w:rsidP="00E73B61">
            <w:pPr>
              <w:pStyle w:val="Default"/>
              <w:jc w:val="both"/>
              <w:rPr>
                <w:rFonts w:ascii="Calibri" w:hAnsi="Calibri" w:cs="Calibri"/>
                <w:sz w:val="20"/>
                <w:szCs w:val="20"/>
              </w:rPr>
            </w:pPr>
            <w:r>
              <w:rPr>
                <w:rFonts w:ascii="Calibri" w:hAnsi="Calibri" w:cs="Calibri"/>
                <w:sz w:val="20"/>
                <w:szCs w:val="20"/>
              </w:rPr>
              <w:t>from the analysis/assessment</w:t>
            </w:r>
          </w:p>
          <w:p w:rsidR="00AB645B" w:rsidRDefault="00AB645B" w:rsidP="00E73B61">
            <w:pPr>
              <w:pStyle w:val="Default"/>
              <w:jc w:val="both"/>
              <w:rPr>
                <w:rFonts w:ascii="Calibri" w:hAnsi="Calibri" w:cs="Calibri"/>
                <w:sz w:val="20"/>
                <w:szCs w:val="20"/>
              </w:rPr>
            </w:pPr>
          </w:p>
          <w:p w:rsidR="00AB645B" w:rsidRDefault="00AB645B" w:rsidP="00E73B61">
            <w:pPr>
              <w:pStyle w:val="Default"/>
              <w:jc w:val="both"/>
              <w:rPr>
                <w:rFonts w:ascii="Calibri" w:hAnsi="Calibri" w:cs="Calibri"/>
                <w:sz w:val="20"/>
                <w:szCs w:val="20"/>
              </w:rPr>
            </w:pPr>
            <w:r>
              <w:rPr>
                <w:rFonts w:ascii="Calibri" w:hAnsi="Calibri" w:cs="Calibri"/>
                <w:sz w:val="20"/>
                <w:szCs w:val="20"/>
              </w:rPr>
              <w:t>An Equality Impact Analysis/Assessment has been completed a</w:t>
            </w:r>
            <w:r w:rsidR="006C1307">
              <w:rPr>
                <w:rFonts w:ascii="Calibri" w:hAnsi="Calibri" w:cs="Calibri"/>
                <w:sz w:val="20"/>
                <w:szCs w:val="20"/>
              </w:rPr>
              <w:t xml:space="preserve">nd there are actions arising   </w:t>
            </w:r>
            <w:r>
              <w:rPr>
                <w:rFonts w:ascii="Calibri" w:hAnsi="Calibri" w:cs="Calibri"/>
                <w:sz w:val="20"/>
                <w:szCs w:val="20"/>
              </w:rPr>
              <w:t xml:space="preserve">           </w:t>
            </w:r>
            <w:sdt>
              <w:sdtPr>
                <w:rPr>
                  <w:rFonts w:ascii="Calibri" w:hAnsi="Calibri" w:cs="Calibri"/>
                  <w:sz w:val="20"/>
                  <w:szCs w:val="20"/>
                </w:rPr>
                <w:id w:val="-880011421"/>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r>
              <w:rPr>
                <w:rFonts w:ascii="Calibri" w:hAnsi="Calibri" w:cs="Calibri"/>
                <w:sz w:val="20"/>
                <w:szCs w:val="20"/>
              </w:rPr>
              <w:t xml:space="preserve">  </w:t>
            </w:r>
          </w:p>
          <w:p w:rsidR="00AB645B" w:rsidRPr="00AB645B" w:rsidRDefault="00AB645B" w:rsidP="00E73B61">
            <w:pPr>
              <w:pStyle w:val="Default"/>
              <w:jc w:val="both"/>
              <w:rPr>
                <w:rFonts w:ascii="Calibri" w:hAnsi="Calibri" w:cs="Calibri"/>
                <w:sz w:val="20"/>
                <w:szCs w:val="20"/>
              </w:rPr>
            </w:pPr>
            <w:r>
              <w:rPr>
                <w:rFonts w:ascii="Calibri" w:hAnsi="Calibri" w:cs="Calibri"/>
                <w:sz w:val="20"/>
                <w:szCs w:val="20"/>
              </w:rPr>
              <w:t>from the analysis/assessment and these are included in section ____ of the enclosed report</w:t>
            </w:r>
          </w:p>
        </w:tc>
      </w:tr>
      <w:tr w:rsidR="00473CC5" w:rsidRPr="000D1B0D" w:rsidTr="00144ED4">
        <w:tc>
          <w:tcPr>
            <w:tcW w:w="1183" w:type="pct"/>
            <w:shd w:val="clear" w:color="auto" w:fill="auto"/>
          </w:tcPr>
          <w:p w:rsidR="00473CC5" w:rsidRPr="00B6163C" w:rsidRDefault="00473CC5" w:rsidP="00B6163C">
            <w:pPr>
              <w:pStyle w:val="Default"/>
              <w:rPr>
                <w:rFonts w:ascii="Calibri" w:hAnsi="Calibri" w:cs="Calibri"/>
                <w:b/>
                <w:sz w:val="20"/>
                <w:szCs w:val="20"/>
              </w:rPr>
            </w:pPr>
            <w:r w:rsidRPr="000D1B0D">
              <w:rPr>
                <w:rFonts w:ascii="Calibri" w:hAnsi="Calibri" w:cs="Calibri"/>
                <w:b/>
                <w:sz w:val="20"/>
                <w:szCs w:val="20"/>
              </w:rPr>
              <w:t>Finance Implications:</w:t>
            </w:r>
          </w:p>
        </w:tc>
        <w:tc>
          <w:tcPr>
            <w:tcW w:w="3817" w:type="pct"/>
            <w:shd w:val="clear" w:color="auto" w:fill="auto"/>
          </w:tcPr>
          <w:p w:rsidR="00246EFA" w:rsidRPr="00511376" w:rsidRDefault="00511376" w:rsidP="000D1B0D">
            <w:pPr>
              <w:pStyle w:val="Default"/>
              <w:jc w:val="both"/>
              <w:rPr>
                <w:rFonts w:ascii="Calibri" w:hAnsi="Calibri" w:cs="Calibri"/>
                <w:sz w:val="22"/>
                <w:szCs w:val="22"/>
              </w:rPr>
            </w:pPr>
            <w:r w:rsidRPr="00511376">
              <w:rPr>
                <w:rFonts w:ascii="Calibri" w:hAnsi="Calibri" w:cs="Calibri"/>
                <w:sz w:val="22"/>
                <w:szCs w:val="22"/>
              </w:rPr>
              <w:t>Not applicable for this report</w:t>
            </w:r>
          </w:p>
        </w:tc>
      </w:tr>
      <w:tr w:rsidR="00473CC5" w:rsidRPr="000D1B0D" w:rsidTr="00144ED4">
        <w:tc>
          <w:tcPr>
            <w:tcW w:w="1183" w:type="pct"/>
            <w:shd w:val="clear" w:color="auto" w:fill="auto"/>
          </w:tcPr>
          <w:p w:rsidR="00473CC5" w:rsidRPr="000D1B0D" w:rsidRDefault="00473CC5" w:rsidP="00B6163C">
            <w:pPr>
              <w:pStyle w:val="Default"/>
              <w:rPr>
                <w:rFonts w:ascii="Calibri" w:hAnsi="Calibri" w:cs="Calibri"/>
                <w:b/>
                <w:sz w:val="20"/>
                <w:szCs w:val="20"/>
              </w:rPr>
            </w:pPr>
            <w:r w:rsidRPr="000D1B0D">
              <w:rPr>
                <w:rFonts w:ascii="Calibri" w:hAnsi="Calibri" w:cs="Calibri"/>
                <w:b/>
                <w:sz w:val="20"/>
                <w:szCs w:val="20"/>
              </w:rPr>
              <w:t>Quality Implications:</w:t>
            </w:r>
          </w:p>
        </w:tc>
        <w:tc>
          <w:tcPr>
            <w:tcW w:w="3817" w:type="pct"/>
            <w:shd w:val="clear" w:color="auto" w:fill="auto"/>
          </w:tcPr>
          <w:p w:rsidR="00246EFA" w:rsidRPr="00511376" w:rsidRDefault="00511376" w:rsidP="000D1B0D">
            <w:pPr>
              <w:pStyle w:val="Default"/>
              <w:jc w:val="both"/>
              <w:rPr>
                <w:rFonts w:ascii="Calibri" w:hAnsi="Calibri" w:cs="Calibri"/>
                <w:sz w:val="22"/>
                <w:szCs w:val="22"/>
              </w:rPr>
            </w:pPr>
            <w:r w:rsidRPr="00511376">
              <w:rPr>
                <w:rFonts w:ascii="Calibri" w:hAnsi="Calibri" w:cs="Calibri"/>
                <w:sz w:val="22"/>
                <w:szCs w:val="22"/>
              </w:rPr>
              <w:t>Not applicable for this report</w:t>
            </w:r>
          </w:p>
        </w:tc>
      </w:tr>
      <w:tr w:rsidR="009D4EDC" w:rsidRPr="000D1B0D" w:rsidTr="00144ED4">
        <w:tc>
          <w:tcPr>
            <w:tcW w:w="1183" w:type="pct"/>
            <w:shd w:val="clear" w:color="auto" w:fill="auto"/>
          </w:tcPr>
          <w:p w:rsidR="009D4EDC" w:rsidRPr="000D1B0D" w:rsidRDefault="009D4EDC" w:rsidP="00B6163C">
            <w:pPr>
              <w:pStyle w:val="Default"/>
              <w:rPr>
                <w:rFonts w:ascii="Calibri" w:hAnsi="Calibri" w:cs="Calibri"/>
                <w:b/>
                <w:sz w:val="20"/>
                <w:szCs w:val="20"/>
              </w:rPr>
            </w:pPr>
            <w:r w:rsidRPr="000D1B0D">
              <w:rPr>
                <w:rFonts w:ascii="Calibri" w:hAnsi="Calibri" w:cs="Calibri"/>
                <w:b/>
                <w:sz w:val="20"/>
                <w:szCs w:val="20"/>
              </w:rPr>
              <w:t>Procurement Decisions</w:t>
            </w:r>
            <w:r w:rsidR="00246EFA">
              <w:rPr>
                <w:rFonts w:ascii="Calibri" w:hAnsi="Calibri" w:cs="Calibri"/>
                <w:b/>
                <w:sz w:val="20"/>
                <w:szCs w:val="20"/>
              </w:rPr>
              <w:t>/Implications</w:t>
            </w:r>
            <w:r w:rsidR="00E76606" w:rsidRPr="000D1B0D">
              <w:rPr>
                <w:rFonts w:ascii="Calibri" w:hAnsi="Calibri" w:cs="Calibri"/>
                <w:b/>
                <w:sz w:val="20"/>
                <w:szCs w:val="20"/>
              </w:rPr>
              <w:t xml:space="preserve"> </w:t>
            </w:r>
            <w:r w:rsidR="00E76606" w:rsidRPr="000D1B0D">
              <w:rPr>
                <w:rFonts w:ascii="Calibri" w:hAnsi="Calibri" w:cs="Calibri"/>
                <w:b/>
                <w:i/>
                <w:sz w:val="20"/>
                <w:szCs w:val="20"/>
              </w:rPr>
              <w:t>(Care Contracting Committee)</w:t>
            </w:r>
            <w:r w:rsidRPr="000D1B0D">
              <w:rPr>
                <w:rFonts w:ascii="Calibri" w:hAnsi="Calibri" w:cs="Calibri"/>
                <w:b/>
                <w:i/>
                <w:sz w:val="20"/>
                <w:szCs w:val="20"/>
              </w:rPr>
              <w:t>:</w:t>
            </w:r>
          </w:p>
        </w:tc>
        <w:tc>
          <w:tcPr>
            <w:tcW w:w="3817" w:type="pct"/>
            <w:shd w:val="clear" w:color="auto" w:fill="auto"/>
          </w:tcPr>
          <w:p w:rsidR="00246EFA" w:rsidRPr="00511376" w:rsidRDefault="00511376" w:rsidP="00E61AF0">
            <w:pPr>
              <w:pStyle w:val="Default"/>
              <w:jc w:val="both"/>
              <w:rPr>
                <w:rFonts w:ascii="Calibri" w:hAnsi="Calibri" w:cs="Calibri"/>
                <w:sz w:val="22"/>
                <w:szCs w:val="22"/>
              </w:rPr>
            </w:pPr>
            <w:r w:rsidRPr="00511376">
              <w:rPr>
                <w:rFonts w:ascii="Calibri" w:hAnsi="Calibri" w:cs="Calibri"/>
                <w:sz w:val="22"/>
                <w:szCs w:val="22"/>
              </w:rPr>
              <w:t>Not applicable for this report</w:t>
            </w:r>
          </w:p>
        </w:tc>
      </w:tr>
      <w:tr w:rsidR="00473CC5" w:rsidRPr="000D1B0D" w:rsidTr="00144ED4">
        <w:tc>
          <w:tcPr>
            <w:tcW w:w="1183" w:type="pct"/>
            <w:shd w:val="clear" w:color="auto" w:fill="auto"/>
          </w:tcPr>
          <w:p w:rsidR="00473CC5" w:rsidRPr="00F300A1" w:rsidRDefault="00473CC5" w:rsidP="00B6163C">
            <w:pPr>
              <w:pStyle w:val="Default"/>
              <w:rPr>
                <w:rFonts w:ascii="Calibri" w:hAnsi="Calibri" w:cs="Calibri"/>
                <w:i/>
                <w:sz w:val="20"/>
                <w:szCs w:val="20"/>
              </w:rPr>
            </w:pPr>
            <w:r w:rsidRPr="000D1B0D">
              <w:rPr>
                <w:rFonts w:ascii="Calibri" w:hAnsi="Calibri" w:cs="Calibri"/>
                <w:b/>
                <w:sz w:val="20"/>
                <w:szCs w:val="20"/>
              </w:rPr>
              <w:t>Engagement Implications:</w:t>
            </w:r>
          </w:p>
        </w:tc>
        <w:tc>
          <w:tcPr>
            <w:tcW w:w="3817" w:type="pct"/>
            <w:shd w:val="clear" w:color="auto" w:fill="auto"/>
          </w:tcPr>
          <w:p w:rsidR="00246EFA" w:rsidRPr="00511376" w:rsidRDefault="00511376" w:rsidP="00B6163C">
            <w:pPr>
              <w:pStyle w:val="Default"/>
              <w:jc w:val="both"/>
              <w:rPr>
                <w:rFonts w:ascii="Calibri" w:hAnsi="Calibri" w:cs="Calibri"/>
                <w:sz w:val="22"/>
                <w:szCs w:val="22"/>
              </w:rPr>
            </w:pPr>
            <w:r w:rsidRPr="00511376">
              <w:rPr>
                <w:rFonts w:ascii="Calibri" w:hAnsi="Calibri" w:cs="Calibri"/>
                <w:sz w:val="22"/>
                <w:szCs w:val="22"/>
              </w:rPr>
              <w:t>Not applicable for this report</w:t>
            </w:r>
          </w:p>
        </w:tc>
      </w:tr>
      <w:tr w:rsidR="00246EFA" w:rsidRPr="000D1B0D" w:rsidTr="00144ED4">
        <w:trPr>
          <w:trHeight w:val="86"/>
        </w:trPr>
        <w:tc>
          <w:tcPr>
            <w:tcW w:w="1183" w:type="pct"/>
            <w:shd w:val="clear" w:color="auto" w:fill="D9D9D9"/>
          </w:tcPr>
          <w:p w:rsidR="00246EFA" w:rsidRPr="000D1B0D" w:rsidRDefault="00246EFA" w:rsidP="000D1B0D">
            <w:pPr>
              <w:pStyle w:val="Default"/>
              <w:jc w:val="both"/>
              <w:rPr>
                <w:rFonts w:ascii="Calibri" w:hAnsi="Calibri" w:cs="Calibri"/>
                <w:b/>
                <w:sz w:val="20"/>
                <w:szCs w:val="20"/>
              </w:rPr>
            </w:pPr>
          </w:p>
        </w:tc>
        <w:tc>
          <w:tcPr>
            <w:tcW w:w="3817" w:type="pct"/>
            <w:shd w:val="clear" w:color="auto" w:fill="D9D9D9"/>
          </w:tcPr>
          <w:p w:rsidR="00246EFA" w:rsidRPr="00511376" w:rsidRDefault="00246EFA" w:rsidP="000D1B0D">
            <w:pPr>
              <w:pStyle w:val="Default"/>
              <w:jc w:val="both"/>
              <w:rPr>
                <w:rFonts w:ascii="Calibri" w:hAnsi="Calibri" w:cs="Calibri"/>
                <w:sz w:val="22"/>
                <w:szCs w:val="22"/>
              </w:rPr>
            </w:pPr>
          </w:p>
        </w:tc>
      </w:tr>
      <w:tr w:rsidR="007E1C2F" w:rsidRPr="000D1B0D" w:rsidTr="00144ED4">
        <w:tc>
          <w:tcPr>
            <w:tcW w:w="1183" w:type="pct"/>
            <w:shd w:val="clear" w:color="auto" w:fill="auto"/>
          </w:tcPr>
          <w:p w:rsidR="007E1C2F" w:rsidRPr="000D1B0D" w:rsidRDefault="007E1C2F" w:rsidP="007E1C2F">
            <w:pPr>
              <w:pStyle w:val="Default"/>
              <w:rPr>
                <w:rFonts w:ascii="Calibri" w:hAnsi="Calibri" w:cs="Calibri"/>
                <w:b/>
                <w:sz w:val="20"/>
                <w:szCs w:val="20"/>
              </w:rPr>
            </w:pPr>
            <w:r w:rsidRPr="000D1B0D">
              <w:rPr>
                <w:rFonts w:ascii="Calibri" w:hAnsi="Calibri" w:cs="Calibri"/>
                <w:b/>
                <w:sz w:val="20"/>
                <w:szCs w:val="20"/>
              </w:rPr>
              <w:t>Conflict</w:t>
            </w:r>
            <w:r w:rsidR="00006E07">
              <w:rPr>
                <w:rFonts w:ascii="Calibri" w:hAnsi="Calibri" w:cs="Calibri"/>
                <w:b/>
                <w:sz w:val="20"/>
                <w:szCs w:val="20"/>
              </w:rPr>
              <w:t>s of Interest</w:t>
            </w:r>
            <w:r w:rsidRPr="000D1B0D">
              <w:rPr>
                <w:rFonts w:ascii="Calibri" w:hAnsi="Calibri" w:cs="Calibri"/>
                <w:b/>
                <w:sz w:val="20"/>
                <w:szCs w:val="20"/>
              </w:rPr>
              <w:t xml:space="preserve"> </w:t>
            </w:r>
          </w:p>
          <w:p w:rsidR="00F97DC2" w:rsidRDefault="00F97DC2" w:rsidP="00F97DC2">
            <w:pPr>
              <w:pStyle w:val="Default"/>
              <w:rPr>
                <w:rFonts w:ascii="Calibri" w:hAnsi="Calibri" w:cs="Calibri"/>
                <w:i/>
                <w:sz w:val="20"/>
                <w:szCs w:val="20"/>
              </w:rPr>
            </w:pPr>
          </w:p>
          <w:p w:rsidR="007E1C2F" w:rsidRPr="00C450D4" w:rsidRDefault="007E1C2F" w:rsidP="007E1C2F">
            <w:pPr>
              <w:pStyle w:val="Default"/>
              <w:rPr>
                <w:rFonts w:ascii="Calibri" w:hAnsi="Calibri" w:cs="Calibri"/>
                <w:i/>
                <w:sz w:val="20"/>
                <w:szCs w:val="20"/>
              </w:rPr>
            </w:pPr>
          </w:p>
        </w:tc>
        <w:tc>
          <w:tcPr>
            <w:tcW w:w="3817" w:type="pct"/>
            <w:shd w:val="clear" w:color="auto" w:fill="auto"/>
          </w:tcPr>
          <w:p w:rsidR="00B6163C" w:rsidRPr="00511376" w:rsidRDefault="00B6163C" w:rsidP="00B6163C">
            <w:pPr>
              <w:pStyle w:val="Default"/>
              <w:jc w:val="both"/>
              <w:rPr>
                <w:rFonts w:ascii="Calibri" w:hAnsi="Calibri" w:cs="Calibri"/>
                <w:sz w:val="22"/>
                <w:szCs w:val="22"/>
              </w:rPr>
            </w:pPr>
            <w:r w:rsidRPr="00511376">
              <w:rPr>
                <w:rFonts w:ascii="Calibri" w:hAnsi="Calibri" w:cs="Calibri"/>
                <w:sz w:val="22"/>
                <w:szCs w:val="22"/>
              </w:rPr>
              <w:t>Any interests which are declared at a meeting will be included on the CCG’s Declaration of interest Register.</w:t>
            </w:r>
          </w:p>
          <w:p w:rsidR="00B6163C" w:rsidRPr="00511376" w:rsidRDefault="00B6163C" w:rsidP="000D1B0D">
            <w:pPr>
              <w:pStyle w:val="Default"/>
              <w:jc w:val="both"/>
              <w:rPr>
                <w:rFonts w:ascii="Calibri" w:hAnsi="Calibri" w:cs="Calibri"/>
                <w:i/>
                <w:sz w:val="22"/>
                <w:szCs w:val="22"/>
              </w:rPr>
            </w:pPr>
          </w:p>
          <w:p w:rsidR="00C450D4" w:rsidRPr="00511376" w:rsidRDefault="00E61AF0" w:rsidP="000D1B0D">
            <w:pPr>
              <w:pStyle w:val="Default"/>
              <w:jc w:val="both"/>
              <w:rPr>
                <w:rFonts w:ascii="Calibri" w:hAnsi="Calibri" w:cs="Calibri"/>
                <w:i/>
                <w:sz w:val="22"/>
                <w:szCs w:val="22"/>
              </w:rPr>
            </w:pPr>
            <w:r w:rsidRPr="00511376">
              <w:rPr>
                <w:rFonts w:ascii="Calibri" w:hAnsi="Calibri" w:cs="Calibri"/>
                <w:i/>
                <w:sz w:val="22"/>
                <w:szCs w:val="22"/>
              </w:rPr>
              <w:t xml:space="preserve">all </w:t>
            </w:r>
            <w:r w:rsidR="00B6163C" w:rsidRPr="00511376">
              <w:rPr>
                <w:rFonts w:ascii="Calibri" w:hAnsi="Calibri" w:cs="Calibri"/>
                <w:i/>
                <w:sz w:val="22"/>
                <w:szCs w:val="22"/>
              </w:rPr>
              <w:t xml:space="preserve">current </w:t>
            </w:r>
            <w:r w:rsidRPr="00511376">
              <w:rPr>
                <w:rFonts w:ascii="Calibri" w:hAnsi="Calibri" w:cs="Calibri"/>
                <w:i/>
                <w:sz w:val="22"/>
                <w:szCs w:val="22"/>
              </w:rPr>
              <w:t>conflicts and potential conflicts of interest been appropriately declared and entered in registers which are publicly available?</w:t>
            </w:r>
            <w:r w:rsidR="00006E07" w:rsidRPr="00511376">
              <w:rPr>
                <w:rFonts w:ascii="Calibri" w:hAnsi="Calibri" w:cs="Calibri"/>
                <w:i/>
                <w:sz w:val="22"/>
                <w:szCs w:val="22"/>
              </w:rPr>
              <w:t xml:space="preserve"> </w:t>
            </w:r>
            <w:r w:rsidR="006006E6" w:rsidRPr="00511376">
              <w:rPr>
                <w:rFonts w:ascii="Calibri" w:hAnsi="Calibri" w:cs="Calibri"/>
                <w:i/>
                <w:sz w:val="22"/>
                <w:szCs w:val="22"/>
              </w:rPr>
              <w:t xml:space="preserve">     </w:t>
            </w:r>
          </w:p>
          <w:p w:rsidR="00006E07" w:rsidRPr="00511376" w:rsidRDefault="00006E07" w:rsidP="000D1B0D">
            <w:pPr>
              <w:pStyle w:val="Default"/>
              <w:jc w:val="both"/>
              <w:rPr>
                <w:rFonts w:ascii="Calibri" w:hAnsi="Calibri" w:cs="Calibri"/>
                <w:b/>
                <w:sz w:val="22"/>
                <w:szCs w:val="22"/>
              </w:rPr>
            </w:pPr>
          </w:p>
          <w:p w:rsidR="00246EFA" w:rsidRPr="00511376" w:rsidRDefault="004C5D89" w:rsidP="00B6163C">
            <w:pPr>
              <w:pStyle w:val="Default"/>
              <w:tabs>
                <w:tab w:val="left" w:pos="936"/>
              </w:tabs>
              <w:jc w:val="both"/>
              <w:rPr>
                <w:rFonts w:ascii="Calibri" w:hAnsi="Calibri" w:cs="Calibri"/>
                <w:sz w:val="22"/>
                <w:szCs w:val="22"/>
              </w:rPr>
            </w:pPr>
            <w:sdt>
              <w:sdtPr>
                <w:rPr>
                  <w:rFonts w:ascii="Calibri" w:hAnsi="Calibri" w:cs="Calibri"/>
                  <w:sz w:val="22"/>
                  <w:szCs w:val="22"/>
                </w:rPr>
                <w:id w:val="419144559"/>
                <w14:checkbox>
                  <w14:checked w14:val="1"/>
                  <w14:checkedState w14:val="2612" w14:font="MS Gothic"/>
                  <w14:uncheckedState w14:val="2610" w14:font="MS Gothic"/>
                </w14:checkbox>
              </w:sdtPr>
              <w:sdtEndPr/>
              <w:sdtContent>
                <w:r w:rsidR="00B6163C" w:rsidRPr="00511376">
                  <w:rPr>
                    <w:rFonts w:ascii="MS Gothic" w:eastAsia="MS Gothic" w:hAnsi="MS Gothic" w:cs="Calibri" w:hint="eastAsia"/>
                    <w:sz w:val="22"/>
                    <w:szCs w:val="22"/>
                  </w:rPr>
                  <w:t>☒</w:t>
                </w:r>
              </w:sdtContent>
            </w:sdt>
            <w:r w:rsidR="006C1307" w:rsidRPr="00511376">
              <w:rPr>
                <w:rFonts w:ascii="Calibri" w:hAnsi="Calibri" w:cs="Calibri"/>
                <w:sz w:val="22"/>
                <w:szCs w:val="22"/>
              </w:rPr>
              <w:t xml:space="preserve">  Yes            </w:t>
            </w:r>
            <w:sdt>
              <w:sdtPr>
                <w:rPr>
                  <w:rFonts w:ascii="Calibri" w:hAnsi="Calibri" w:cs="Calibri"/>
                  <w:sz w:val="22"/>
                  <w:szCs w:val="22"/>
                </w:rPr>
                <w:id w:val="1133061687"/>
                <w14:checkbox>
                  <w14:checked w14:val="0"/>
                  <w14:checkedState w14:val="2612" w14:font="MS Gothic"/>
                  <w14:uncheckedState w14:val="2610" w14:font="MS Gothic"/>
                </w14:checkbox>
              </w:sdtPr>
              <w:sdtEndPr/>
              <w:sdtContent>
                <w:r w:rsidR="006C1307" w:rsidRPr="00511376">
                  <w:rPr>
                    <w:rFonts w:ascii="MS Gothic" w:eastAsia="MS Gothic" w:hAnsi="MS Gothic" w:cs="Calibri" w:hint="eastAsia"/>
                    <w:sz w:val="22"/>
                    <w:szCs w:val="22"/>
                  </w:rPr>
                  <w:t>☐</w:t>
                </w:r>
              </w:sdtContent>
            </w:sdt>
            <w:r w:rsidR="006C1307" w:rsidRPr="00511376">
              <w:rPr>
                <w:rFonts w:ascii="Calibri" w:hAnsi="Calibri" w:cs="Calibri"/>
                <w:sz w:val="22"/>
                <w:szCs w:val="22"/>
              </w:rPr>
              <w:t xml:space="preserve">  No</w:t>
            </w:r>
          </w:p>
        </w:tc>
      </w:tr>
      <w:tr w:rsidR="007663C8" w:rsidRPr="000D1B0D" w:rsidTr="00144ED4">
        <w:tc>
          <w:tcPr>
            <w:tcW w:w="1183" w:type="pct"/>
            <w:shd w:val="clear" w:color="auto" w:fill="auto"/>
          </w:tcPr>
          <w:p w:rsidR="007663C8" w:rsidRPr="006330C7" w:rsidRDefault="006330C7" w:rsidP="00306A1B">
            <w:pPr>
              <w:pStyle w:val="Default"/>
              <w:rPr>
                <w:rFonts w:ascii="Calibri" w:hAnsi="Calibri" w:cs="Calibri"/>
                <w:b/>
                <w:sz w:val="20"/>
                <w:szCs w:val="20"/>
              </w:rPr>
            </w:pPr>
            <w:r>
              <w:rPr>
                <w:rFonts w:ascii="Calibri" w:hAnsi="Calibri" w:cs="Calibri"/>
                <w:b/>
                <w:sz w:val="20"/>
                <w:szCs w:val="20"/>
              </w:rPr>
              <w:t xml:space="preserve">Links to CCG’s </w:t>
            </w:r>
            <w:r w:rsidR="007663C8">
              <w:rPr>
                <w:rFonts w:ascii="Calibri" w:hAnsi="Calibri" w:cs="Calibri"/>
                <w:b/>
                <w:sz w:val="20"/>
                <w:szCs w:val="20"/>
              </w:rPr>
              <w:t>Strategic Objectives</w:t>
            </w:r>
          </w:p>
        </w:tc>
        <w:tc>
          <w:tcPr>
            <w:tcW w:w="3817" w:type="pct"/>
            <w:shd w:val="clear" w:color="auto" w:fill="auto"/>
          </w:tcPr>
          <w:p w:rsidR="006330C7" w:rsidRPr="00511376" w:rsidRDefault="004C5D89" w:rsidP="006330C7">
            <w:pPr>
              <w:tabs>
                <w:tab w:val="left" w:pos="1020"/>
                <w:tab w:val="left" w:pos="4800"/>
              </w:tabs>
              <w:autoSpaceDE w:val="0"/>
              <w:autoSpaceDN w:val="0"/>
              <w:rPr>
                <w:rFonts w:ascii="Calibri" w:hAnsi="Calibri" w:cs="Calibri"/>
                <w:sz w:val="22"/>
                <w:szCs w:val="22"/>
              </w:rPr>
            </w:pPr>
            <w:sdt>
              <w:sdtPr>
                <w:rPr>
                  <w:rFonts w:ascii="Calibri" w:hAnsi="Calibri" w:cs="Calibri"/>
                  <w:sz w:val="22"/>
                  <w:szCs w:val="22"/>
                </w:rPr>
                <w:id w:val="-659457400"/>
                <w14:checkbox>
                  <w14:checked w14:val="1"/>
                  <w14:checkedState w14:val="2612" w14:font="MS Gothic"/>
                  <w14:uncheckedState w14:val="2610" w14:font="MS Gothic"/>
                </w14:checkbox>
              </w:sdtPr>
              <w:sdtEndPr/>
              <w:sdtContent>
                <w:r w:rsidR="00511376">
                  <w:rPr>
                    <w:rFonts w:ascii="MS Gothic" w:eastAsia="MS Gothic" w:hAnsi="MS Gothic" w:cs="Calibri" w:hint="eastAsia"/>
                    <w:sz w:val="22"/>
                    <w:szCs w:val="22"/>
                  </w:rPr>
                  <w:t>☒</w:t>
                </w:r>
              </w:sdtContent>
            </w:sdt>
            <w:r w:rsidR="006330C7">
              <w:rPr>
                <w:rFonts w:ascii="Calibri" w:hAnsi="Calibri" w:cs="Calibri"/>
                <w:sz w:val="22"/>
                <w:szCs w:val="22"/>
              </w:rPr>
              <w:t xml:space="preserve"> </w:t>
            </w:r>
            <w:r w:rsidR="006330C7" w:rsidRPr="00511376">
              <w:rPr>
                <w:rFonts w:ascii="Calibri" w:hAnsi="Calibri" w:cs="Calibri"/>
                <w:sz w:val="22"/>
                <w:szCs w:val="22"/>
              </w:rPr>
              <w:t xml:space="preserve">Sustainable services                                       </w:t>
            </w:r>
            <w:sdt>
              <w:sdtPr>
                <w:rPr>
                  <w:rFonts w:ascii="Calibri" w:hAnsi="Calibri" w:cs="Calibri"/>
                  <w:sz w:val="22"/>
                  <w:szCs w:val="22"/>
                </w:rPr>
                <w:id w:val="-225378782"/>
                <w14:checkbox>
                  <w14:checked w14:val="1"/>
                  <w14:checkedState w14:val="2612" w14:font="MS Gothic"/>
                  <w14:uncheckedState w14:val="2610" w14:font="MS Gothic"/>
                </w14:checkbox>
              </w:sdtPr>
              <w:sdtEndPr/>
              <w:sdtContent>
                <w:r w:rsidR="00511376" w:rsidRPr="00511376">
                  <w:rPr>
                    <w:rFonts w:ascii="MS Gothic" w:eastAsia="MS Gothic" w:hAnsi="MS Gothic" w:cs="Calibri" w:hint="eastAsia"/>
                    <w:sz w:val="22"/>
                    <w:szCs w:val="22"/>
                  </w:rPr>
                  <w:t>☒</w:t>
                </w:r>
              </w:sdtContent>
            </w:sdt>
            <w:r w:rsidR="006330C7" w:rsidRPr="00511376">
              <w:rPr>
                <w:rFonts w:ascii="Calibri" w:hAnsi="Calibri" w:cs="Calibri"/>
                <w:sz w:val="22"/>
                <w:szCs w:val="22"/>
              </w:rPr>
              <w:t xml:space="preserve"> Empowering people</w:t>
            </w:r>
          </w:p>
          <w:p w:rsidR="006330C7" w:rsidRPr="00511376" w:rsidRDefault="004C5D89" w:rsidP="00144ED4">
            <w:pPr>
              <w:tabs>
                <w:tab w:val="left" w:pos="1656"/>
                <w:tab w:val="left" w:pos="5364"/>
              </w:tabs>
              <w:autoSpaceDE w:val="0"/>
              <w:autoSpaceDN w:val="0"/>
              <w:rPr>
                <w:rFonts w:ascii="Calibri" w:hAnsi="Calibri" w:cs="Calibri"/>
                <w:sz w:val="22"/>
                <w:szCs w:val="22"/>
              </w:rPr>
            </w:pPr>
            <w:sdt>
              <w:sdtPr>
                <w:rPr>
                  <w:rFonts w:ascii="Calibri" w:hAnsi="Calibri" w:cs="Calibri"/>
                  <w:sz w:val="22"/>
                  <w:szCs w:val="22"/>
                </w:rPr>
                <w:id w:val="666679595"/>
                <w14:checkbox>
                  <w14:checked w14:val="1"/>
                  <w14:checkedState w14:val="2612" w14:font="MS Gothic"/>
                  <w14:uncheckedState w14:val="2610" w14:font="MS Gothic"/>
                </w14:checkbox>
              </w:sdtPr>
              <w:sdtEndPr/>
              <w:sdtContent>
                <w:r w:rsidR="00511376" w:rsidRPr="00511376">
                  <w:rPr>
                    <w:rFonts w:ascii="MS Gothic" w:eastAsia="MS Gothic" w:hAnsi="MS Gothic" w:cs="Calibri" w:hint="eastAsia"/>
                    <w:sz w:val="22"/>
                    <w:szCs w:val="22"/>
                  </w:rPr>
                  <w:t>☒</w:t>
                </w:r>
              </w:sdtContent>
            </w:sdt>
            <w:r w:rsidR="006330C7" w:rsidRPr="00511376">
              <w:rPr>
                <w:rFonts w:ascii="Calibri" w:hAnsi="Calibri" w:cs="Calibri"/>
                <w:sz w:val="22"/>
                <w:szCs w:val="22"/>
              </w:rPr>
              <w:t xml:space="preserve"> Supporting communities</w:t>
            </w:r>
            <w:r w:rsidR="00144ED4" w:rsidRPr="00511376">
              <w:rPr>
                <w:rFonts w:ascii="Calibri" w:hAnsi="Calibri" w:cs="Calibri"/>
                <w:sz w:val="22"/>
                <w:szCs w:val="22"/>
              </w:rPr>
              <w:t xml:space="preserve">                               </w:t>
            </w:r>
            <w:sdt>
              <w:sdtPr>
                <w:rPr>
                  <w:rFonts w:ascii="Calibri" w:hAnsi="Calibri" w:cs="Calibri"/>
                  <w:sz w:val="22"/>
                  <w:szCs w:val="22"/>
                </w:rPr>
                <w:id w:val="-690685341"/>
                <w14:checkbox>
                  <w14:checked w14:val="1"/>
                  <w14:checkedState w14:val="2612" w14:font="MS Gothic"/>
                  <w14:uncheckedState w14:val="2610" w14:font="MS Gothic"/>
                </w14:checkbox>
              </w:sdtPr>
              <w:sdtEndPr/>
              <w:sdtContent>
                <w:r w:rsidR="00B6163C" w:rsidRPr="00511376">
                  <w:rPr>
                    <w:rFonts w:ascii="MS Gothic" w:eastAsia="MS Gothic" w:hAnsi="MS Gothic" w:cs="Calibri" w:hint="eastAsia"/>
                    <w:sz w:val="22"/>
                    <w:szCs w:val="22"/>
                  </w:rPr>
                  <w:t>☒</w:t>
                </w:r>
              </w:sdtContent>
            </w:sdt>
            <w:r w:rsidR="00144ED4" w:rsidRPr="00511376">
              <w:rPr>
                <w:rFonts w:ascii="Calibri" w:hAnsi="Calibri" w:cs="Calibri"/>
                <w:sz w:val="22"/>
                <w:szCs w:val="22"/>
              </w:rPr>
              <w:t xml:space="preserve"> Delivering a fit for purpose organisation</w:t>
            </w:r>
          </w:p>
          <w:p w:rsidR="006330C7" w:rsidRPr="006330C7" w:rsidRDefault="006330C7" w:rsidP="007663C8">
            <w:pPr>
              <w:autoSpaceDE w:val="0"/>
              <w:autoSpaceDN w:val="0"/>
              <w:rPr>
                <w:rFonts w:ascii="Calibri" w:hAnsi="Calibri" w:cs="Calibri"/>
                <w:sz w:val="22"/>
                <w:szCs w:val="22"/>
              </w:rPr>
            </w:pPr>
          </w:p>
        </w:tc>
      </w:tr>
      <w:tr w:rsidR="00473CC5" w:rsidRPr="000D1B0D" w:rsidTr="00144ED4">
        <w:tc>
          <w:tcPr>
            <w:tcW w:w="1183" w:type="pct"/>
            <w:shd w:val="clear" w:color="auto" w:fill="auto"/>
          </w:tcPr>
          <w:p w:rsidR="00473CC5" w:rsidRPr="0009052F" w:rsidRDefault="00473CC5" w:rsidP="00B6163C">
            <w:pPr>
              <w:pStyle w:val="Default"/>
              <w:jc w:val="both"/>
              <w:rPr>
                <w:rFonts w:ascii="Calibri" w:hAnsi="Calibri" w:cs="Calibri"/>
                <w:i/>
                <w:sz w:val="20"/>
                <w:szCs w:val="20"/>
              </w:rPr>
            </w:pPr>
            <w:r w:rsidRPr="000D1B0D">
              <w:rPr>
                <w:rFonts w:ascii="Calibri" w:hAnsi="Calibri" w:cs="Calibri"/>
                <w:b/>
                <w:sz w:val="20"/>
                <w:szCs w:val="20"/>
              </w:rPr>
              <w:t>NHS Constitution:</w:t>
            </w:r>
          </w:p>
        </w:tc>
        <w:tc>
          <w:tcPr>
            <w:tcW w:w="3817" w:type="pct"/>
            <w:shd w:val="clear" w:color="auto" w:fill="auto"/>
          </w:tcPr>
          <w:p w:rsidR="00006E07" w:rsidRPr="00511376" w:rsidRDefault="004C5D89" w:rsidP="00B6163C">
            <w:pPr>
              <w:pStyle w:val="Default"/>
              <w:jc w:val="both"/>
              <w:rPr>
                <w:rFonts w:ascii="Calibri" w:hAnsi="Calibri" w:cs="Calibri"/>
                <w:sz w:val="22"/>
                <w:szCs w:val="22"/>
              </w:rPr>
            </w:pPr>
            <w:hyperlink r:id="rId10" w:history="1">
              <w:r w:rsidR="00160986" w:rsidRPr="00511376">
                <w:rPr>
                  <w:rStyle w:val="Hyperlink"/>
                  <w:rFonts w:ascii="Calibri" w:hAnsi="Calibri" w:cs="Calibri"/>
                  <w:sz w:val="22"/>
                  <w:szCs w:val="22"/>
                </w:rPr>
                <w:t>https://www.gov.uk/government/publications/the-nhs-constitution-for-england</w:t>
              </w:r>
            </w:hyperlink>
          </w:p>
        </w:tc>
      </w:tr>
      <w:tr w:rsidR="00E402F3" w:rsidRPr="000D1B0D" w:rsidTr="00144ED4">
        <w:tc>
          <w:tcPr>
            <w:tcW w:w="1183" w:type="pct"/>
            <w:shd w:val="clear" w:color="auto" w:fill="auto"/>
          </w:tcPr>
          <w:p w:rsidR="00E402F3" w:rsidRPr="000D1B0D" w:rsidRDefault="00E402F3" w:rsidP="00E402F3">
            <w:pPr>
              <w:pStyle w:val="Default"/>
              <w:rPr>
                <w:rFonts w:ascii="Calibri" w:hAnsi="Calibri" w:cs="Calibri"/>
                <w:b/>
                <w:sz w:val="20"/>
                <w:szCs w:val="20"/>
              </w:rPr>
            </w:pPr>
            <w:r w:rsidRPr="000D1B0D">
              <w:rPr>
                <w:rFonts w:ascii="Calibri" w:hAnsi="Calibri" w:cs="Calibri"/>
                <w:b/>
                <w:sz w:val="20"/>
                <w:szCs w:val="20"/>
              </w:rPr>
              <w:t>Appendices / attachments</w:t>
            </w:r>
          </w:p>
          <w:p w:rsidR="00E402F3" w:rsidRPr="000D1B0D" w:rsidRDefault="00E402F3" w:rsidP="00E402F3">
            <w:pPr>
              <w:pStyle w:val="Default"/>
              <w:rPr>
                <w:rFonts w:ascii="Calibri" w:hAnsi="Calibri" w:cs="Calibri"/>
                <w:b/>
                <w:sz w:val="20"/>
                <w:szCs w:val="20"/>
              </w:rPr>
            </w:pPr>
          </w:p>
        </w:tc>
        <w:bookmarkStart w:id="2" w:name="_MON_1580810718"/>
        <w:bookmarkEnd w:id="2"/>
        <w:tc>
          <w:tcPr>
            <w:tcW w:w="3817" w:type="pct"/>
            <w:shd w:val="clear" w:color="auto" w:fill="auto"/>
          </w:tcPr>
          <w:p w:rsidR="00E402F3" w:rsidRPr="000D1B0D" w:rsidRDefault="00330F3B" w:rsidP="000D1B0D">
            <w:pPr>
              <w:pStyle w:val="Default"/>
              <w:jc w:val="both"/>
              <w:rPr>
                <w:rFonts w:ascii="Calibri" w:hAnsi="Calibri" w:cs="Calibri"/>
                <w:sz w:val="20"/>
                <w:szCs w:val="20"/>
              </w:rPr>
            </w:pPr>
            <w:r>
              <w:rPr>
                <w:rFonts w:ascii="Calibri" w:hAnsi="Calibri" w:cs="Calibri"/>
                <w:sz w:val="20"/>
                <w:szCs w:val="20"/>
              </w:rPr>
              <w:object w:dxaOrig="1513"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8pt" o:ole="">
                  <v:imagedata r:id="rId11" o:title=""/>
                </v:shape>
                <o:OLEObject Type="Embed" ProgID="Word.Document.12" ShapeID="_x0000_i1025" DrawAspect="Icon" ObjectID="_1581429714" r:id="rId12">
                  <o:FieldCodes>\s</o:FieldCodes>
                </o:OLEObject>
              </w:object>
            </w:r>
            <w:bookmarkStart w:id="3" w:name="_MON_1580810760"/>
            <w:bookmarkEnd w:id="3"/>
            <w:r>
              <w:rPr>
                <w:rFonts w:ascii="Calibri" w:hAnsi="Calibri" w:cs="Calibri"/>
                <w:sz w:val="20"/>
                <w:szCs w:val="20"/>
              </w:rPr>
              <w:object w:dxaOrig="1513" w:dyaOrig="960">
                <v:shape id="_x0000_i1026" type="#_x0000_t75" style="width:75.6pt;height:48pt" o:ole="">
                  <v:imagedata r:id="rId13" o:title=""/>
                </v:shape>
                <o:OLEObject Type="Embed" ProgID="Word.Document.12" ShapeID="_x0000_i1026" DrawAspect="Icon" ObjectID="_1581429715" r:id="rId14">
                  <o:FieldCodes>\s</o:FieldCodes>
                </o:OLEObject>
              </w:object>
            </w:r>
            <w:bookmarkStart w:id="4" w:name="_MON_1580810808"/>
            <w:bookmarkEnd w:id="4"/>
            <w:r>
              <w:rPr>
                <w:rFonts w:ascii="Calibri" w:hAnsi="Calibri" w:cs="Calibri"/>
                <w:sz w:val="20"/>
                <w:szCs w:val="20"/>
              </w:rPr>
              <w:object w:dxaOrig="1513" w:dyaOrig="960">
                <v:shape id="_x0000_i1027" type="#_x0000_t75" style="width:75.6pt;height:48pt" o:ole="">
                  <v:imagedata r:id="rId15" o:title=""/>
                </v:shape>
                <o:OLEObject Type="Embed" ProgID="Word.Document.8" ShapeID="_x0000_i1027" DrawAspect="Icon" ObjectID="_1581429716" r:id="rId16">
                  <o:FieldCodes>\s</o:FieldCodes>
                </o:OLEObject>
              </w:object>
            </w:r>
          </w:p>
        </w:tc>
      </w:tr>
    </w:tbl>
    <w:p w:rsidR="009D4EDC" w:rsidRDefault="009D4EDC" w:rsidP="00D3211A">
      <w:pPr>
        <w:pStyle w:val="Default"/>
        <w:jc w:val="both"/>
        <w:rPr>
          <w:rFonts w:ascii="Calibri" w:hAnsi="Calibri" w:cs="Calibri"/>
          <w:sz w:val="20"/>
          <w:szCs w:val="20"/>
        </w:rPr>
      </w:pPr>
    </w:p>
    <w:sectPr w:rsidR="009D4EDC" w:rsidSect="00144ED4">
      <w:headerReference w:type="default" r:id="rId17"/>
      <w:footerReference w:type="default" r:id="rId18"/>
      <w:pgSz w:w="11900" w:h="16840"/>
      <w:pgMar w:top="567" w:right="567" w:bottom="567" w:left="567" w:header="0" w:footer="113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6301" w:rsidRDefault="007E6301" w:rsidP="00E1284E">
      <w:r>
        <w:separator/>
      </w:r>
    </w:p>
  </w:endnote>
  <w:endnote w:type="continuationSeparator" w:id="0">
    <w:p w:rsidR="007E6301" w:rsidRDefault="007E6301" w:rsidP="00E12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19C" w:rsidRDefault="0028419C">
    <w:pPr>
      <w:pStyle w:val="Footer"/>
    </w:pPr>
    <w:r>
      <w:fldChar w:fldCharType="begin"/>
    </w:r>
    <w:r>
      <w:instrText xml:space="preserve"> PAGE   \* MERGEFORMAT </w:instrText>
    </w:r>
    <w:r>
      <w:fldChar w:fldCharType="separate"/>
    </w:r>
    <w:r w:rsidR="004C5D89">
      <w:rPr>
        <w:noProof/>
      </w:rPr>
      <w:t>1</w:t>
    </w:r>
    <w:r>
      <w:rPr>
        <w:noProof/>
      </w:rPr>
      <w:fldChar w:fldCharType="end"/>
    </w:r>
  </w:p>
  <w:p w:rsidR="0028419C" w:rsidRDefault="002841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6301" w:rsidRDefault="007E6301" w:rsidP="00E1284E">
      <w:r>
        <w:separator/>
      </w:r>
    </w:p>
  </w:footnote>
  <w:footnote w:type="continuationSeparator" w:id="0">
    <w:p w:rsidR="007E6301" w:rsidRDefault="007E6301" w:rsidP="00E128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409" w:rsidRDefault="001D2409">
    <w:pPr>
      <w:pStyle w:val="Header"/>
    </w:pPr>
    <w:r>
      <w:rPr>
        <w:noProof/>
        <w:lang w:val="en-GB" w:eastAsia="en-GB"/>
      </w:rPr>
      <mc:AlternateContent>
        <mc:Choice Requires="wps">
          <w:drawing>
            <wp:anchor distT="0" distB="0" distL="114300" distR="114300" simplePos="0" relativeHeight="251657728" behindDoc="0" locked="0" layoutInCell="0" allowOverlap="1" wp14:anchorId="530766BB" wp14:editId="5DFCEC46">
              <wp:simplePos x="0" y="0"/>
              <wp:positionH relativeFrom="page">
                <wp:posOffset>6988810</wp:posOffset>
              </wp:positionH>
              <wp:positionV relativeFrom="page">
                <wp:posOffset>8150225</wp:posOffset>
              </wp:positionV>
              <wp:extent cx="51943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409" w:rsidRPr="00893409" w:rsidRDefault="00893409">
                          <w:pPr>
                            <w:pStyle w:val="Footer"/>
                            <w:rPr>
                              <w:rFonts w:eastAsia="Times New Roman"/>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9" style="position:absolute;margin-left:550.3pt;margin-top:641.75pt;width:40.9pt;height:171.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" o:allowincell="f" filled="f" stroked="f">
              <v:textbox style="layout-flow:vertical;mso-layout-flow-alt:bottom-to-top;mso-fit-shape-to-text:t">
                <w:txbxContent>
                  <w:p w:rsidR="00893409" w:rsidRPr="00893409" w:rsidRDefault="00893409">
                    <w:pPr>
                      <w:pStyle w:val="Footer"/>
                      <w:rPr>
                        <w:rFonts w:eastAsia="Times New Roman"/>
                        <w:sz w:val="44"/>
                        <w:szCs w:val="44"/>
                      </w:rPr>
                    </w:pP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07813"/>
    <w:multiLevelType w:val="hybridMultilevel"/>
    <w:tmpl w:val="7B145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8D207B"/>
    <w:multiLevelType w:val="hybridMultilevel"/>
    <w:tmpl w:val="A0F2DE5C"/>
    <w:lvl w:ilvl="0" w:tplc="945282FC">
      <w:start w:val="1"/>
      <w:numFmt w:val="decimal"/>
      <w:lvlText w:val="%1."/>
      <w:lvlJc w:val="left"/>
      <w:pPr>
        <w:ind w:left="360" w:hanging="360"/>
      </w:pPr>
      <w:rPr>
        <w:rFonts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15964369"/>
    <w:multiLevelType w:val="hybridMultilevel"/>
    <w:tmpl w:val="DD70AC2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1E4C12A5"/>
    <w:multiLevelType w:val="hybridMultilevel"/>
    <w:tmpl w:val="5BEE1CF6"/>
    <w:lvl w:ilvl="0" w:tplc="A47C9D7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4BC7D6B"/>
    <w:multiLevelType w:val="hybridMultilevel"/>
    <w:tmpl w:val="5E821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06B25E4"/>
    <w:multiLevelType w:val="hybridMultilevel"/>
    <w:tmpl w:val="538EE8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36410E03"/>
    <w:multiLevelType w:val="hybridMultilevel"/>
    <w:tmpl w:val="57E0B586"/>
    <w:lvl w:ilvl="0" w:tplc="0C4E6F8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C874D94"/>
    <w:multiLevelType w:val="hybridMultilevel"/>
    <w:tmpl w:val="A2506BB6"/>
    <w:lvl w:ilvl="0" w:tplc="FC04B498">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6684405"/>
    <w:multiLevelType w:val="hybridMultilevel"/>
    <w:tmpl w:val="61F6B4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062788B"/>
    <w:multiLevelType w:val="hybridMultilevel"/>
    <w:tmpl w:val="59A457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
  </w:num>
  <w:num w:numId="3">
    <w:abstractNumId w:val="7"/>
  </w:num>
  <w:num w:numId="4">
    <w:abstractNumId w:val="5"/>
  </w:num>
  <w:num w:numId="5">
    <w:abstractNumId w:val="0"/>
  </w:num>
  <w:num w:numId="6">
    <w:abstractNumId w:val="9"/>
  </w:num>
  <w:num w:numId="7">
    <w:abstractNumId w:val="4"/>
  </w:num>
  <w:num w:numId="8">
    <w:abstractNumId w:val="2"/>
  </w:num>
  <w:num w:numId="9">
    <w:abstractNumId w:val="2"/>
  </w:num>
  <w:num w:numId="10">
    <w:abstractNumId w:val="8"/>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92546C"/>
    <w:rsid w:val="00005BBC"/>
    <w:rsid w:val="00006E07"/>
    <w:rsid w:val="00034CF6"/>
    <w:rsid w:val="000350E4"/>
    <w:rsid w:val="000355C0"/>
    <w:rsid w:val="00046B77"/>
    <w:rsid w:val="0009052F"/>
    <w:rsid w:val="00096E41"/>
    <w:rsid w:val="000A554D"/>
    <w:rsid w:val="000A7EB7"/>
    <w:rsid w:val="000C2980"/>
    <w:rsid w:val="000C4D3C"/>
    <w:rsid w:val="000C70E4"/>
    <w:rsid w:val="000D1426"/>
    <w:rsid w:val="000D1B0D"/>
    <w:rsid w:val="00107535"/>
    <w:rsid w:val="001139C9"/>
    <w:rsid w:val="00136B75"/>
    <w:rsid w:val="00144ED4"/>
    <w:rsid w:val="001556E0"/>
    <w:rsid w:val="00160986"/>
    <w:rsid w:val="0016479A"/>
    <w:rsid w:val="001945F9"/>
    <w:rsid w:val="001C120E"/>
    <w:rsid w:val="001D2409"/>
    <w:rsid w:val="002044CF"/>
    <w:rsid w:val="002054A0"/>
    <w:rsid w:val="00246A4E"/>
    <w:rsid w:val="00246EFA"/>
    <w:rsid w:val="0028419C"/>
    <w:rsid w:val="002F38A7"/>
    <w:rsid w:val="00306A1B"/>
    <w:rsid w:val="00330F3B"/>
    <w:rsid w:val="003D7845"/>
    <w:rsid w:val="0043214C"/>
    <w:rsid w:val="0044275E"/>
    <w:rsid w:val="00453E4B"/>
    <w:rsid w:val="00462732"/>
    <w:rsid w:val="00473CC5"/>
    <w:rsid w:val="004C5D89"/>
    <w:rsid w:val="004E32B5"/>
    <w:rsid w:val="004F5317"/>
    <w:rsid w:val="004F6116"/>
    <w:rsid w:val="00511376"/>
    <w:rsid w:val="00515DFE"/>
    <w:rsid w:val="005310F1"/>
    <w:rsid w:val="0054308A"/>
    <w:rsid w:val="005A0D0A"/>
    <w:rsid w:val="005A46C8"/>
    <w:rsid w:val="005A4EC5"/>
    <w:rsid w:val="005A53D1"/>
    <w:rsid w:val="005B0C13"/>
    <w:rsid w:val="006006E6"/>
    <w:rsid w:val="006164AC"/>
    <w:rsid w:val="006330C7"/>
    <w:rsid w:val="00663808"/>
    <w:rsid w:val="00697B0F"/>
    <w:rsid w:val="006A23CE"/>
    <w:rsid w:val="006B1125"/>
    <w:rsid w:val="006C1307"/>
    <w:rsid w:val="006F3A4E"/>
    <w:rsid w:val="00703268"/>
    <w:rsid w:val="0071072D"/>
    <w:rsid w:val="00734128"/>
    <w:rsid w:val="007405E7"/>
    <w:rsid w:val="00751561"/>
    <w:rsid w:val="00755446"/>
    <w:rsid w:val="007663C8"/>
    <w:rsid w:val="00793F90"/>
    <w:rsid w:val="007C526F"/>
    <w:rsid w:val="007D1C13"/>
    <w:rsid w:val="007E1C2F"/>
    <w:rsid w:val="007E2A23"/>
    <w:rsid w:val="007E6301"/>
    <w:rsid w:val="008044FD"/>
    <w:rsid w:val="008130BC"/>
    <w:rsid w:val="00816299"/>
    <w:rsid w:val="008336DE"/>
    <w:rsid w:val="00846301"/>
    <w:rsid w:val="00876931"/>
    <w:rsid w:val="00893409"/>
    <w:rsid w:val="008970F3"/>
    <w:rsid w:val="008C5A15"/>
    <w:rsid w:val="00901CC0"/>
    <w:rsid w:val="00911F40"/>
    <w:rsid w:val="009169E9"/>
    <w:rsid w:val="009245B1"/>
    <w:rsid w:val="0092546C"/>
    <w:rsid w:val="0098436E"/>
    <w:rsid w:val="00991754"/>
    <w:rsid w:val="00991A1C"/>
    <w:rsid w:val="00995A9E"/>
    <w:rsid w:val="009D39DE"/>
    <w:rsid w:val="009D4EDC"/>
    <w:rsid w:val="009E45D2"/>
    <w:rsid w:val="00A0148B"/>
    <w:rsid w:val="00A218A3"/>
    <w:rsid w:val="00A34173"/>
    <w:rsid w:val="00A66D55"/>
    <w:rsid w:val="00A9358C"/>
    <w:rsid w:val="00A977E0"/>
    <w:rsid w:val="00AB645B"/>
    <w:rsid w:val="00AE7CDB"/>
    <w:rsid w:val="00AF4A4F"/>
    <w:rsid w:val="00B04A55"/>
    <w:rsid w:val="00B24425"/>
    <w:rsid w:val="00B6163C"/>
    <w:rsid w:val="00B62F45"/>
    <w:rsid w:val="00B658DC"/>
    <w:rsid w:val="00B76E57"/>
    <w:rsid w:val="00B96B78"/>
    <w:rsid w:val="00B971B9"/>
    <w:rsid w:val="00BB0439"/>
    <w:rsid w:val="00BB40A8"/>
    <w:rsid w:val="00BE2870"/>
    <w:rsid w:val="00BE53CE"/>
    <w:rsid w:val="00BE727A"/>
    <w:rsid w:val="00BE7CCE"/>
    <w:rsid w:val="00C41576"/>
    <w:rsid w:val="00C450D4"/>
    <w:rsid w:val="00C52984"/>
    <w:rsid w:val="00C64AF0"/>
    <w:rsid w:val="00C70D6A"/>
    <w:rsid w:val="00C81EF3"/>
    <w:rsid w:val="00CA348E"/>
    <w:rsid w:val="00CA4E8E"/>
    <w:rsid w:val="00CB1860"/>
    <w:rsid w:val="00CB1C02"/>
    <w:rsid w:val="00CC2C55"/>
    <w:rsid w:val="00CF20A6"/>
    <w:rsid w:val="00CF347F"/>
    <w:rsid w:val="00CF395E"/>
    <w:rsid w:val="00D00012"/>
    <w:rsid w:val="00D3211A"/>
    <w:rsid w:val="00D7667F"/>
    <w:rsid w:val="00DB37E5"/>
    <w:rsid w:val="00DD43FD"/>
    <w:rsid w:val="00DE0BED"/>
    <w:rsid w:val="00DE185E"/>
    <w:rsid w:val="00E1284E"/>
    <w:rsid w:val="00E26D6F"/>
    <w:rsid w:val="00E402F3"/>
    <w:rsid w:val="00E52FDA"/>
    <w:rsid w:val="00E56787"/>
    <w:rsid w:val="00E61AF0"/>
    <w:rsid w:val="00E72942"/>
    <w:rsid w:val="00E72F52"/>
    <w:rsid w:val="00E73B61"/>
    <w:rsid w:val="00E76606"/>
    <w:rsid w:val="00E86651"/>
    <w:rsid w:val="00E97542"/>
    <w:rsid w:val="00EA4E01"/>
    <w:rsid w:val="00EB634A"/>
    <w:rsid w:val="00EC0292"/>
    <w:rsid w:val="00ED2845"/>
    <w:rsid w:val="00F300A1"/>
    <w:rsid w:val="00F40F69"/>
    <w:rsid w:val="00F54DEB"/>
    <w:rsid w:val="00F97DC2"/>
    <w:rsid w:val="00FB449C"/>
    <w:rsid w:val="00FB7D1F"/>
    <w:rsid w:val="00FD1F7F"/>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0"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E86651"/>
    <w:rPr>
      <w:rFonts w:ascii="Times New Roman" w:eastAsia="Times New Roman" w:hAnsi="Times New Roman"/>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link w:val="MediumGrid2Char"/>
    <w:qFormat/>
    <w:rsid w:val="0092546C"/>
    <w:rPr>
      <w:sz w:val="24"/>
      <w:szCs w:val="24"/>
      <w:lang w:val="en-US" w:eastAsia="ja-JP"/>
    </w:rPr>
  </w:style>
  <w:style w:type="paragraph" w:styleId="Header">
    <w:name w:val="header"/>
    <w:basedOn w:val="Normal"/>
    <w:link w:val="HeaderChar"/>
    <w:uiPriority w:val="99"/>
    <w:unhideWhenUsed/>
    <w:rsid w:val="00E1284E"/>
    <w:pPr>
      <w:tabs>
        <w:tab w:val="center" w:pos="4320"/>
        <w:tab w:val="right" w:pos="8640"/>
      </w:tabs>
    </w:pPr>
    <w:rPr>
      <w:rFonts w:ascii="Cambria" w:eastAsia="MS Mincho" w:hAnsi="Cambria"/>
      <w:szCs w:val="24"/>
      <w:lang w:val="en-US" w:eastAsia="ja-JP"/>
    </w:rPr>
  </w:style>
  <w:style w:type="character" w:customStyle="1" w:styleId="HeaderChar">
    <w:name w:val="Header Char"/>
    <w:basedOn w:val="DefaultParagraphFont"/>
    <w:link w:val="Header"/>
    <w:uiPriority w:val="99"/>
    <w:rsid w:val="00E1284E"/>
  </w:style>
  <w:style w:type="paragraph" w:styleId="Footer">
    <w:name w:val="footer"/>
    <w:basedOn w:val="Normal"/>
    <w:link w:val="FooterChar"/>
    <w:uiPriority w:val="99"/>
    <w:unhideWhenUsed/>
    <w:rsid w:val="00E1284E"/>
    <w:pPr>
      <w:tabs>
        <w:tab w:val="center" w:pos="4320"/>
        <w:tab w:val="right" w:pos="8640"/>
      </w:tabs>
    </w:pPr>
    <w:rPr>
      <w:rFonts w:ascii="Cambria" w:eastAsia="MS Mincho" w:hAnsi="Cambria"/>
      <w:szCs w:val="24"/>
      <w:lang w:val="en-US" w:eastAsia="ja-JP"/>
    </w:rPr>
  </w:style>
  <w:style w:type="character" w:customStyle="1" w:styleId="FooterChar">
    <w:name w:val="Footer Char"/>
    <w:basedOn w:val="DefaultParagraphFont"/>
    <w:link w:val="Footer"/>
    <w:uiPriority w:val="99"/>
    <w:rsid w:val="00E1284E"/>
  </w:style>
  <w:style w:type="character" w:customStyle="1" w:styleId="MediumGrid2Char">
    <w:name w:val="Medium Grid 2 Char"/>
    <w:link w:val="MediumGrid21"/>
    <w:rsid w:val="00E1284E"/>
    <w:rPr>
      <w:sz w:val="24"/>
      <w:szCs w:val="24"/>
      <w:lang w:val="en-US" w:eastAsia="ja-JP" w:bidi="ar-SA"/>
    </w:rPr>
  </w:style>
  <w:style w:type="character" w:styleId="Hyperlink">
    <w:name w:val="Hyperlink"/>
    <w:uiPriority w:val="99"/>
    <w:unhideWhenUsed/>
    <w:rsid w:val="000C4D3C"/>
    <w:rPr>
      <w:color w:val="0000FF"/>
      <w:u w:val="single"/>
    </w:rPr>
  </w:style>
  <w:style w:type="paragraph" w:customStyle="1" w:styleId="Default">
    <w:name w:val="Default"/>
    <w:rsid w:val="00D3211A"/>
    <w:pPr>
      <w:autoSpaceDE w:val="0"/>
      <w:autoSpaceDN w:val="0"/>
      <w:adjustRightInd w:val="0"/>
    </w:pPr>
    <w:rPr>
      <w:rFonts w:ascii="Arial" w:hAnsi="Arial" w:cs="Arial"/>
      <w:color w:val="000000"/>
      <w:sz w:val="24"/>
      <w:szCs w:val="24"/>
    </w:rPr>
  </w:style>
  <w:style w:type="paragraph" w:styleId="NoSpacing">
    <w:name w:val="No Spacing"/>
    <w:uiPriority w:val="1"/>
    <w:qFormat/>
    <w:rsid w:val="00BE2870"/>
    <w:rPr>
      <w:rFonts w:ascii="Calibri" w:eastAsia="Calibri" w:hAnsi="Calibri"/>
      <w:sz w:val="22"/>
      <w:szCs w:val="22"/>
      <w:lang w:eastAsia="en-US"/>
    </w:rPr>
  </w:style>
  <w:style w:type="paragraph" w:styleId="ListParagraph">
    <w:name w:val="List Paragraph"/>
    <w:basedOn w:val="Normal"/>
    <w:uiPriority w:val="34"/>
    <w:qFormat/>
    <w:rsid w:val="00BE2870"/>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7C52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402F3"/>
    <w:rPr>
      <w:rFonts w:ascii="Tahoma" w:hAnsi="Tahoma" w:cs="Tahoma"/>
      <w:sz w:val="16"/>
      <w:szCs w:val="16"/>
    </w:rPr>
  </w:style>
  <w:style w:type="character" w:customStyle="1" w:styleId="BalloonTextChar">
    <w:name w:val="Balloon Text Char"/>
    <w:basedOn w:val="DefaultParagraphFont"/>
    <w:link w:val="BalloonText"/>
    <w:uiPriority w:val="99"/>
    <w:semiHidden/>
    <w:rsid w:val="00E402F3"/>
    <w:rPr>
      <w:rFonts w:ascii="Tahoma" w:eastAsia="Times New Roman"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0"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E86651"/>
    <w:rPr>
      <w:rFonts w:ascii="Times New Roman" w:eastAsia="Times New Roman" w:hAnsi="Times New Roman"/>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link w:val="MediumGrid2Char"/>
    <w:qFormat/>
    <w:rsid w:val="0092546C"/>
    <w:rPr>
      <w:sz w:val="24"/>
      <w:szCs w:val="24"/>
      <w:lang w:val="en-US" w:eastAsia="ja-JP"/>
    </w:rPr>
  </w:style>
  <w:style w:type="paragraph" w:styleId="Header">
    <w:name w:val="header"/>
    <w:basedOn w:val="Normal"/>
    <w:link w:val="HeaderChar"/>
    <w:uiPriority w:val="99"/>
    <w:unhideWhenUsed/>
    <w:rsid w:val="00E1284E"/>
    <w:pPr>
      <w:tabs>
        <w:tab w:val="center" w:pos="4320"/>
        <w:tab w:val="right" w:pos="8640"/>
      </w:tabs>
    </w:pPr>
    <w:rPr>
      <w:rFonts w:ascii="Cambria" w:eastAsia="MS Mincho" w:hAnsi="Cambria"/>
      <w:szCs w:val="24"/>
      <w:lang w:val="en-US" w:eastAsia="ja-JP"/>
    </w:rPr>
  </w:style>
  <w:style w:type="character" w:customStyle="1" w:styleId="HeaderChar">
    <w:name w:val="Header Char"/>
    <w:basedOn w:val="DefaultParagraphFont"/>
    <w:link w:val="Header"/>
    <w:uiPriority w:val="99"/>
    <w:rsid w:val="00E1284E"/>
  </w:style>
  <w:style w:type="paragraph" w:styleId="Footer">
    <w:name w:val="footer"/>
    <w:basedOn w:val="Normal"/>
    <w:link w:val="FooterChar"/>
    <w:uiPriority w:val="99"/>
    <w:unhideWhenUsed/>
    <w:rsid w:val="00E1284E"/>
    <w:pPr>
      <w:tabs>
        <w:tab w:val="center" w:pos="4320"/>
        <w:tab w:val="right" w:pos="8640"/>
      </w:tabs>
    </w:pPr>
    <w:rPr>
      <w:rFonts w:ascii="Cambria" w:eastAsia="MS Mincho" w:hAnsi="Cambria"/>
      <w:szCs w:val="24"/>
      <w:lang w:val="en-US" w:eastAsia="ja-JP"/>
    </w:rPr>
  </w:style>
  <w:style w:type="character" w:customStyle="1" w:styleId="FooterChar">
    <w:name w:val="Footer Char"/>
    <w:basedOn w:val="DefaultParagraphFont"/>
    <w:link w:val="Footer"/>
    <w:uiPriority w:val="99"/>
    <w:rsid w:val="00E1284E"/>
  </w:style>
  <w:style w:type="character" w:customStyle="1" w:styleId="MediumGrid2Char">
    <w:name w:val="Medium Grid 2 Char"/>
    <w:link w:val="MediumGrid21"/>
    <w:rsid w:val="00E1284E"/>
    <w:rPr>
      <w:sz w:val="24"/>
      <w:szCs w:val="24"/>
      <w:lang w:val="en-US" w:eastAsia="ja-JP" w:bidi="ar-SA"/>
    </w:rPr>
  </w:style>
  <w:style w:type="character" w:styleId="Hyperlink">
    <w:name w:val="Hyperlink"/>
    <w:uiPriority w:val="99"/>
    <w:unhideWhenUsed/>
    <w:rsid w:val="000C4D3C"/>
    <w:rPr>
      <w:color w:val="0000FF"/>
      <w:u w:val="single"/>
    </w:rPr>
  </w:style>
  <w:style w:type="paragraph" w:customStyle="1" w:styleId="Default">
    <w:name w:val="Default"/>
    <w:rsid w:val="00D3211A"/>
    <w:pPr>
      <w:autoSpaceDE w:val="0"/>
      <w:autoSpaceDN w:val="0"/>
      <w:adjustRightInd w:val="0"/>
    </w:pPr>
    <w:rPr>
      <w:rFonts w:ascii="Arial" w:hAnsi="Arial" w:cs="Arial"/>
      <w:color w:val="000000"/>
      <w:sz w:val="24"/>
      <w:szCs w:val="24"/>
    </w:rPr>
  </w:style>
  <w:style w:type="paragraph" w:styleId="NoSpacing">
    <w:name w:val="No Spacing"/>
    <w:uiPriority w:val="1"/>
    <w:qFormat/>
    <w:rsid w:val="00BE2870"/>
    <w:rPr>
      <w:rFonts w:ascii="Calibri" w:eastAsia="Calibri" w:hAnsi="Calibri"/>
      <w:sz w:val="22"/>
      <w:szCs w:val="22"/>
      <w:lang w:eastAsia="en-US"/>
    </w:rPr>
  </w:style>
  <w:style w:type="paragraph" w:styleId="ListParagraph">
    <w:name w:val="List Paragraph"/>
    <w:basedOn w:val="Normal"/>
    <w:uiPriority w:val="34"/>
    <w:qFormat/>
    <w:rsid w:val="00BE2870"/>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7C52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402F3"/>
    <w:rPr>
      <w:rFonts w:ascii="Tahoma" w:hAnsi="Tahoma" w:cs="Tahoma"/>
      <w:sz w:val="16"/>
      <w:szCs w:val="16"/>
    </w:rPr>
  </w:style>
  <w:style w:type="character" w:customStyle="1" w:styleId="BalloonTextChar">
    <w:name w:val="Balloon Text Char"/>
    <w:basedOn w:val="DefaultParagraphFont"/>
    <w:link w:val="BalloonText"/>
    <w:uiPriority w:val="99"/>
    <w:semiHidden/>
    <w:rsid w:val="00E402F3"/>
    <w:rPr>
      <w:rFonts w:ascii="Tahoma" w:eastAsia="Times New Roman"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37924">
      <w:bodyDiv w:val="1"/>
      <w:marLeft w:val="0"/>
      <w:marRight w:val="0"/>
      <w:marTop w:val="0"/>
      <w:marBottom w:val="0"/>
      <w:divBdr>
        <w:top w:val="none" w:sz="0" w:space="0" w:color="auto"/>
        <w:left w:val="none" w:sz="0" w:space="0" w:color="auto"/>
        <w:bottom w:val="none" w:sz="0" w:space="0" w:color="auto"/>
        <w:right w:val="none" w:sz="0" w:space="0" w:color="auto"/>
      </w:divBdr>
    </w:div>
    <w:div w:id="477695552">
      <w:bodyDiv w:val="1"/>
      <w:marLeft w:val="0"/>
      <w:marRight w:val="0"/>
      <w:marTop w:val="0"/>
      <w:marBottom w:val="0"/>
      <w:divBdr>
        <w:top w:val="none" w:sz="0" w:space="0" w:color="auto"/>
        <w:left w:val="none" w:sz="0" w:space="0" w:color="auto"/>
        <w:bottom w:val="none" w:sz="0" w:space="0" w:color="auto"/>
        <w:right w:val="none" w:sz="0" w:space="0" w:color="auto"/>
      </w:divBdr>
    </w:div>
    <w:div w:id="897666563">
      <w:bodyDiv w:val="1"/>
      <w:marLeft w:val="0"/>
      <w:marRight w:val="0"/>
      <w:marTop w:val="0"/>
      <w:marBottom w:val="0"/>
      <w:divBdr>
        <w:top w:val="none" w:sz="0" w:space="0" w:color="auto"/>
        <w:left w:val="none" w:sz="0" w:space="0" w:color="auto"/>
        <w:bottom w:val="none" w:sz="0" w:space="0" w:color="auto"/>
        <w:right w:val="none" w:sz="0" w:space="0" w:color="auto"/>
      </w:divBdr>
    </w:div>
    <w:div w:id="213597662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package" Target="embeddings/Microsoft_Word_Document1.docx"/><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Microsoft_Word_97_-_2003_Document1.doc"/><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hyperlink" Target="https://www.gov.uk/government/publications/the-nhs-constitution-for-england"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package" Target="embeddings/Microsoft_Word_Document2.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4CE434-7D29-4751-A5E3-60B013399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616</Words>
  <Characters>3514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NHS ERY</Company>
  <LinksUpToDate>false</LinksUpToDate>
  <CharactersWithSpaces>4122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Jablonski</dc:creator>
  <cp:lastModifiedBy>Helen Askham</cp:lastModifiedBy>
  <cp:revision>3</cp:revision>
  <cp:lastPrinted>2015-02-05T14:14:00Z</cp:lastPrinted>
  <dcterms:created xsi:type="dcterms:W3CDTF">2018-02-22T13:20:00Z</dcterms:created>
  <dcterms:modified xsi:type="dcterms:W3CDTF">2018-03-01T17:15:00Z</dcterms:modified>
</cp:coreProperties>
</file>