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864220">
        <w:rPr>
          <w:rFonts w:cstheme="minorHAnsi"/>
          <w:b/>
        </w:rPr>
        <w:t>GOVERNING BODY</w:t>
      </w:r>
      <w:r w:rsidR="00056F38">
        <w:rPr>
          <w:rFonts w:cstheme="minorHAnsi"/>
          <w:b/>
        </w:rPr>
        <w:t xml:space="preserve"> </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285F7A">
        <w:rPr>
          <w:rFonts w:cstheme="minorHAnsi"/>
          <w:b/>
        </w:rPr>
        <w:t xml:space="preserve">8 </w:t>
      </w:r>
      <w:r w:rsidR="00700A66">
        <w:rPr>
          <w:rFonts w:cstheme="minorHAnsi"/>
          <w:b/>
        </w:rPr>
        <w:t>SEPTEMBER</w:t>
      </w:r>
      <w:r w:rsidR="00D30DF1">
        <w:rPr>
          <w:rFonts w:cstheme="minorHAnsi"/>
          <w:b/>
        </w:rPr>
        <w:t xml:space="preserve"> </w:t>
      </w:r>
      <w:r w:rsidR="00D46B53">
        <w:rPr>
          <w:rFonts w:cstheme="minorHAnsi"/>
          <w:b/>
        </w:rPr>
        <w:t>201</w:t>
      </w:r>
      <w:r w:rsidR="003F741F">
        <w:rPr>
          <w:rFonts w:cstheme="minorHAnsi"/>
          <w:b/>
        </w:rPr>
        <w:t>6</w:t>
      </w:r>
      <w:r w:rsidRPr="003E5E4F">
        <w:rPr>
          <w:rFonts w:cstheme="minorHAnsi"/>
          <w:b/>
        </w:rPr>
        <w:t xml:space="preserve"> AT </w:t>
      </w:r>
      <w:r w:rsidR="00285F7A">
        <w:rPr>
          <w:rFonts w:cstheme="minorHAnsi"/>
          <w:b/>
        </w:rPr>
        <w:t>1</w:t>
      </w:r>
      <w:r w:rsidR="00CC79FA">
        <w:rPr>
          <w:rFonts w:cstheme="minorHAnsi"/>
          <w:b/>
        </w:rPr>
        <w:t>.30</w:t>
      </w:r>
      <w:r w:rsidR="00D138D9" w:rsidRPr="003E5E4F">
        <w:rPr>
          <w:rFonts w:cstheme="minorHAnsi"/>
          <w:b/>
        </w:rPr>
        <w:t>PM</w:t>
      </w:r>
      <w:r w:rsidRPr="003E5E4F">
        <w:rPr>
          <w:rFonts w:cstheme="minorHAnsi"/>
          <w:b/>
        </w:rPr>
        <w:t xml:space="preserve"> </w:t>
      </w:r>
    </w:p>
    <w:p w:rsidR="00187F40" w:rsidRPr="003E5E4F" w:rsidRDefault="00174A63" w:rsidP="00187F40">
      <w:pPr>
        <w:jc w:val="center"/>
        <w:rPr>
          <w:rFonts w:cstheme="minorHAnsi"/>
          <w:b/>
        </w:rPr>
      </w:pPr>
      <w:r>
        <w:rPr>
          <w:rFonts w:cstheme="minorHAnsi"/>
          <w:b/>
        </w:rPr>
        <w:t>HUMBER ROYAL HOTEL, GRIMSBY</w:t>
      </w:r>
      <w:bookmarkStart w:id="0" w:name="_GoBack"/>
      <w:bookmarkEnd w:id="0"/>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637569" w:rsidP="00637569">
      <w:pPr>
        <w:tabs>
          <w:tab w:val="left" w:pos="9415"/>
        </w:tabs>
        <w:rPr>
          <w:rFonts w:cstheme="minorHAnsi"/>
        </w:rPr>
      </w:pPr>
      <w:r>
        <w:rPr>
          <w:rFonts w:cstheme="minorHAnsi"/>
        </w:rPr>
        <w:tab/>
      </w:r>
    </w:p>
    <w:p w:rsidR="00007412" w:rsidRPr="003E5E4F" w:rsidRDefault="00007412" w:rsidP="00007412">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007412" w:rsidRPr="003E5E4F" w:rsidRDefault="00007412" w:rsidP="00007412">
      <w:pPr>
        <w:rPr>
          <w:rFonts w:cstheme="minorHAnsi"/>
        </w:rPr>
      </w:pPr>
      <w:r>
        <w:rPr>
          <w:rFonts w:cstheme="minorHAnsi"/>
        </w:rPr>
        <w:t>Jan Haxby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007412" w:rsidRDefault="007F6D7D" w:rsidP="00007412">
      <w:pPr>
        <w:rPr>
          <w:rFonts w:cstheme="minorHAnsi"/>
        </w:rPr>
      </w:pPr>
      <w:r>
        <w:rPr>
          <w:rFonts w:cstheme="minorHAnsi"/>
        </w:rPr>
        <w:t>Tim Render</w:t>
      </w:r>
      <w:r>
        <w:rPr>
          <w:rFonts w:cstheme="minorHAnsi"/>
        </w:rPr>
        <w:tab/>
      </w:r>
      <w:r w:rsidR="00007412" w:rsidRPr="003E5E4F">
        <w:rPr>
          <w:rFonts w:cstheme="minorHAnsi"/>
        </w:rPr>
        <w:t xml:space="preserve"> </w:t>
      </w:r>
      <w:r w:rsidR="00007412" w:rsidRPr="003E5E4F">
        <w:rPr>
          <w:rFonts w:cstheme="minorHAnsi"/>
        </w:rPr>
        <w:tab/>
      </w:r>
      <w:r w:rsidR="00007412" w:rsidRPr="003E5E4F">
        <w:rPr>
          <w:rFonts w:cstheme="minorHAnsi"/>
        </w:rPr>
        <w:tab/>
      </w:r>
      <w:r w:rsidR="00007412" w:rsidRPr="003E5E4F">
        <w:rPr>
          <w:rFonts w:cstheme="minorHAnsi"/>
        </w:rPr>
        <w:tab/>
      </w:r>
      <w:r w:rsidR="00007412" w:rsidRPr="003E5E4F">
        <w:rPr>
          <w:rFonts w:cstheme="minorHAnsi"/>
        </w:rPr>
        <w:tab/>
      </w:r>
      <w:r w:rsidR="00007412">
        <w:rPr>
          <w:rFonts w:cstheme="minorHAnsi"/>
        </w:rPr>
        <w:tab/>
      </w:r>
      <w:r w:rsidR="00007412">
        <w:rPr>
          <w:rFonts w:cstheme="minorHAnsi"/>
        </w:rPr>
        <w:tab/>
      </w:r>
      <w:r w:rsidR="00007412">
        <w:rPr>
          <w:rFonts w:cstheme="minorHAnsi"/>
        </w:rPr>
        <w:tab/>
      </w:r>
      <w:r w:rsidR="00007412" w:rsidRPr="003E5E4F">
        <w:rPr>
          <w:rFonts w:cstheme="minorHAnsi"/>
        </w:rPr>
        <w:t>Lay Member Governance and Audit</w:t>
      </w:r>
    </w:p>
    <w:p w:rsidR="00007412" w:rsidRDefault="00007412" w:rsidP="00007412">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007412" w:rsidRDefault="00007412" w:rsidP="00007412">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007412" w:rsidRDefault="00007412" w:rsidP="00007412">
      <w:pPr>
        <w:rPr>
          <w:rFonts w:cstheme="minorHAnsi"/>
        </w:rPr>
      </w:pPr>
      <w:r w:rsidRPr="003E5E4F">
        <w:rPr>
          <w:rFonts w:cstheme="minorHAnsi"/>
        </w:rPr>
        <w:t>Dr Thomas Maliyil</w:t>
      </w:r>
      <w:r>
        <w:rPr>
          <w:rFonts w:cstheme="minorHAnsi"/>
        </w:rPr>
        <w:t xml:space="preserve"> </w:t>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GP Representative/Chair Council of Members</w:t>
      </w:r>
    </w:p>
    <w:p w:rsidR="00007412" w:rsidRDefault="00007412" w:rsidP="0000741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007412" w:rsidRPr="003E5E4F" w:rsidRDefault="00007412" w:rsidP="00007412">
      <w:pPr>
        <w:rPr>
          <w:rFonts w:cstheme="minorHAnsi"/>
        </w:rPr>
      </w:pPr>
      <w:r w:rsidRPr="003E5E4F">
        <w:rPr>
          <w:rFonts w:cstheme="minorHAnsi"/>
        </w:rPr>
        <w:t>Dr Arun Nayyar</w:t>
      </w:r>
      <w:r>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GP Representative </w:t>
      </w:r>
    </w:p>
    <w:p w:rsidR="00007412" w:rsidRDefault="00007412" w:rsidP="00007412">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 xml:space="preserve">Strategic Nurse </w:t>
      </w:r>
    </w:p>
    <w:p w:rsidR="00700A66" w:rsidRDefault="00700A66" w:rsidP="00700A66">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637569" w:rsidRDefault="00637569" w:rsidP="000C3A39">
      <w:pPr>
        <w:rPr>
          <w:rFonts w:cstheme="minorHAnsi"/>
          <w:b/>
        </w:rPr>
      </w:pPr>
    </w:p>
    <w:p w:rsidR="00430E71" w:rsidRPr="00D30DF1" w:rsidRDefault="000C3A39" w:rsidP="000C3A39">
      <w:pPr>
        <w:rPr>
          <w:rFonts w:cstheme="minorHAnsi"/>
          <w:b/>
        </w:rPr>
      </w:pPr>
      <w:r w:rsidRPr="003E5E4F">
        <w:rPr>
          <w:rFonts w:cstheme="minorHAnsi"/>
          <w:b/>
        </w:rPr>
        <w:t>IN ATTENDANCE:</w:t>
      </w:r>
    </w:p>
    <w:p w:rsidR="00007412" w:rsidRDefault="00007412" w:rsidP="00007412">
      <w:pPr>
        <w:ind w:left="3740" w:hanging="3740"/>
        <w:rPr>
          <w:rFonts w:cstheme="minorHAnsi"/>
        </w:rPr>
      </w:pPr>
      <w:r>
        <w:rPr>
          <w:rFonts w:cstheme="minorHAnsi"/>
        </w:rPr>
        <w:t>Laura Whitton</w:t>
      </w:r>
      <w:r>
        <w:rPr>
          <w:rFonts w:cstheme="minorHAnsi"/>
        </w:rPr>
        <w:tab/>
      </w:r>
      <w:r w:rsidRPr="00D30DF1">
        <w:rPr>
          <w:rFonts w:cstheme="minorHAnsi"/>
        </w:rPr>
        <w:t>Deputy Chief Finance Officer</w:t>
      </w:r>
    </w:p>
    <w:p w:rsidR="00007412" w:rsidRDefault="00007412" w:rsidP="00007412">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4954F5" w:rsidRPr="00B2792B" w:rsidRDefault="004954F5" w:rsidP="004954F5">
      <w:pPr>
        <w:rPr>
          <w:rFonts w:cstheme="minorHAnsi"/>
        </w:rPr>
      </w:pPr>
      <w:r w:rsidRPr="00B2792B">
        <w:rPr>
          <w:rFonts w:cstheme="minorHAnsi"/>
        </w:rPr>
        <w:t>Councillor Patrick</w:t>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r>
      <w:r>
        <w:rPr>
          <w:rFonts w:cstheme="minorHAnsi"/>
        </w:rPr>
        <w:tab/>
      </w:r>
      <w:r w:rsidRPr="00B2792B">
        <w:rPr>
          <w:rFonts w:cstheme="minorHAnsi"/>
        </w:rPr>
        <w:t>Portfolio Holder for Finance and Resources</w:t>
      </w:r>
    </w:p>
    <w:p w:rsidR="004954F5" w:rsidRDefault="004954F5" w:rsidP="004954F5">
      <w:pPr>
        <w:rPr>
          <w:rFonts w:cstheme="minorHAnsi"/>
        </w:rPr>
      </w:pPr>
      <w:r w:rsidRPr="00B2792B">
        <w:rPr>
          <w:rFonts w:cstheme="minorHAnsi"/>
        </w:rPr>
        <w:t>Councillor Hyldon-King</w:t>
      </w:r>
      <w:r>
        <w:rPr>
          <w:rFonts w:cstheme="minorHAnsi"/>
        </w:rPr>
        <w:tab/>
      </w:r>
      <w:r>
        <w:rPr>
          <w:rFonts w:cstheme="minorHAnsi"/>
        </w:rPr>
        <w:tab/>
      </w:r>
      <w:r>
        <w:rPr>
          <w:rFonts w:cstheme="minorHAnsi"/>
        </w:rPr>
        <w:tab/>
      </w:r>
      <w:r>
        <w:rPr>
          <w:rFonts w:cstheme="minorHAnsi"/>
        </w:rPr>
        <w:tab/>
      </w:r>
      <w:r w:rsidRPr="00B2792B">
        <w:rPr>
          <w:rFonts w:cstheme="minorHAnsi"/>
        </w:rPr>
        <w:tab/>
      </w:r>
      <w:r>
        <w:rPr>
          <w:rFonts w:cstheme="minorHAnsi"/>
        </w:rPr>
        <w:tab/>
      </w:r>
      <w:r w:rsidRPr="00B2792B">
        <w:rPr>
          <w:rFonts w:cstheme="minorHAnsi"/>
        </w:rPr>
        <w:t>Portfolio Holder for Health, Wellbeing and Adult Social Care</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007412" w:rsidRDefault="00007412" w:rsidP="00007412">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7F6D7D" w:rsidRPr="003E5E4F" w:rsidRDefault="007F6D7D" w:rsidP="007F6D7D">
      <w:pPr>
        <w:rPr>
          <w:rFonts w:cstheme="minorHAnsi"/>
        </w:rPr>
      </w:pPr>
      <w:r w:rsidRPr="003E5E4F">
        <w:rPr>
          <w:rFonts w:cstheme="minorHAnsi"/>
        </w:rPr>
        <w:t xml:space="preserve">Dr Peter Melton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Clinical </w:t>
      </w:r>
      <w:r>
        <w:rPr>
          <w:rFonts w:cstheme="minorHAnsi"/>
        </w:rPr>
        <w:t xml:space="preserve">Chief </w:t>
      </w:r>
      <w:r w:rsidRPr="003E5E4F">
        <w:rPr>
          <w:rFonts w:cstheme="minorHAnsi"/>
        </w:rPr>
        <w:t xml:space="preserve">Officer </w:t>
      </w:r>
    </w:p>
    <w:p w:rsidR="007F6D7D" w:rsidRDefault="007F6D7D" w:rsidP="007F6D7D">
      <w:pPr>
        <w:rPr>
          <w:rFonts w:cstheme="minorHAnsi"/>
        </w:rPr>
      </w:pPr>
      <w:r w:rsidRPr="003E5E4F">
        <w:rPr>
          <w:rFonts w:cstheme="minorHAnsi"/>
        </w:rPr>
        <w:t>Helen Kenyon</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Deputy Chief Executive </w:t>
      </w:r>
    </w:p>
    <w:p w:rsidR="007F6D7D" w:rsidRDefault="007F6D7D" w:rsidP="007F6D7D">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1B51C0" w:rsidRDefault="001B51C0"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8322F6">
        <w:rPr>
          <w:rFonts w:cstheme="minorHAnsi"/>
          <w:b/>
        </w:rPr>
        <w:t>APOLOGIES</w:t>
      </w:r>
    </w:p>
    <w:p w:rsidR="005935A8" w:rsidRPr="003E5E4F" w:rsidRDefault="005935A8" w:rsidP="005935A8">
      <w:pPr>
        <w:jc w:val="both"/>
        <w:rPr>
          <w:rFonts w:cstheme="minorHAnsi"/>
          <w:b/>
        </w:rPr>
      </w:pPr>
    </w:p>
    <w:p w:rsidR="008322F6" w:rsidRDefault="005F73A4" w:rsidP="008322F6">
      <w:pPr>
        <w:jc w:val="both"/>
        <w:rPr>
          <w:rFonts w:cstheme="minorHAnsi"/>
        </w:rPr>
      </w:pPr>
      <w:r w:rsidRPr="003E5E4F">
        <w:rPr>
          <w:rFonts w:cstheme="minorHAnsi"/>
        </w:rPr>
        <w:t>Apologies were noted as above</w:t>
      </w:r>
      <w:r w:rsidR="00900DB2">
        <w:rPr>
          <w:rFonts w:cstheme="minorHAnsi"/>
        </w:rPr>
        <w:t>.</w:t>
      </w:r>
    </w:p>
    <w:p w:rsidR="008322F6" w:rsidRDefault="008322F6" w:rsidP="008322F6">
      <w:pPr>
        <w:jc w:val="both"/>
        <w:rPr>
          <w:rFonts w:cstheme="minorHAnsi"/>
        </w:rPr>
      </w:pPr>
    </w:p>
    <w:p w:rsidR="008322F6" w:rsidRDefault="008322F6" w:rsidP="008322F6">
      <w:pPr>
        <w:jc w:val="both"/>
        <w:rPr>
          <w:rFonts w:cstheme="minorHAnsi"/>
          <w:b/>
        </w:rPr>
      </w:pPr>
      <w:r w:rsidRPr="008322F6">
        <w:rPr>
          <w:rFonts w:cstheme="minorHAnsi"/>
          <w:b/>
        </w:rPr>
        <w:t xml:space="preserve">2. </w:t>
      </w:r>
      <w:r>
        <w:rPr>
          <w:rFonts w:cstheme="minorHAnsi"/>
          <w:b/>
        </w:rPr>
        <w:t xml:space="preserve"> CONFLICTS OF INTEREST </w:t>
      </w:r>
    </w:p>
    <w:p w:rsidR="008459BA" w:rsidRDefault="008459BA" w:rsidP="008322F6">
      <w:pPr>
        <w:jc w:val="both"/>
        <w:rPr>
          <w:rFonts w:cstheme="minorHAnsi"/>
          <w:b/>
        </w:rPr>
      </w:pPr>
    </w:p>
    <w:p w:rsidR="00091089" w:rsidRDefault="00091089" w:rsidP="00091089">
      <w:pPr>
        <w:jc w:val="both"/>
        <w:rPr>
          <w:rFonts w:cs="Arial"/>
        </w:rPr>
      </w:pPr>
      <w:r>
        <w:rPr>
          <w:rFonts w:cs="Arial"/>
        </w:rPr>
        <w:t>There were no declarations of interests from those in attendance.</w:t>
      </w:r>
    </w:p>
    <w:p w:rsidR="008459BA" w:rsidRDefault="008459BA" w:rsidP="0031280B">
      <w:pPr>
        <w:jc w:val="both"/>
        <w:rPr>
          <w:rFonts w:cstheme="minorHAnsi"/>
        </w:rPr>
      </w:pPr>
    </w:p>
    <w:p w:rsidR="007A5257" w:rsidRPr="00F03EF2" w:rsidRDefault="008322F6" w:rsidP="00F03EF2">
      <w:pPr>
        <w:jc w:val="both"/>
        <w:rPr>
          <w:rFonts w:cstheme="minorHAnsi"/>
          <w:b/>
        </w:rPr>
      </w:pPr>
      <w:r>
        <w:rPr>
          <w:rFonts w:cstheme="minorHAnsi"/>
          <w:b/>
        </w:rPr>
        <w:t>3</w:t>
      </w:r>
      <w:r w:rsidR="00F03EF2">
        <w:rPr>
          <w:rFonts w:cstheme="minorHAnsi"/>
          <w:b/>
        </w:rPr>
        <w:t>.</w:t>
      </w:r>
      <w:r w:rsidR="00F03EF2">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AD43CD">
      <w:pPr>
        <w:jc w:val="both"/>
        <w:rPr>
          <w:rFonts w:cstheme="minorHAnsi"/>
          <w:b/>
        </w:rPr>
      </w:pPr>
      <w:r>
        <w:rPr>
          <w:rFonts w:cstheme="minorHAnsi"/>
          <w:b/>
        </w:rPr>
        <w:tab/>
      </w:r>
    </w:p>
    <w:p w:rsidR="0018496A" w:rsidRDefault="00F604F6" w:rsidP="008F0403">
      <w:pPr>
        <w:jc w:val="both"/>
        <w:rPr>
          <w:rFonts w:cstheme="minorHAnsi"/>
        </w:rPr>
      </w:pPr>
      <w:r w:rsidRPr="003E5E4F">
        <w:rPr>
          <w:rFonts w:cstheme="minorHAnsi"/>
        </w:rPr>
        <w:t xml:space="preserve">The minutes of the </w:t>
      </w:r>
      <w:r w:rsidR="008459BA">
        <w:rPr>
          <w:rFonts w:cstheme="minorHAnsi"/>
        </w:rPr>
        <w:t xml:space="preserve">Governing Body held on </w:t>
      </w:r>
      <w:r w:rsidR="007F6D7D">
        <w:rPr>
          <w:rFonts w:cstheme="minorHAnsi"/>
        </w:rPr>
        <w:t>12</w:t>
      </w:r>
      <w:r w:rsidR="007F6D7D" w:rsidRPr="007F6D7D">
        <w:rPr>
          <w:rFonts w:cstheme="minorHAnsi"/>
          <w:vertAlign w:val="superscript"/>
        </w:rPr>
        <w:t>th</w:t>
      </w:r>
      <w:r w:rsidR="007F6D7D">
        <w:rPr>
          <w:rFonts w:cstheme="minorHAnsi"/>
        </w:rPr>
        <w:t xml:space="preserve"> May </w:t>
      </w:r>
      <w:r w:rsidR="008459BA">
        <w:rPr>
          <w:rFonts w:cstheme="minorHAnsi"/>
        </w:rPr>
        <w:t>201</w:t>
      </w:r>
      <w:r w:rsidR="00CC79FA">
        <w:rPr>
          <w:rFonts w:cstheme="minorHAnsi"/>
        </w:rPr>
        <w:t xml:space="preserve">6 </w:t>
      </w:r>
      <w:r w:rsidR="000058CF">
        <w:rPr>
          <w:rFonts w:cstheme="minorHAnsi"/>
        </w:rPr>
        <w:t>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F66933" w:rsidRDefault="00F66933" w:rsidP="008F0403">
      <w:pPr>
        <w:jc w:val="both"/>
        <w:rPr>
          <w:rFonts w:cstheme="minorHAnsi"/>
        </w:rPr>
      </w:pPr>
    </w:p>
    <w:p w:rsidR="00285F7A" w:rsidRPr="00285F7A" w:rsidRDefault="00285F7A" w:rsidP="00CC79FA">
      <w:pPr>
        <w:pStyle w:val="ListParagraph"/>
        <w:numPr>
          <w:ilvl w:val="0"/>
          <w:numId w:val="2"/>
        </w:numPr>
        <w:spacing w:after="200" w:line="276" w:lineRule="auto"/>
        <w:jc w:val="both"/>
        <w:rPr>
          <w:rFonts w:cstheme="minorHAnsi"/>
        </w:rPr>
      </w:pPr>
      <w:r>
        <w:rPr>
          <w:rFonts w:cstheme="minorHAnsi"/>
          <w:b/>
        </w:rPr>
        <w:t>A LOOK BACK ON THE PREVIOUS YEAR</w:t>
      </w:r>
    </w:p>
    <w:p w:rsidR="0089416A" w:rsidRDefault="0089416A" w:rsidP="0089416A">
      <w:pPr>
        <w:jc w:val="both"/>
        <w:rPr>
          <w:rFonts w:cstheme="minorHAnsi"/>
        </w:rPr>
      </w:pPr>
      <w:r>
        <w:rPr>
          <w:rFonts w:cstheme="minorHAnsi"/>
        </w:rPr>
        <w:t>The Governing Body were presented with an update on the CCG’s performance over the previous year. The CCG have a number of targets to achieve and have been classified into 6 main areas. The CCG have positive outcomes in all areas, except in “Positive Experience” and “Delaying and Reducing the need for Care and Support” where amber outcomes have been reported. These are areas that the CCG need to improve on.</w:t>
      </w:r>
    </w:p>
    <w:p w:rsidR="0089416A" w:rsidRDefault="0089416A" w:rsidP="0089416A">
      <w:pPr>
        <w:jc w:val="both"/>
        <w:rPr>
          <w:rFonts w:cstheme="minorHAnsi"/>
        </w:rPr>
      </w:pPr>
    </w:p>
    <w:p w:rsidR="00911082" w:rsidRDefault="0089416A" w:rsidP="0089416A">
      <w:pPr>
        <w:tabs>
          <w:tab w:val="num" w:pos="1440"/>
        </w:tabs>
        <w:jc w:val="both"/>
        <w:rPr>
          <w:rFonts w:cstheme="minorHAnsi"/>
        </w:rPr>
      </w:pPr>
      <w:r>
        <w:rPr>
          <w:rFonts w:cstheme="minorHAnsi"/>
        </w:rPr>
        <w:t xml:space="preserve">The notable successes were outlined, in particular; </w:t>
      </w:r>
      <w:r w:rsidR="00911082" w:rsidRPr="0089416A">
        <w:rPr>
          <w:rFonts w:cstheme="minorHAnsi"/>
        </w:rPr>
        <w:t>Reducing Delay</w:t>
      </w:r>
      <w:r>
        <w:rPr>
          <w:rFonts w:cstheme="minorHAnsi"/>
        </w:rPr>
        <w:t xml:space="preserve">ed Transfers of Care (Patients); </w:t>
      </w:r>
      <w:r w:rsidR="00911082" w:rsidRPr="0089416A">
        <w:rPr>
          <w:rFonts w:cstheme="minorHAnsi"/>
        </w:rPr>
        <w:t xml:space="preserve">Reduction in number of antibiotics &amp; broad spectrum antibiotics prescribed </w:t>
      </w:r>
      <w:r>
        <w:rPr>
          <w:rFonts w:cstheme="minorHAnsi"/>
        </w:rPr>
        <w:t xml:space="preserve">and </w:t>
      </w:r>
      <w:r w:rsidR="00911082" w:rsidRPr="0089416A">
        <w:rPr>
          <w:rFonts w:cstheme="minorHAnsi"/>
        </w:rPr>
        <w:t>Cancer: 2 week and 31 day waits (from GP referral to treatment)</w:t>
      </w:r>
      <w:r>
        <w:rPr>
          <w:rFonts w:cstheme="minorHAnsi"/>
        </w:rPr>
        <w:t xml:space="preserve">. </w:t>
      </w:r>
    </w:p>
    <w:p w:rsidR="00596354" w:rsidRDefault="00596354" w:rsidP="0089416A">
      <w:pPr>
        <w:tabs>
          <w:tab w:val="num" w:pos="1440"/>
        </w:tabs>
        <w:jc w:val="both"/>
        <w:rPr>
          <w:rFonts w:cstheme="minorHAnsi"/>
        </w:rPr>
      </w:pPr>
    </w:p>
    <w:p w:rsidR="004954F5" w:rsidRDefault="004954F5" w:rsidP="00596354">
      <w:pPr>
        <w:tabs>
          <w:tab w:val="num" w:pos="720"/>
          <w:tab w:val="num" w:pos="1440"/>
        </w:tabs>
        <w:jc w:val="both"/>
        <w:rPr>
          <w:rFonts w:cstheme="minorHAnsi"/>
        </w:rPr>
      </w:pPr>
    </w:p>
    <w:p w:rsidR="00911082" w:rsidRDefault="00596354" w:rsidP="00596354">
      <w:pPr>
        <w:tabs>
          <w:tab w:val="num" w:pos="720"/>
          <w:tab w:val="num" w:pos="1440"/>
        </w:tabs>
        <w:jc w:val="both"/>
        <w:rPr>
          <w:rFonts w:cstheme="minorHAnsi"/>
        </w:rPr>
      </w:pPr>
      <w:r>
        <w:rPr>
          <w:rFonts w:cstheme="minorHAnsi"/>
        </w:rPr>
        <w:t xml:space="preserve">Challenges facing the CCG are; </w:t>
      </w:r>
      <w:r w:rsidR="00911082" w:rsidRPr="00596354">
        <w:rPr>
          <w:rFonts w:cstheme="minorHAnsi"/>
        </w:rPr>
        <w:t xml:space="preserve">A&amp;E 4 </w:t>
      </w:r>
      <w:r>
        <w:rPr>
          <w:rFonts w:cstheme="minorHAnsi"/>
        </w:rPr>
        <w:t xml:space="preserve">hour waits for 95% of attenders; </w:t>
      </w:r>
      <w:r w:rsidR="00911082" w:rsidRPr="00596354">
        <w:rPr>
          <w:rFonts w:cstheme="minorHAnsi"/>
        </w:rPr>
        <w:t>IAPT Recovery target of 50%</w:t>
      </w:r>
      <w:r>
        <w:rPr>
          <w:rFonts w:cstheme="minorHAnsi"/>
        </w:rPr>
        <w:t xml:space="preserve">; </w:t>
      </w:r>
      <w:r w:rsidR="00911082" w:rsidRPr="00596354">
        <w:rPr>
          <w:rFonts w:cstheme="minorHAnsi"/>
        </w:rPr>
        <w:t>Ambulance response times</w:t>
      </w:r>
      <w:r>
        <w:rPr>
          <w:rFonts w:cstheme="minorHAnsi"/>
        </w:rPr>
        <w:t xml:space="preserve">; </w:t>
      </w:r>
      <w:r w:rsidR="00911082" w:rsidRPr="00596354">
        <w:rPr>
          <w:rFonts w:cstheme="minorHAnsi"/>
        </w:rPr>
        <w:t>Cancer: 62 day waits (from GP referral to treatment)</w:t>
      </w:r>
      <w:r>
        <w:rPr>
          <w:rFonts w:cstheme="minorHAnsi"/>
        </w:rPr>
        <w:t xml:space="preserve">; and </w:t>
      </w:r>
      <w:r w:rsidR="00911082" w:rsidRPr="00596354">
        <w:rPr>
          <w:rFonts w:cstheme="minorHAnsi"/>
        </w:rPr>
        <w:t>18 week waiting time for 92% of patients</w:t>
      </w:r>
      <w:r>
        <w:rPr>
          <w:rFonts w:cstheme="minorHAnsi"/>
        </w:rPr>
        <w:t xml:space="preserve">. Many of these concerns are those faced nationally, and there have been very clear targets set nationally to make improvements in services. </w:t>
      </w:r>
    </w:p>
    <w:p w:rsidR="00911082" w:rsidRDefault="00911082" w:rsidP="00596354">
      <w:pPr>
        <w:tabs>
          <w:tab w:val="num" w:pos="720"/>
          <w:tab w:val="num" w:pos="1440"/>
        </w:tabs>
        <w:jc w:val="both"/>
        <w:rPr>
          <w:rFonts w:cstheme="minorHAnsi"/>
        </w:rPr>
      </w:pPr>
    </w:p>
    <w:p w:rsidR="00911082" w:rsidRDefault="00CC1817" w:rsidP="007F6D7D">
      <w:pPr>
        <w:tabs>
          <w:tab w:val="num" w:pos="720"/>
          <w:tab w:val="num" w:pos="1440"/>
        </w:tabs>
        <w:jc w:val="both"/>
        <w:rPr>
          <w:rFonts w:cstheme="minorHAnsi"/>
        </w:rPr>
      </w:pPr>
      <w:r>
        <w:rPr>
          <w:rFonts w:cstheme="minorHAnsi"/>
        </w:rPr>
        <w:t xml:space="preserve">With regards to Governance, </w:t>
      </w:r>
      <w:r w:rsidR="004954F5">
        <w:rPr>
          <w:rFonts w:cstheme="minorHAnsi"/>
        </w:rPr>
        <w:t xml:space="preserve">it was noted that </w:t>
      </w:r>
      <w:r>
        <w:rPr>
          <w:rFonts w:cstheme="minorHAnsi"/>
        </w:rPr>
        <w:t>a lot of good work has been undertaken</w:t>
      </w:r>
      <w:r w:rsidR="00067003">
        <w:rPr>
          <w:rFonts w:cstheme="minorHAnsi"/>
        </w:rPr>
        <w:t>. The CCG has been a</w:t>
      </w:r>
      <w:r w:rsidR="00911082" w:rsidRPr="00911082">
        <w:rPr>
          <w:rFonts w:cstheme="minorHAnsi"/>
        </w:rPr>
        <w:t>ssessed as good in 4 out of the 5 “NHS England assurance process” component areas</w:t>
      </w:r>
      <w:r w:rsidR="00EC3FF1">
        <w:rPr>
          <w:rFonts w:cstheme="minorHAnsi"/>
        </w:rPr>
        <w:t xml:space="preserve">; </w:t>
      </w:r>
      <w:proofErr w:type="gramStart"/>
      <w:r w:rsidR="00911082" w:rsidRPr="00911082">
        <w:rPr>
          <w:rFonts w:cstheme="minorHAnsi"/>
        </w:rPr>
        <w:t>Well</w:t>
      </w:r>
      <w:proofErr w:type="gramEnd"/>
      <w:r w:rsidR="00911082" w:rsidRPr="00911082">
        <w:rPr>
          <w:rFonts w:cstheme="minorHAnsi"/>
        </w:rPr>
        <w:t xml:space="preserve"> lead organisation</w:t>
      </w:r>
      <w:r w:rsidR="00EC3FF1">
        <w:rPr>
          <w:rFonts w:cstheme="minorHAnsi"/>
        </w:rPr>
        <w:t xml:space="preserve">; </w:t>
      </w:r>
      <w:r w:rsidR="00911082" w:rsidRPr="00911082">
        <w:rPr>
          <w:rFonts w:cstheme="minorHAnsi"/>
        </w:rPr>
        <w:t>Delegated functions</w:t>
      </w:r>
      <w:r w:rsidR="00EC3FF1">
        <w:rPr>
          <w:rFonts w:cstheme="minorHAnsi"/>
        </w:rPr>
        <w:t xml:space="preserve">; </w:t>
      </w:r>
      <w:r w:rsidR="00911082" w:rsidRPr="00911082">
        <w:rPr>
          <w:rFonts w:cstheme="minorHAnsi"/>
        </w:rPr>
        <w:t>Finance</w:t>
      </w:r>
      <w:r w:rsidR="00EC3FF1">
        <w:rPr>
          <w:rFonts w:cstheme="minorHAnsi"/>
        </w:rPr>
        <w:t xml:space="preserve"> and </w:t>
      </w:r>
      <w:r w:rsidR="00911082" w:rsidRPr="00911082">
        <w:rPr>
          <w:rFonts w:cstheme="minorHAnsi"/>
        </w:rPr>
        <w:t>Performance</w:t>
      </w:r>
      <w:r w:rsidR="00EC3FF1">
        <w:rPr>
          <w:rFonts w:cstheme="minorHAnsi"/>
        </w:rPr>
        <w:t xml:space="preserve">. </w:t>
      </w:r>
      <w:r w:rsidR="007F6D7D">
        <w:rPr>
          <w:rFonts w:cstheme="minorHAnsi"/>
        </w:rPr>
        <w:t>O</w:t>
      </w:r>
      <w:r w:rsidR="00911082" w:rsidRPr="00911082">
        <w:rPr>
          <w:rFonts w:cstheme="minorHAnsi"/>
        </w:rPr>
        <w:t>ne element within ‘Planning’ required improvement</w:t>
      </w:r>
      <w:r w:rsidR="007F6D7D">
        <w:rPr>
          <w:rFonts w:cstheme="minorHAnsi"/>
        </w:rPr>
        <w:t>. The CCG have m</w:t>
      </w:r>
      <w:r w:rsidR="00911082" w:rsidRPr="00911082">
        <w:rPr>
          <w:rFonts w:cstheme="minorHAnsi"/>
        </w:rPr>
        <w:t>et our legal duties as set out in statute and the Partnership Agreement with NEL council</w:t>
      </w:r>
      <w:r w:rsidR="007F6D7D">
        <w:rPr>
          <w:rFonts w:cstheme="minorHAnsi"/>
        </w:rPr>
        <w:t>, and have received a v</w:t>
      </w:r>
      <w:r w:rsidR="00911082" w:rsidRPr="00911082">
        <w:rPr>
          <w:rFonts w:cstheme="minorHAnsi"/>
        </w:rPr>
        <w:t>ery positive External Audit annual governance report</w:t>
      </w:r>
      <w:r w:rsidR="007F6D7D">
        <w:rPr>
          <w:rFonts w:cstheme="minorHAnsi"/>
        </w:rPr>
        <w:t>.</w:t>
      </w:r>
    </w:p>
    <w:p w:rsidR="007F6D7D" w:rsidRDefault="007F6D7D" w:rsidP="007F6D7D">
      <w:pPr>
        <w:tabs>
          <w:tab w:val="num" w:pos="720"/>
          <w:tab w:val="num" w:pos="1440"/>
        </w:tabs>
        <w:jc w:val="both"/>
        <w:rPr>
          <w:rFonts w:cstheme="minorHAnsi"/>
        </w:rPr>
      </w:pPr>
    </w:p>
    <w:p w:rsidR="007F6D7D" w:rsidRDefault="007F6D7D" w:rsidP="007F6D7D">
      <w:pPr>
        <w:tabs>
          <w:tab w:val="num" w:pos="720"/>
          <w:tab w:val="num" w:pos="1440"/>
        </w:tabs>
        <w:jc w:val="both"/>
        <w:rPr>
          <w:rFonts w:cstheme="minorHAnsi"/>
        </w:rPr>
      </w:pPr>
      <w:r>
        <w:rPr>
          <w:rFonts w:cstheme="minorHAnsi"/>
        </w:rPr>
        <w:t>The key performance indicators were outlined as having been achieved.</w:t>
      </w:r>
    </w:p>
    <w:p w:rsidR="007F6D7D" w:rsidRDefault="007F6D7D" w:rsidP="007F6D7D">
      <w:pPr>
        <w:tabs>
          <w:tab w:val="num" w:pos="720"/>
          <w:tab w:val="num" w:pos="1440"/>
        </w:tabs>
        <w:jc w:val="both"/>
        <w:rPr>
          <w:rFonts w:cstheme="minorHAnsi"/>
        </w:rPr>
      </w:pPr>
    </w:p>
    <w:p w:rsidR="007F6D7D" w:rsidRPr="007F6D7D" w:rsidRDefault="007F6D7D" w:rsidP="007F6D7D">
      <w:pPr>
        <w:tabs>
          <w:tab w:val="num" w:pos="720"/>
          <w:tab w:val="num" w:pos="1440"/>
        </w:tabs>
        <w:jc w:val="both"/>
        <w:rPr>
          <w:rFonts w:cstheme="minorHAnsi"/>
        </w:rPr>
      </w:pPr>
      <w:r>
        <w:rPr>
          <w:rFonts w:cstheme="minorHAnsi"/>
        </w:rPr>
        <w:t xml:space="preserve">The Governing Body were updated on Quality within the CCG; a </w:t>
      </w:r>
      <w:r w:rsidRPr="007F6D7D">
        <w:rPr>
          <w:rFonts w:cstheme="minorHAnsi"/>
        </w:rPr>
        <w:t>national agenda in both health and social care. CCG’s are bound by statutory duties to improve the quality of services.</w:t>
      </w:r>
      <w:r>
        <w:rPr>
          <w:rFonts w:cstheme="minorHAnsi"/>
        </w:rPr>
        <w:t xml:space="preserve"> </w:t>
      </w:r>
      <w:r w:rsidRPr="007F6D7D">
        <w:rPr>
          <w:rFonts w:cstheme="minorHAnsi"/>
        </w:rPr>
        <w:t>The CCG agreed its model of quality in 2014 based on:</w:t>
      </w:r>
    </w:p>
    <w:p w:rsidR="004A3815" w:rsidRPr="007F6D7D" w:rsidRDefault="004A3815" w:rsidP="007F6D7D">
      <w:pPr>
        <w:numPr>
          <w:ilvl w:val="0"/>
          <w:numId w:val="10"/>
        </w:numPr>
        <w:tabs>
          <w:tab w:val="num" w:pos="1440"/>
        </w:tabs>
        <w:jc w:val="both"/>
        <w:rPr>
          <w:rFonts w:cstheme="minorHAnsi"/>
        </w:rPr>
      </w:pPr>
      <w:r w:rsidRPr="007F6D7D">
        <w:rPr>
          <w:rFonts w:cstheme="minorHAnsi"/>
        </w:rPr>
        <w:t>clinical effectiveness</w:t>
      </w:r>
    </w:p>
    <w:p w:rsidR="004A3815" w:rsidRPr="007F6D7D" w:rsidRDefault="004A3815" w:rsidP="007F6D7D">
      <w:pPr>
        <w:numPr>
          <w:ilvl w:val="0"/>
          <w:numId w:val="10"/>
        </w:numPr>
        <w:tabs>
          <w:tab w:val="num" w:pos="1440"/>
        </w:tabs>
        <w:jc w:val="both"/>
        <w:rPr>
          <w:rFonts w:cstheme="minorHAnsi"/>
        </w:rPr>
      </w:pPr>
      <w:r w:rsidRPr="007F6D7D">
        <w:rPr>
          <w:rFonts w:cstheme="minorHAnsi"/>
        </w:rPr>
        <w:t xml:space="preserve"> safety</w:t>
      </w:r>
    </w:p>
    <w:p w:rsidR="004A3815" w:rsidRPr="007F6D7D" w:rsidRDefault="004A3815" w:rsidP="007F6D7D">
      <w:pPr>
        <w:numPr>
          <w:ilvl w:val="0"/>
          <w:numId w:val="10"/>
        </w:numPr>
        <w:tabs>
          <w:tab w:val="num" w:pos="1440"/>
        </w:tabs>
        <w:jc w:val="both"/>
        <w:rPr>
          <w:rFonts w:cstheme="minorHAnsi"/>
        </w:rPr>
      </w:pPr>
      <w:r w:rsidRPr="007F6D7D">
        <w:rPr>
          <w:rFonts w:cstheme="minorHAnsi"/>
        </w:rPr>
        <w:t>patient experience</w:t>
      </w:r>
    </w:p>
    <w:p w:rsidR="007F6D7D" w:rsidRDefault="007F6D7D" w:rsidP="007F6D7D">
      <w:pPr>
        <w:tabs>
          <w:tab w:val="num" w:pos="720"/>
          <w:tab w:val="num" w:pos="1440"/>
        </w:tabs>
        <w:jc w:val="both"/>
        <w:rPr>
          <w:rFonts w:cstheme="minorHAnsi"/>
        </w:rPr>
      </w:pPr>
      <w:r>
        <w:rPr>
          <w:rFonts w:cstheme="minorHAnsi"/>
        </w:rPr>
        <w:t xml:space="preserve"> </w:t>
      </w:r>
      <w:proofErr w:type="gramStart"/>
      <w:r w:rsidRPr="007F6D7D">
        <w:rPr>
          <w:rFonts w:cstheme="minorHAnsi"/>
        </w:rPr>
        <w:t>and</w:t>
      </w:r>
      <w:proofErr w:type="gramEnd"/>
      <w:r w:rsidRPr="007F6D7D">
        <w:rPr>
          <w:rFonts w:cstheme="minorHAnsi"/>
        </w:rPr>
        <w:t xml:space="preserve"> </w:t>
      </w:r>
      <w:r w:rsidR="004954F5">
        <w:rPr>
          <w:rFonts w:cstheme="minorHAnsi"/>
        </w:rPr>
        <w:t xml:space="preserve">have </w:t>
      </w:r>
      <w:r w:rsidRPr="007F6D7D">
        <w:rPr>
          <w:rFonts w:cstheme="minorHAnsi"/>
        </w:rPr>
        <w:t>put systems and processes in place to provide quality assurance.</w:t>
      </w:r>
    </w:p>
    <w:p w:rsidR="007F6D7D" w:rsidRDefault="007F6D7D" w:rsidP="007F6D7D">
      <w:pPr>
        <w:tabs>
          <w:tab w:val="num" w:pos="720"/>
          <w:tab w:val="num" w:pos="1440"/>
        </w:tabs>
        <w:jc w:val="both"/>
        <w:rPr>
          <w:rFonts w:cstheme="minorHAnsi"/>
        </w:rPr>
      </w:pPr>
    </w:p>
    <w:p w:rsidR="004A3815" w:rsidRDefault="007F6D7D" w:rsidP="007F6D7D">
      <w:pPr>
        <w:tabs>
          <w:tab w:val="num" w:pos="720"/>
          <w:tab w:val="num" w:pos="1440"/>
        </w:tabs>
        <w:jc w:val="both"/>
        <w:rPr>
          <w:rFonts w:cstheme="minorHAnsi"/>
        </w:rPr>
      </w:pPr>
      <w:r>
        <w:rPr>
          <w:rFonts w:cstheme="minorHAnsi"/>
        </w:rPr>
        <w:t xml:space="preserve">The key challenged were outlined as being: </w:t>
      </w:r>
      <w:r w:rsidR="004A3815" w:rsidRPr="007F6D7D">
        <w:rPr>
          <w:rFonts w:cstheme="minorHAnsi"/>
        </w:rPr>
        <w:t>Excessive waiting times</w:t>
      </w:r>
      <w:r>
        <w:rPr>
          <w:rFonts w:cstheme="minorHAnsi"/>
        </w:rPr>
        <w:t xml:space="preserve">; </w:t>
      </w:r>
      <w:proofErr w:type="gramStart"/>
      <w:r w:rsidR="004A3815" w:rsidRPr="007F6D7D">
        <w:rPr>
          <w:rFonts w:cstheme="minorHAnsi"/>
        </w:rPr>
        <w:t>Not</w:t>
      </w:r>
      <w:proofErr w:type="gramEnd"/>
      <w:r w:rsidR="004A3815" w:rsidRPr="007F6D7D">
        <w:rPr>
          <w:rFonts w:cstheme="minorHAnsi"/>
        </w:rPr>
        <w:t xml:space="preserve"> achieving performance targets</w:t>
      </w:r>
      <w:r>
        <w:rPr>
          <w:rFonts w:cstheme="minorHAnsi"/>
        </w:rPr>
        <w:t xml:space="preserve">; and </w:t>
      </w:r>
      <w:r w:rsidR="004A3815" w:rsidRPr="007F6D7D">
        <w:rPr>
          <w:rFonts w:cstheme="minorHAnsi"/>
        </w:rPr>
        <w:t>Workforce pressures</w:t>
      </w:r>
      <w:r>
        <w:rPr>
          <w:rFonts w:cstheme="minorHAnsi"/>
        </w:rPr>
        <w:t xml:space="preserve">. There are continued challenges in reducing SHMI, and the team, working with partners, are focused on improving </w:t>
      </w:r>
      <w:r w:rsidR="004A3815">
        <w:rPr>
          <w:rFonts w:cstheme="minorHAnsi"/>
        </w:rPr>
        <w:t xml:space="preserve">in this area. </w:t>
      </w:r>
    </w:p>
    <w:p w:rsidR="007F6D7D" w:rsidRDefault="007F6D7D" w:rsidP="007F6D7D">
      <w:pPr>
        <w:tabs>
          <w:tab w:val="num" w:pos="720"/>
          <w:tab w:val="num" w:pos="1440"/>
        </w:tabs>
        <w:jc w:val="both"/>
        <w:rPr>
          <w:rFonts w:cstheme="minorHAnsi"/>
        </w:rPr>
      </w:pPr>
    </w:p>
    <w:p w:rsidR="00AB6155" w:rsidRDefault="007F6D7D" w:rsidP="00AB6155">
      <w:pPr>
        <w:tabs>
          <w:tab w:val="num" w:pos="720"/>
          <w:tab w:val="num" w:pos="1440"/>
        </w:tabs>
        <w:jc w:val="both"/>
        <w:rPr>
          <w:rFonts w:cstheme="minorHAnsi"/>
          <w:i/>
        </w:rPr>
      </w:pPr>
      <w:r w:rsidRPr="007F6D7D">
        <w:rPr>
          <w:rFonts w:cstheme="minorHAnsi"/>
          <w:i/>
        </w:rPr>
        <w:t xml:space="preserve">Dr Nayyar joined the meeting. </w:t>
      </w:r>
    </w:p>
    <w:p w:rsidR="00AB6155" w:rsidRDefault="00AB6155" w:rsidP="00AB6155">
      <w:pPr>
        <w:tabs>
          <w:tab w:val="num" w:pos="720"/>
          <w:tab w:val="num" w:pos="1440"/>
        </w:tabs>
        <w:jc w:val="both"/>
        <w:rPr>
          <w:rFonts w:cstheme="minorHAnsi"/>
          <w:i/>
        </w:rPr>
      </w:pPr>
    </w:p>
    <w:p w:rsidR="00AB6155" w:rsidRPr="00AB6155" w:rsidRDefault="004954F5" w:rsidP="00AB6155">
      <w:pPr>
        <w:tabs>
          <w:tab w:val="num" w:pos="720"/>
          <w:tab w:val="num" w:pos="1440"/>
        </w:tabs>
        <w:jc w:val="both"/>
        <w:rPr>
          <w:rFonts w:cstheme="minorHAnsi"/>
          <w:i/>
        </w:rPr>
      </w:pPr>
      <w:r>
        <w:rPr>
          <w:rFonts w:cstheme="minorHAnsi"/>
        </w:rPr>
        <w:t>The</w:t>
      </w:r>
      <w:r w:rsidR="004A3815">
        <w:rPr>
          <w:rFonts w:cstheme="minorHAnsi"/>
        </w:rPr>
        <w:t xml:space="preserve"> Governing Body were updated on what has taken place over the last year, most notably: </w:t>
      </w:r>
      <w:r w:rsidR="004A3815" w:rsidRPr="004A3815">
        <w:rPr>
          <w:rFonts w:cstheme="minorHAnsi"/>
        </w:rPr>
        <w:t>Appointed a “quality team” – Director, Nursing Lead for Quality, Clinical Nurse for Qualit</w:t>
      </w:r>
      <w:r w:rsidR="004A3815">
        <w:rPr>
          <w:rFonts w:cstheme="minorHAnsi"/>
        </w:rPr>
        <w:t xml:space="preserve">y, and Clinical Support Officer; introduced CQUINS – quality contract measure and performance data; </w:t>
      </w:r>
      <w:r w:rsidR="004A3815" w:rsidRPr="004A3815">
        <w:rPr>
          <w:rFonts w:cstheme="minorHAnsi"/>
        </w:rPr>
        <w:t xml:space="preserve"> </w:t>
      </w:r>
      <w:r w:rsidR="004A3815">
        <w:rPr>
          <w:rFonts w:cstheme="minorHAnsi"/>
        </w:rPr>
        <w:t>announced and unannounced site visits; worked with the Community Forum to understand what quality service means</w:t>
      </w:r>
      <w:r w:rsidR="00AB6155">
        <w:rPr>
          <w:rFonts w:cstheme="minorHAnsi"/>
        </w:rPr>
        <w:t xml:space="preserve">; and </w:t>
      </w:r>
      <w:r w:rsidR="00AB6155" w:rsidRPr="004A3815">
        <w:rPr>
          <w:rFonts w:cstheme="minorHAnsi"/>
        </w:rPr>
        <w:t>Developed new processes for focusing on concerns  or Noise in the System (NITS, PIG, MIFS) which triangulates all information.</w:t>
      </w:r>
    </w:p>
    <w:p w:rsidR="00AB6155" w:rsidRDefault="00AB6155" w:rsidP="00AB6155">
      <w:pPr>
        <w:tabs>
          <w:tab w:val="num" w:pos="720"/>
          <w:tab w:val="num" w:pos="1440"/>
        </w:tabs>
        <w:jc w:val="both"/>
        <w:rPr>
          <w:rFonts w:cstheme="minorHAnsi"/>
        </w:rPr>
      </w:pPr>
    </w:p>
    <w:p w:rsidR="00911082" w:rsidRDefault="00AB6155" w:rsidP="00596354">
      <w:pPr>
        <w:tabs>
          <w:tab w:val="num" w:pos="720"/>
          <w:tab w:val="num" w:pos="1440"/>
        </w:tabs>
        <w:jc w:val="both"/>
        <w:rPr>
          <w:rFonts w:cstheme="minorHAnsi"/>
        </w:rPr>
      </w:pPr>
      <w:r>
        <w:rPr>
          <w:rFonts w:cstheme="minorHAnsi"/>
        </w:rPr>
        <w:t>The Quality team look forward to achieving the following in 2016/17: C</w:t>
      </w:r>
      <w:r w:rsidRPr="00AB6155">
        <w:rPr>
          <w:rFonts w:cstheme="minorHAnsi"/>
        </w:rPr>
        <w:t>ontinue to work with prov</w:t>
      </w:r>
      <w:r>
        <w:rPr>
          <w:rFonts w:cstheme="minorHAnsi"/>
        </w:rPr>
        <w:t xml:space="preserve">iders on the quality challenges; </w:t>
      </w:r>
      <w:r w:rsidRPr="00AB6155">
        <w:rPr>
          <w:rFonts w:cstheme="minorHAnsi"/>
        </w:rPr>
        <w:t>re-shape &amp; develop the wa</w:t>
      </w:r>
      <w:r>
        <w:rPr>
          <w:rFonts w:cstheme="minorHAnsi"/>
        </w:rPr>
        <w:t xml:space="preserve">y we manage Clinical Governance; </w:t>
      </w:r>
      <w:r w:rsidRPr="00AB6155">
        <w:rPr>
          <w:rFonts w:cstheme="minorHAnsi"/>
        </w:rPr>
        <w:t>Continue to ad</w:t>
      </w:r>
      <w:r>
        <w:rPr>
          <w:rFonts w:cstheme="minorHAnsi"/>
        </w:rPr>
        <w:t xml:space="preserve">dress key areas like mortality; </w:t>
      </w:r>
      <w:r w:rsidRPr="00AB6155">
        <w:rPr>
          <w:rFonts w:cstheme="minorHAnsi"/>
        </w:rPr>
        <w:t>Further develop our focus o</w:t>
      </w:r>
      <w:r>
        <w:rPr>
          <w:rFonts w:cstheme="minorHAnsi"/>
        </w:rPr>
        <w:t xml:space="preserve">n Effectiveness and Experience; </w:t>
      </w:r>
      <w:r w:rsidRPr="00AB6155">
        <w:rPr>
          <w:rFonts w:cstheme="minorHAnsi"/>
        </w:rPr>
        <w:t>Improve our focus on q</w:t>
      </w:r>
      <w:r>
        <w:rPr>
          <w:rFonts w:cstheme="minorHAnsi"/>
        </w:rPr>
        <w:t xml:space="preserve">uality within smaller providers; </w:t>
      </w:r>
      <w:r w:rsidRPr="00AB6155">
        <w:rPr>
          <w:rFonts w:cstheme="minorHAnsi"/>
        </w:rPr>
        <w:t xml:space="preserve">Work with service leads for Care Homes to align our systems and processes that test </w:t>
      </w:r>
      <w:r>
        <w:rPr>
          <w:rFonts w:cstheme="minorHAnsi"/>
        </w:rPr>
        <w:t xml:space="preserve">quality and safety of services; </w:t>
      </w:r>
      <w:r w:rsidRPr="00AB6155">
        <w:rPr>
          <w:rFonts w:cstheme="minorHAnsi"/>
        </w:rPr>
        <w:t>Continue to build in evidence-base quality standards to servic</w:t>
      </w:r>
      <w:r>
        <w:rPr>
          <w:rFonts w:cstheme="minorHAnsi"/>
        </w:rPr>
        <w:t xml:space="preserve">e specifications and contracts; and </w:t>
      </w:r>
      <w:r w:rsidRPr="00AB6155">
        <w:rPr>
          <w:rFonts w:cstheme="minorHAnsi"/>
        </w:rPr>
        <w:t xml:space="preserve">Develop a clear &amp; robust programme for proactively testing the quality of services e.g. Quality Profiles.  </w:t>
      </w:r>
    </w:p>
    <w:p w:rsidR="00BC0A22" w:rsidRDefault="00BC0A22" w:rsidP="00596354">
      <w:pPr>
        <w:tabs>
          <w:tab w:val="num" w:pos="720"/>
          <w:tab w:val="num" w:pos="1440"/>
        </w:tabs>
        <w:jc w:val="both"/>
        <w:rPr>
          <w:rFonts w:cstheme="minorHAnsi"/>
        </w:rPr>
      </w:pPr>
    </w:p>
    <w:p w:rsidR="00BC0A22" w:rsidRPr="00BC0A22" w:rsidRDefault="00BC0A22" w:rsidP="00596354">
      <w:pPr>
        <w:tabs>
          <w:tab w:val="num" w:pos="720"/>
          <w:tab w:val="num" w:pos="1440"/>
        </w:tabs>
        <w:jc w:val="both"/>
        <w:rPr>
          <w:rFonts w:cstheme="minorHAnsi"/>
          <w:b/>
        </w:rPr>
      </w:pPr>
      <w:r>
        <w:rPr>
          <w:rFonts w:cstheme="minorHAnsi"/>
          <w:b/>
        </w:rPr>
        <w:t xml:space="preserve">The Governing Body noted the issues </w:t>
      </w:r>
      <w:proofErr w:type="gramStart"/>
      <w:r>
        <w:rPr>
          <w:rFonts w:cstheme="minorHAnsi"/>
          <w:b/>
        </w:rPr>
        <w:t>raised</w:t>
      </w:r>
      <w:proofErr w:type="gramEnd"/>
      <w:r>
        <w:rPr>
          <w:rFonts w:cstheme="minorHAnsi"/>
          <w:b/>
        </w:rPr>
        <w:t xml:space="preserve"> in the presentation.</w:t>
      </w:r>
    </w:p>
    <w:p w:rsidR="00596354" w:rsidRPr="0089416A" w:rsidRDefault="00596354" w:rsidP="0089416A">
      <w:pPr>
        <w:tabs>
          <w:tab w:val="num" w:pos="1440"/>
        </w:tabs>
        <w:jc w:val="both"/>
        <w:rPr>
          <w:rFonts w:cstheme="minorHAnsi"/>
        </w:rPr>
      </w:pPr>
    </w:p>
    <w:p w:rsidR="00056F38" w:rsidRPr="008322F6" w:rsidRDefault="00445773" w:rsidP="00F64280">
      <w:pPr>
        <w:pStyle w:val="ListParagraph"/>
        <w:numPr>
          <w:ilvl w:val="0"/>
          <w:numId w:val="2"/>
        </w:numPr>
        <w:jc w:val="both"/>
        <w:rPr>
          <w:rFonts w:cstheme="minorHAnsi"/>
          <w:b/>
        </w:rPr>
      </w:pPr>
      <w:r>
        <w:rPr>
          <w:rFonts w:cstheme="minorHAnsi"/>
          <w:b/>
        </w:rPr>
        <w:t>OUR VISION / A LOOK FORWARD</w:t>
      </w:r>
    </w:p>
    <w:p w:rsidR="00F64280" w:rsidRDefault="00F64280" w:rsidP="00F64280"/>
    <w:p w:rsidR="00A3258B" w:rsidRDefault="00A3258B" w:rsidP="00A3258B">
      <w:r>
        <w:t>The NEL CCG strategy is to focus on the “shift to the left”, providing care in the right place, at the right time.</w:t>
      </w:r>
    </w:p>
    <w:p w:rsidR="00A3258B" w:rsidRDefault="00A3258B" w:rsidP="00A3258B"/>
    <w:p w:rsidR="00BC0A22" w:rsidRDefault="00A3258B" w:rsidP="00BC0A22">
      <w:pPr>
        <w:tabs>
          <w:tab w:val="num" w:pos="720"/>
          <w:tab w:val="num" w:pos="1440"/>
        </w:tabs>
      </w:pPr>
      <w:r>
        <w:t xml:space="preserve">NEL CCG </w:t>
      </w:r>
      <w:proofErr w:type="gramStart"/>
      <w:r>
        <w:t>are</w:t>
      </w:r>
      <w:proofErr w:type="gramEnd"/>
      <w:r>
        <w:t xml:space="preserve"> currently focused on </w:t>
      </w:r>
      <w:r w:rsidR="00A33DB0" w:rsidRPr="00A3258B">
        <w:t>Long Term Conditions</w:t>
      </w:r>
      <w:r>
        <w:t>; e</w:t>
      </w:r>
      <w:r w:rsidR="00A33DB0" w:rsidRPr="00A3258B">
        <w:t>nhanced community support for COPD</w:t>
      </w:r>
      <w:r>
        <w:t xml:space="preserve">; and </w:t>
      </w:r>
      <w:r w:rsidR="00A33DB0" w:rsidRPr="00A3258B">
        <w:t>Community cardiology pilot</w:t>
      </w:r>
      <w:r>
        <w:t>. As well as p</w:t>
      </w:r>
      <w:r w:rsidR="00A33DB0" w:rsidRPr="00A3258B">
        <w:t>revention initiatives</w:t>
      </w:r>
      <w:r>
        <w:t xml:space="preserve"> for Diabetes; </w:t>
      </w:r>
      <w:r w:rsidR="00A33DB0" w:rsidRPr="00A3258B">
        <w:t>Working with third sector partners</w:t>
      </w:r>
      <w:r>
        <w:t xml:space="preserve">; </w:t>
      </w:r>
      <w:proofErr w:type="gramStart"/>
      <w:r w:rsidR="00A33DB0" w:rsidRPr="00A3258B">
        <w:t>Social</w:t>
      </w:r>
      <w:proofErr w:type="gramEnd"/>
      <w:r w:rsidR="00A33DB0" w:rsidRPr="00A3258B">
        <w:t xml:space="preserve"> prescribing</w:t>
      </w:r>
      <w:r>
        <w:t xml:space="preserve">; and </w:t>
      </w:r>
      <w:r w:rsidR="00A33DB0" w:rsidRPr="00A3258B">
        <w:t>Care home support teams</w:t>
      </w:r>
      <w:r>
        <w:t>.</w:t>
      </w:r>
    </w:p>
    <w:p w:rsidR="00BC0A22" w:rsidRDefault="00BC0A22" w:rsidP="00BC0A22">
      <w:pPr>
        <w:tabs>
          <w:tab w:val="num" w:pos="720"/>
          <w:tab w:val="num" w:pos="1440"/>
        </w:tabs>
      </w:pPr>
    </w:p>
    <w:p w:rsidR="00BC0A22" w:rsidRDefault="00BC0A22" w:rsidP="00BC0A22">
      <w:pPr>
        <w:tabs>
          <w:tab w:val="num" w:pos="720"/>
          <w:tab w:val="num" w:pos="1440"/>
        </w:tabs>
      </w:pPr>
      <w:r>
        <w:t xml:space="preserve">The Chair noted that </w:t>
      </w:r>
      <w:proofErr w:type="spellStart"/>
      <w:r>
        <w:t>their</w:t>
      </w:r>
      <w:proofErr w:type="spellEnd"/>
      <w:r>
        <w:t xml:space="preserve"> will be outside </w:t>
      </w:r>
      <w:proofErr w:type="gramStart"/>
      <w:r>
        <w:t>influences  over</w:t>
      </w:r>
      <w:proofErr w:type="gramEnd"/>
      <w:r>
        <w:t xml:space="preserve"> the coming months, such as the STP and Devolution, and the CCG need to ensure we are working symbiotically with these processes. The Accountable Care System is a NEL focused services design, integrating physical, mental and social care. </w:t>
      </w:r>
    </w:p>
    <w:p w:rsidR="00BC0A22" w:rsidRDefault="00BC0A22" w:rsidP="00BC0A22">
      <w:pPr>
        <w:tabs>
          <w:tab w:val="num" w:pos="720"/>
          <w:tab w:val="num" w:pos="1440"/>
        </w:tabs>
      </w:pPr>
    </w:p>
    <w:p w:rsidR="00A33DB0" w:rsidRDefault="00BC0A22" w:rsidP="00BC0A22">
      <w:pPr>
        <w:tabs>
          <w:tab w:val="num" w:pos="720"/>
          <w:tab w:val="num" w:pos="1440"/>
        </w:tabs>
      </w:pPr>
      <w:r>
        <w:t>There are future c</w:t>
      </w:r>
      <w:r w:rsidR="00A33DB0" w:rsidRPr="00BC0A22">
        <w:t>hallenges in both Adult Social Care and NHS</w:t>
      </w:r>
      <w:r>
        <w:t xml:space="preserve"> sectors from financial climate, as well as the w</w:t>
      </w:r>
      <w:r w:rsidR="00A33DB0" w:rsidRPr="00BC0A22">
        <w:t>ide workforce recruitment issues, many reflecting national shortages</w:t>
      </w:r>
      <w:r>
        <w:t xml:space="preserve">. </w:t>
      </w:r>
    </w:p>
    <w:p w:rsidR="00BC0A22" w:rsidRDefault="00BC0A22" w:rsidP="00BC0A22">
      <w:pPr>
        <w:tabs>
          <w:tab w:val="num" w:pos="720"/>
          <w:tab w:val="num" w:pos="1440"/>
        </w:tabs>
      </w:pPr>
    </w:p>
    <w:p w:rsidR="00A3258B" w:rsidRDefault="00BC0A22" w:rsidP="00BC0A22">
      <w:pPr>
        <w:tabs>
          <w:tab w:val="num" w:pos="720"/>
          <w:tab w:val="num" w:pos="1440"/>
        </w:tabs>
      </w:pPr>
      <w:r>
        <w:t xml:space="preserve">The Governing Body noted the issues </w:t>
      </w:r>
      <w:proofErr w:type="gramStart"/>
      <w:r>
        <w:t>raised</w:t>
      </w:r>
      <w:proofErr w:type="gramEnd"/>
      <w:r>
        <w:t xml:space="preserve"> in the presentation. </w:t>
      </w:r>
    </w:p>
    <w:p w:rsidR="000F58AB" w:rsidRPr="00A44D7D" w:rsidRDefault="00A44D7D" w:rsidP="00F64280">
      <w:pPr>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8322F6" w:rsidRDefault="00445773" w:rsidP="00F64280">
      <w:pPr>
        <w:pStyle w:val="ListParagraph"/>
        <w:numPr>
          <w:ilvl w:val="0"/>
          <w:numId w:val="2"/>
        </w:numPr>
        <w:rPr>
          <w:rFonts w:cstheme="minorHAnsi"/>
          <w:b/>
        </w:rPr>
      </w:pPr>
      <w:r>
        <w:rPr>
          <w:rFonts w:cstheme="minorHAnsi"/>
          <w:b/>
        </w:rPr>
        <w:t>PUBLIC DISCUSSION</w:t>
      </w:r>
    </w:p>
    <w:p w:rsidR="008459BA" w:rsidRDefault="008459BA" w:rsidP="003F741F"/>
    <w:p w:rsidR="00A33DB0" w:rsidRDefault="00A33DB0" w:rsidP="003F741F">
      <w:r>
        <w:t>A question was raised regarding the waiting times for referrals relating to cancers, and why this has been a concern for the last three quarters. The member of the public and the Governing Body were assured that new measures have been put into place, following a review by NL&amp;G and changes should be reported over the coming months, with a new systems improving on cancer care.</w:t>
      </w:r>
    </w:p>
    <w:p w:rsidR="00A33DB0" w:rsidRDefault="00A33DB0" w:rsidP="003F741F"/>
    <w:p w:rsidR="00A33DB0" w:rsidRDefault="00A33DB0" w:rsidP="003F741F">
      <w:r>
        <w:t xml:space="preserve">Following a query by a member of the public, the Governing Body reminded anyone who wished to attend future meetings but were concerned with access issues, </w:t>
      </w:r>
      <w:proofErr w:type="gramStart"/>
      <w:r>
        <w:t>then</w:t>
      </w:r>
      <w:proofErr w:type="gramEnd"/>
      <w:r>
        <w:t xml:space="preserve"> they are to contact </w:t>
      </w:r>
      <w:hyperlink r:id="rId9" w:history="1">
        <w:r w:rsidR="00E7541B" w:rsidRPr="004E0A70">
          <w:rPr>
            <w:rStyle w:val="Hyperlink"/>
            <w:rFonts w:cstheme="minorHAnsi"/>
            <w:i/>
          </w:rPr>
          <w:t>nelccg.askus@nhs.net</w:t>
        </w:r>
      </w:hyperlink>
      <w:r>
        <w:t xml:space="preserve">. </w:t>
      </w:r>
    </w:p>
    <w:p w:rsidR="00254D1F" w:rsidRDefault="00254D1F" w:rsidP="000D65C6">
      <w:pPr>
        <w:jc w:val="both"/>
      </w:pPr>
    </w:p>
    <w:p w:rsidR="00EB6073" w:rsidRPr="008322F6" w:rsidRDefault="00751466" w:rsidP="00F64280">
      <w:pPr>
        <w:pStyle w:val="ListParagraph"/>
        <w:numPr>
          <w:ilvl w:val="0"/>
          <w:numId w:val="2"/>
        </w:numPr>
        <w:jc w:val="both"/>
        <w:rPr>
          <w:rFonts w:cstheme="minorHAnsi"/>
          <w:b/>
        </w:rPr>
      </w:pPr>
      <w:r w:rsidRPr="008322F6">
        <w:rPr>
          <w:rFonts w:cstheme="minorHAnsi"/>
          <w:b/>
        </w:rPr>
        <w:t>DATE AND TIME OF NEXT MEETING</w:t>
      </w:r>
    </w:p>
    <w:p w:rsidR="008322F6" w:rsidRPr="008322F6" w:rsidRDefault="008322F6" w:rsidP="008322F6">
      <w:pPr>
        <w:pStyle w:val="ListParagraph"/>
        <w:ind w:left="360"/>
        <w:jc w:val="both"/>
        <w:rPr>
          <w:rFonts w:cstheme="minorHAnsi"/>
        </w:rPr>
      </w:pPr>
    </w:p>
    <w:p w:rsidR="006E0660" w:rsidRPr="004954F5" w:rsidRDefault="00445773" w:rsidP="004954F5">
      <w:pPr>
        <w:jc w:val="both"/>
        <w:rPr>
          <w:rFonts w:cstheme="minorHAnsi"/>
        </w:rPr>
      </w:pPr>
      <w:r w:rsidRPr="004954F5">
        <w:rPr>
          <w:rFonts w:ascii="Calibri" w:hAnsi="Calibri"/>
        </w:rPr>
        <w:t>Thursday 9 March 2017 at 1pm – Social Enterprise Centre, 84 Wellington Street, Grimsby DN32 7DZ</w:t>
      </w:r>
    </w:p>
    <w:sectPr w:rsidR="006E0660" w:rsidRPr="004954F5" w:rsidSect="007A14C1">
      <w:headerReference w:type="default" r:id="rId1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B0" w:rsidRDefault="00A33DB0" w:rsidP="00187F40">
      <w:r>
        <w:separator/>
      </w:r>
    </w:p>
  </w:endnote>
  <w:endnote w:type="continuationSeparator" w:id="0">
    <w:p w:rsidR="00A33DB0" w:rsidRDefault="00A33DB0"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A33DB0" w:rsidRDefault="00A33DB0">
        <w:pPr>
          <w:pStyle w:val="Footer"/>
          <w:jc w:val="right"/>
        </w:pPr>
        <w:r>
          <w:fldChar w:fldCharType="begin"/>
        </w:r>
        <w:r>
          <w:instrText xml:space="preserve"> PAGE   \* MERGEFORMAT </w:instrText>
        </w:r>
        <w:r>
          <w:fldChar w:fldCharType="separate"/>
        </w:r>
        <w:r w:rsidR="00174A63">
          <w:rPr>
            <w:noProof/>
          </w:rPr>
          <w:t>1</w:t>
        </w:r>
        <w:r>
          <w:rPr>
            <w:noProof/>
          </w:rPr>
          <w:fldChar w:fldCharType="end"/>
        </w:r>
      </w:p>
    </w:sdtContent>
  </w:sdt>
  <w:p w:rsidR="00A33DB0" w:rsidRDefault="00A3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B0" w:rsidRDefault="00A33DB0" w:rsidP="00187F40">
      <w:r>
        <w:separator/>
      </w:r>
    </w:p>
  </w:footnote>
  <w:footnote w:type="continuationSeparator" w:id="0">
    <w:p w:rsidR="00A33DB0" w:rsidRDefault="00A33DB0"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B0" w:rsidRDefault="00A33DB0" w:rsidP="00690CAB">
    <w:r>
      <w:t xml:space="preserve">Please note:    These minutes remain in draft form until the next meeting of the North East Lincolnshire Clinical Commissioning Group Partnership Board on </w:t>
    </w:r>
    <w:r w:rsidR="004954F5">
      <w:t xml:space="preserve">9 </w:t>
    </w:r>
    <w:r>
      <w:t>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148BC"/>
    <w:multiLevelType w:val="hybridMultilevel"/>
    <w:tmpl w:val="3EF0F416"/>
    <w:lvl w:ilvl="0" w:tplc="B2C485BE">
      <w:start w:val="1"/>
      <w:numFmt w:val="bullet"/>
      <w:lvlText w:val="•"/>
      <w:lvlJc w:val="left"/>
      <w:pPr>
        <w:tabs>
          <w:tab w:val="num" w:pos="720"/>
        </w:tabs>
        <w:ind w:left="720" w:hanging="360"/>
      </w:pPr>
      <w:rPr>
        <w:rFonts w:ascii="Arial" w:hAnsi="Arial" w:hint="default"/>
      </w:rPr>
    </w:lvl>
    <w:lvl w:ilvl="1" w:tplc="3A32D81E">
      <w:start w:val="1337"/>
      <w:numFmt w:val="bullet"/>
      <w:lvlText w:val="–"/>
      <w:lvlJc w:val="left"/>
      <w:pPr>
        <w:tabs>
          <w:tab w:val="num" w:pos="1440"/>
        </w:tabs>
        <w:ind w:left="1440" w:hanging="360"/>
      </w:pPr>
      <w:rPr>
        <w:rFonts w:ascii="Arial" w:hAnsi="Arial" w:hint="default"/>
      </w:rPr>
    </w:lvl>
    <w:lvl w:ilvl="2" w:tplc="7AB62B74" w:tentative="1">
      <w:start w:val="1"/>
      <w:numFmt w:val="bullet"/>
      <w:lvlText w:val="•"/>
      <w:lvlJc w:val="left"/>
      <w:pPr>
        <w:tabs>
          <w:tab w:val="num" w:pos="2160"/>
        </w:tabs>
        <w:ind w:left="2160" w:hanging="360"/>
      </w:pPr>
      <w:rPr>
        <w:rFonts w:ascii="Arial" w:hAnsi="Arial" w:hint="default"/>
      </w:rPr>
    </w:lvl>
    <w:lvl w:ilvl="3" w:tplc="7D70B4EE" w:tentative="1">
      <w:start w:val="1"/>
      <w:numFmt w:val="bullet"/>
      <w:lvlText w:val="•"/>
      <w:lvlJc w:val="left"/>
      <w:pPr>
        <w:tabs>
          <w:tab w:val="num" w:pos="2880"/>
        </w:tabs>
        <w:ind w:left="2880" w:hanging="360"/>
      </w:pPr>
      <w:rPr>
        <w:rFonts w:ascii="Arial" w:hAnsi="Arial" w:hint="default"/>
      </w:rPr>
    </w:lvl>
    <w:lvl w:ilvl="4" w:tplc="B29CACE6" w:tentative="1">
      <w:start w:val="1"/>
      <w:numFmt w:val="bullet"/>
      <w:lvlText w:val="•"/>
      <w:lvlJc w:val="left"/>
      <w:pPr>
        <w:tabs>
          <w:tab w:val="num" w:pos="3600"/>
        </w:tabs>
        <w:ind w:left="3600" w:hanging="360"/>
      </w:pPr>
      <w:rPr>
        <w:rFonts w:ascii="Arial" w:hAnsi="Arial" w:hint="default"/>
      </w:rPr>
    </w:lvl>
    <w:lvl w:ilvl="5" w:tplc="8498546E" w:tentative="1">
      <w:start w:val="1"/>
      <w:numFmt w:val="bullet"/>
      <w:lvlText w:val="•"/>
      <w:lvlJc w:val="left"/>
      <w:pPr>
        <w:tabs>
          <w:tab w:val="num" w:pos="4320"/>
        </w:tabs>
        <w:ind w:left="4320" w:hanging="360"/>
      </w:pPr>
      <w:rPr>
        <w:rFonts w:ascii="Arial" w:hAnsi="Arial" w:hint="default"/>
      </w:rPr>
    </w:lvl>
    <w:lvl w:ilvl="6" w:tplc="7CDA508C" w:tentative="1">
      <w:start w:val="1"/>
      <w:numFmt w:val="bullet"/>
      <w:lvlText w:val="•"/>
      <w:lvlJc w:val="left"/>
      <w:pPr>
        <w:tabs>
          <w:tab w:val="num" w:pos="5040"/>
        </w:tabs>
        <w:ind w:left="5040" w:hanging="360"/>
      </w:pPr>
      <w:rPr>
        <w:rFonts w:ascii="Arial" w:hAnsi="Arial" w:hint="default"/>
      </w:rPr>
    </w:lvl>
    <w:lvl w:ilvl="7" w:tplc="8E909F84" w:tentative="1">
      <w:start w:val="1"/>
      <w:numFmt w:val="bullet"/>
      <w:lvlText w:val="•"/>
      <w:lvlJc w:val="left"/>
      <w:pPr>
        <w:tabs>
          <w:tab w:val="num" w:pos="5760"/>
        </w:tabs>
        <w:ind w:left="5760" w:hanging="360"/>
      </w:pPr>
      <w:rPr>
        <w:rFonts w:ascii="Arial" w:hAnsi="Arial" w:hint="default"/>
      </w:rPr>
    </w:lvl>
    <w:lvl w:ilvl="8" w:tplc="34A63F52" w:tentative="1">
      <w:start w:val="1"/>
      <w:numFmt w:val="bullet"/>
      <w:lvlText w:val="•"/>
      <w:lvlJc w:val="left"/>
      <w:pPr>
        <w:tabs>
          <w:tab w:val="num" w:pos="6480"/>
        </w:tabs>
        <w:ind w:left="6480" w:hanging="360"/>
      </w:pPr>
      <w:rPr>
        <w:rFonts w:ascii="Arial" w:hAnsi="Arial" w:hint="default"/>
      </w:rPr>
    </w:lvl>
  </w:abstractNum>
  <w:abstractNum w:abstractNumId="2">
    <w:nsid w:val="0E452139"/>
    <w:multiLevelType w:val="hybridMultilevel"/>
    <w:tmpl w:val="A29267DC"/>
    <w:lvl w:ilvl="0" w:tplc="F7EA4F16">
      <w:start w:val="1"/>
      <w:numFmt w:val="bullet"/>
      <w:lvlText w:val=""/>
      <w:lvlJc w:val="left"/>
      <w:pPr>
        <w:tabs>
          <w:tab w:val="num" w:pos="720"/>
        </w:tabs>
        <w:ind w:left="720" w:hanging="360"/>
      </w:pPr>
      <w:rPr>
        <w:rFonts w:ascii="Wingdings" w:hAnsi="Wingdings" w:hint="default"/>
      </w:rPr>
    </w:lvl>
    <w:lvl w:ilvl="1" w:tplc="4D6C77F4" w:tentative="1">
      <w:start w:val="1"/>
      <w:numFmt w:val="bullet"/>
      <w:lvlText w:val=""/>
      <w:lvlJc w:val="left"/>
      <w:pPr>
        <w:tabs>
          <w:tab w:val="num" w:pos="1440"/>
        </w:tabs>
        <w:ind w:left="1440" w:hanging="360"/>
      </w:pPr>
      <w:rPr>
        <w:rFonts w:ascii="Wingdings" w:hAnsi="Wingdings" w:hint="default"/>
      </w:rPr>
    </w:lvl>
    <w:lvl w:ilvl="2" w:tplc="647C43D0" w:tentative="1">
      <w:start w:val="1"/>
      <w:numFmt w:val="bullet"/>
      <w:lvlText w:val=""/>
      <w:lvlJc w:val="left"/>
      <w:pPr>
        <w:tabs>
          <w:tab w:val="num" w:pos="2160"/>
        </w:tabs>
        <w:ind w:left="2160" w:hanging="360"/>
      </w:pPr>
      <w:rPr>
        <w:rFonts w:ascii="Wingdings" w:hAnsi="Wingdings" w:hint="default"/>
      </w:rPr>
    </w:lvl>
    <w:lvl w:ilvl="3" w:tplc="ED12850A" w:tentative="1">
      <w:start w:val="1"/>
      <w:numFmt w:val="bullet"/>
      <w:lvlText w:val=""/>
      <w:lvlJc w:val="left"/>
      <w:pPr>
        <w:tabs>
          <w:tab w:val="num" w:pos="2880"/>
        </w:tabs>
        <w:ind w:left="2880" w:hanging="360"/>
      </w:pPr>
      <w:rPr>
        <w:rFonts w:ascii="Wingdings" w:hAnsi="Wingdings" w:hint="default"/>
      </w:rPr>
    </w:lvl>
    <w:lvl w:ilvl="4" w:tplc="61489836" w:tentative="1">
      <w:start w:val="1"/>
      <w:numFmt w:val="bullet"/>
      <w:lvlText w:val=""/>
      <w:lvlJc w:val="left"/>
      <w:pPr>
        <w:tabs>
          <w:tab w:val="num" w:pos="3600"/>
        </w:tabs>
        <w:ind w:left="3600" w:hanging="360"/>
      </w:pPr>
      <w:rPr>
        <w:rFonts w:ascii="Wingdings" w:hAnsi="Wingdings" w:hint="default"/>
      </w:rPr>
    </w:lvl>
    <w:lvl w:ilvl="5" w:tplc="FB2A3B16" w:tentative="1">
      <w:start w:val="1"/>
      <w:numFmt w:val="bullet"/>
      <w:lvlText w:val=""/>
      <w:lvlJc w:val="left"/>
      <w:pPr>
        <w:tabs>
          <w:tab w:val="num" w:pos="4320"/>
        </w:tabs>
        <w:ind w:left="4320" w:hanging="360"/>
      </w:pPr>
      <w:rPr>
        <w:rFonts w:ascii="Wingdings" w:hAnsi="Wingdings" w:hint="default"/>
      </w:rPr>
    </w:lvl>
    <w:lvl w:ilvl="6" w:tplc="1F78AA10" w:tentative="1">
      <w:start w:val="1"/>
      <w:numFmt w:val="bullet"/>
      <w:lvlText w:val=""/>
      <w:lvlJc w:val="left"/>
      <w:pPr>
        <w:tabs>
          <w:tab w:val="num" w:pos="5040"/>
        </w:tabs>
        <w:ind w:left="5040" w:hanging="360"/>
      </w:pPr>
      <w:rPr>
        <w:rFonts w:ascii="Wingdings" w:hAnsi="Wingdings" w:hint="default"/>
      </w:rPr>
    </w:lvl>
    <w:lvl w:ilvl="7" w:tplc="DCCC42DC" w:tentative="1">
      <w:start w:val="1"/>
      <w:numFmt w:val="bullet"/>
      <w:lvlText w:val=""/>
      <w:lvlJc w:val="left"/>
      <w:pPr>
        <w:tabs>
          <w:tab w:val="num" w:pos="5760"/>
        </w:tabs>
        <w:ind w:left="5760" w:hanging="360"/>
      </w:pPr>
      <w:rPr>
        <w:rFonts w:ascii="Wingdings" w:hAnsi="Wingdings" w:hint="default"/>
      </w:rPr>
    </w:lvl>
    <w:lvl w:ilvl="8" w:tplc="75CEE5B0" w:tentative="1">
      <w:start w:val="1"/>
      <w:numFmt w:val="bullet"/>
      <w:lvlText w:val=""/>
      <w:lvlJc w:val="left"/>
      <w:pPr>
        <w:tabs>
          <w:tab w:val="num" w:pos="6480"/>
        </w:tabs>
        <w:ind w:left="6480" w:hanging="360"/>
      </w:pPr>
      <w:rPr>
        <w:rFonts w:ascii="Wingdings" w:hAnsi="Wingdings" w:hint="default"/>
      </w:rPr>
    </w:lvl>
  </w:abstractNum>
  <w:abstractNum w:abstractNumId="3">
    <w:nsid w:val="16B12E93"/>
    <w:multiLevelType w:val="hybridMultilevel"/>
    <w:tmpl w:val="F3583F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B2E5C"/>
    <w:multiLevelType w:val="hybridMultilevel"/>
    <w:tmpl w:val="55680F3E"/>
    <w:lvl w:ilvl="0" w:tplc="37E0E2CE">
      <w:start w:val="1"/>
      <w:numFmt w:val="bullet"/>
      <w:lvlText w:val="–"/>
      <w:lvlJc w:val="left"/>
      <w:pPr>
        <w:tabs>
          <w:tab w:val="num" w:pos="720"/>
        </w:tabs>
        <w:ind w:left="720" w:hanging="360"/>
      </w:pPr>
      <w:rPr>
        <w:rFonts w:ascii="Arial" w:hAnsi="Arial" w:hint="default"/>
      </w:rPr>
    </w:lvl>
    <w:lvl w:ilvl="1" w:tplc="95C429D6">
      <w:start w:val="1"/>
      <w:numFmt w:val="bullet"/>
      <w:lvlText w:val="–"/>
      <w:lvlJc w:val="left"/>
      <w:pPr>
        <w:tabs>
          <w:tab w:val="num" w:pos="1440"/>
        </w:tabs>
        <w:ind w:left="1440" w:hanging="360"/>
      </w:pPr>
      <w:rPr>
        <w:rFonts w:ascii="Arial" w:hAnsi="Arial" w:hint="default"/>
      </w:rPr>
    </w:lvl>
    <w:lvl w:ilvl="2" w:tplc="76C8542A" w:tentative="1">
      <w:start w:val="1"/>
      <w:numFmt w:val="bullet"/>
      <w:lvlText w:val="–"/>
      <w:lvlJc w:val="left"/>
      <w:pPr>
        <w:tabs>
          <w:tab w:val="num" w:pos="2160"/>
        </w:tabs>
        <w:ind w:left="2160" w:hanging="360"/>
      </w:pPr>
      <w:rPr>
        <w:rFonts w:ascii="Arial" w:hAnsi="Arial" w:hint="default"/>
      </w:rPr>
    </w:lvl>
    <w:lvl w:ilvl="3" w:tplc="43A43CA6" w:tentative="1">
      <w:start w:val="1"/>
      <w:numFmt w:val="bullet"/>
      <w:lvlText w:val="–"/>
      <w:lvlJc w:val="left"/>
      <w:pPr>
        <w:tabs>
          <w:tab w:val="num" w:pos="2880"/>
        </w:tabs>
        <w:ind w:left="2880" w:hanging="360"/>
      </w:pPr>
      <w:rPr>
        <w:rFonts w:ascii="Arial" w:hAnsi="Arial" w:hint="default"/>
      </w:rPr>
    </w:lvl>
    <w:lvl w:ilvl="4" w:tplc="19F2CC66" w:tentative="1">
      <w:start w:val="1"/>
      <w:numFmt w:val="bullet"/>
      <w:lvlText w:val="–"/>
      <w:lvlJc w:val="left"/>
      <w:pPr>
        <w:tabs>
          <w:tab w:val="num" w:pos="3600"/>
        </w:tabs>
        <w:ind w:left="3600" w:hanging="360"/>
      </w:pPr>
      <w:rPr>
        <w:rFonts w:ascii="Arial" w:hAnsi="Arial" w:hint="default"/>
      </w:rPr>
    </w:lvl>
    <w:lvl w:ilvl="5" w:tplc="FB86F0AA" w:tentative="1">
      <w:start w:val="1"/>
      <w:numFmt w:val="bullet"/>
      <w:lvlText w:val="–"/>
      <w:lvlJc w:val="left"/>
      <w:pPr>
        <w:tabs>
          <w:tab w:val="num" w:pos="4320"/>
        </w:tabs>
        <w:ind w:left="4320" w:hanging="360"/>
      </w:pPr>
      <w:rPr>
        <w:rFonts w:ascii="Arial" w:hAnsi="Arial" w:hint="default"/>
      </w:rPr>
    </w:lvl>
    <w:lvl w:ilvl="6" w:tplc="5F4C7E90" w:tentative="1">
      <w:start w:val="1"/>
      <w:numFmt w:val="bullet"/>
      <w:lvlText w:val="–"/>
      <w:lvlJc w:val="left"/>
      <w:pPr>
        <w:tabs>
          <w:tab w:val="num" w:pos="5040"/>
        </w:tabs>
        <w:ind w:left="5040" w:hanging="360"/>
      </w:pPr>
      <w:rPr>
        <w:rFonts w:ascii="Arial" w:hAnsi="Arial" w:hint="default"/>
      </w:rPr>
    </w:lvl>
    <w:lvl w:ilvl="7" w:tplc="01AA5792" w:tentative="1">
      <w:start w:val="1"/>
      <w:numFmt w:val="bullet"/>
      <w:lvlText w:val="–"/>
      <w:lvlJc w:val="left"/>
      <w:pPr>
        <w:tabs>
          <w:tab w:val="num" w:pos="5760"/>
        </w:tabs>
        <w:ind w:left="5760" w:hanging="360"/>
      </w:pPr>
      <w:rPr>
        <w:rFonts w:ascii="Arial" w:hAnsi="Arial" w:hint="default"/>
      </w:rPr>
    </w:lvl>
    <w:lvl w:ilvl="8" w:tplc="DAB881B6" w:tentative="1">
      <w:start w:val="1"/>
      <w:numFmt w:val="bullet"/>
      <w:lvlText w:val="–"/>
      <w:lvlJc w:val="left"/>
      <w:pPr>
        <w:tabs>
          <w:tab w:val="num" w:pos="6480"/>
        </w:tabs>
        <w:ind w:left="6480" w:hanging="360"/>
      </w:pPr>
      <w:rPr>
        <w:rFonts w:ascii="Arial" w:hAnsi="Arial" w:hint="default"/>
      </w:rPr>
    </w:lvl>
  </w:abstractNum>
  <w:abstractNum w:abstractNumId="5">
    <w:nsid w:val="272D1243"/>
    <w:multiLevelType w:val="hybridMultilevel"/>
    <w:tmpl w:val="7D406F82"/>
    <w:lvl w:ilvl="0" w:tplc="267E12F2">
      <w:start w:val="1"/>
      <w:numFmt w:val="bullet"/>
      <w:lvlText w:val="•"/>
      <w:lvlJc w:val="left"/>
      <w:pPr>
        <w:tabs>
          <w:tab w:val="num" w:pos="720"/>
        </w:tabs>
        <w:ind w:left="720" w:hanging="360"/>
      </w:pPr>
      <w:rPr>
        <w:rFonts w:ascii="Arial" w:hAnsi="Arial" w:hint="default"/>
      </w:rPr>
    </w:lvl>
    <w:lvl w:ilvl="1" w:tplc="5636A83E" w:tentative="1">
      <w:start w:val="1"/>
      <w:numFmt w:val="bullet"/>
      <w:lvlText w:val="•"/>
      <w:lvlJc w:val="left"/>
      <w:pPr>
        <w:tabs>
          <w:tab w:val="num" w:pos="1440"/>
        </w:tabs>
        <w:ind w:left="1440" w:hanging="360"/>
      </w:pPr>
      <w:rPr>
        <w:rFonts w:ascii="Arial" w:hAnsi="Arial" w:hint="default"/>
      </w:rPr>
    </w:lvl>
    <w:lvl w:ilvl="2" w:tplc="C408002A" w:tentative="1">
      <w:start w:val="1"/>
      <w:numFmt w:val="bullet"/>
      <w:lvlText w:val="•"/>
      <w:lvlJc w:val="left"/>
      <w:pPr>
        <w:tabs>
          <w:tab w:val="num" w:pos="2160"/>
        </w:tabs>
        <w:ind w:left="2160" w:hanging="360"/>
      </w:pPr>
      <w:rPr>
        <w:rFonts w:ascii="Arial" w:hAnsi="Arial" w:hint="default"/>
      </w:rPr>
    </w:lvl>
    <w:lvl w:ilvl="3" w:tplc="B448D812" w:tentative="1">
      <w:start w:val="1"/>
      <w:numFmt w:val="bullet"/>
      <w:lvlText w:val="•"/>
      <w:lvlJc w:val="left"/>
      <w:pPr>
        <w:tabs>
          <w:tab w:val="num" w:pos="2880"/>
        </w:tabs>
        <w:ind w:left="2880" w:hanging="360"/>
      </w:pPr>
      <w:rPr>
        <w:rFonts w:ascii="Arial" w:hAnsi="Arial" w:hint="default"/>
      </w:rPr>
    </w:lvl>
    <w:lvl w:ilvl="4" w:tplc="D16A59F8" w:tentative="1">
      <w:start w:val="1"/>
      <w:numFmt w:val="bullet"/>
      <w:lvlText w:val="•"/>
      <w:lvlJc w:val="left"/>
      <w:pPr>
        <w:tabs>
          <w:tab w:val="num" w:pos="3600"/>
        </w:tabs>
        <w:ind w:left="3600" w:hanging="360"/>
      </w:pPr>
      <w:rPr>
        <w:rFonts w:ascii="Arial" w:hAnsi="Arial" w:hint="default"/>
      </w:rPr>
    </w:lvl>
    <w:lvl w:ilvl="5" w:tplc="D97AC66E" w:tentative="1">
      <w:start w:val="1"/>
      <w:numFmt w:val="bullet"/>
      <w:lvlText w:val="•"/>
      <w:lvlJc w:val="left"/>
      <w:pPr>
        <w:tabs>
          <w:tab w:val="num" w:pos="4320"/>
        </w:tabs>
        <w:ind w:left="4320" w:hanging="360"/>
      </w:pPr>
      <w:rPr>
        <w:rFonts w:ascii="Arial" w:hAnsi="Arial" w:hint="default"/>
      </w:rPr>
    </w:lvl>
    <w:lvl w:ilvl="6" w:tplc="F6A0DDEA" w:tentative="1">
      <w:start w:val="1"/>
      <w:numFmt w:val="bullet"/>
      <w:lvlText w:val="•"/>
      <w:lvlJc w:val="left"/>
      <w:pPr>
        <w:tabs>
          <w:tab w:val="num" w:pos="5040"/>
        </w:tabs>
        <w:ind w:left="5040" w:hanging="360"/>
      </w:pPr>
      <w:rPr>
        <w:rFonts w:ascii="Arial" w:hAnsi="Arial" w:hint="default"/>
      </w:rPr>
    </w:lvl>
    <w:lvl w:ilvl="7" w:tplc="E00CD864" w:tentative="1">
      <w:start w:val="1"/>
      <w:numFmt w:val="bullet"/>
      <w:lvlText w:val="•"/>
      <w:lvlJc w:val="left"/>
      <w:pPr>
        <w:tabs>
          <w:tab w:val="num" w:pos="5760"/>
        </w:tabs>
        <w:ind w:left="5760" w:hanging="360"/>
      </w:pPr>
      <w:rPr>
        <w:rFonts w:ascii="Arial" w:hAnsi="Arial" w:hint="default"/>
      </w:rPr>
    </w:lvl>
    <w:lvl w:ilvl="8" w:tplc="235842F4" w:tentative="1">
      <w:start w:val="1"/>
      <w:numFmt w:val="bullet"/>
      <w:lvlText w:val="•"/>
      <w:lvlJc w:val="left"/>
      <w:pPr>
        <w:tabs>
          <w:tab w:val="num" w:pos="6480"/>
        </w:tabs>
        <w:ind w:left="6480" w:hanging="360"/>
      </w:pPr>
      <w:rPr>
        <w:rFonts w:ascii="Arial" w:hAnsi="Arial" w:hint="default"/>
      </w:rPr>
    </w:lvl>
  </w:abstractNum>
  <w:abstractNum w:abstractNumId="6">
    <w:nsid w:val="274E1F59"/>
    <w:multiLevelType w:val="hybridMultilevel"/>
    <w:tmpl w:val="AB4E6B66"/>
    <w:lvl w:ilvl="0" w:tplc="8F6821D8">
      <w:start w:val="1"/>
      <w:numFmt w:val="bullet"/>
      <w:lvlText w:val="•"/>
      <w:lvlJc w:val="left"/>
      <w:pPr>
        <w:tabs>
          <w:tab w:val="num" w:pos="720"/>
        </w:tabs>
        <w:ind w:left="720" w:hanging="360"/>
      </w:pPr>
      <w:rPr>
        <w:rFonts w:ascii="Arial" w:hAnsi="Arial" w:hint="default"/>
      </w:rPr>
    </w:lvl>
    <w:lvl w:ilvl="1" w:tplc="E4F8850E" w:tentative="1">
      <w:start w:val="1"/>
      <w:numFmt w:val="bullet"/>
      <w:lvlText w:val="•"/>
      <w:lvlJc w:val="left"/>
      <w:pPr>
        <w:tabs>
          <w:tab w:val="num" w:pos="1440"/>
        </w:tabs>
        <w:ind w:left="1440" w:hanging="360"/>
      </w:pPr>
      <w:rPr>
        <w:rFonts w:ascii="Arial" w:hAnsi="Arial" w:hint="default"/>
      </w:rPr>
    </w:lvl>
    <w:lvl w:ilvl="2" w:tplc="E6ACE8A2" w:tentative="1">
      <w:start w:val="1"/>
      <w:numFmt w:val="bullet"/>
      <w:lvlText w:val="•"/>
      <w:lvlJc w:val="left"/>
      <w:pPr>
        <w:tabs>
          <w:tab w:val="num" w:pos="2160"/>
        </w:tabs>
        <w:ind w:left="2160" w:hanging="360"/>
      </w:pPr>
      <w:rPr>
        <w:rFonts w:ascii="Arial" w:hAnsi="Arial" w:hint="default"/>
      </w:rPr>
    </w:lvl>
    <w:lvl w:ilvl="3" w:tplc="2A066C4A" w:tentative="1">
      <w:start w:val="1"/>
      <w:numFmt w:val="bullet"/>
      <w:lvlText w:val="•"/>
      <w:lvlJc w:val="left"/>
      <w:pPr>
        <w:tabs>
          <w:tab w:val="num" w:pos="2880"/>
        </w:tabs>
        <w:ind w:left="2880" w:hanging="360"/>
      </w:pPr>
      <w:rPr>
        <w:rFonts w:ascii="Arial" w:hAnsi="Arial" w:hint="default"/>
      </w:rPr>
    </w:lvl>
    <w:lvl w:ilvl="4" w:tplc="B6C05CE0" w:tentative="1">
      <w:start w:val="1"/>
      <w:numFmt w:val="bullet"/>
      <w:lvlText w:val="•"/>
      <w:lvlJc w:val="left"/>
      <w:pPr>
        <w:tabs>
          <w:tab w:val="num" w:pos="3600"/>
        </w:tabs>
        <w:ind w:left="3600" w:hanging="360"/>
      </w:pPr>
      <w:rPr>
        <w:rFonts w:ascii="Arial" w:hAnsi="Arial" w:hint="default"/>
      </w:rPr>
    </w:lvl>
    <w:lvl w:ilvl="5" w:tplc="74A66720" w:tentative="1">
      <w:start w:val="1"/>
      <w:numFmt w:val="bullet"/>
      <w:lvlText w:val="•"/>
      <w:lvlJc w:val="left"/>
      <w:pPr>
        <w:tabs>
          <w:tab w:val="num" w:pos="4320"/>
        </w:tabs>
        <w:ind w:left="4320" w:hanging="360"/>
      </w:pPr>
      <w:rPr>
        <w:rFonts w:ascii="Arial" w:hAnsi="Arial" w:hint="default"/>
      </w:rPr>
    </w:lvl>
    <w:lvl w:ilvl="6" w:tplc="A4A4BE2A" w:tentative="1">
      <w:start w:val="1"/>
      <w:numFmt w:val="bullet"/>
      <w:lvlText w:val="•"/>
      <w:lvlJc w:val="left"/>
      <w:pPr>
        <w:tabs>
          <w:tab w:val="num" w:pos="5040"/>
        </w:tabs>
        <w:ind w:left="5040" w:hanging="360"/>
      </w:pPr>
      <w:rPr>
        <w:rFonts w:ascii="Arial" w:hAnsi="Arial" w:hint="default"/>
      </w:rPr>
    </w:lvl>
    <w:lvl w:ilvl="7" w:tplc="038E96BE" w:tentative="1">
      <w:start w:val="1"/>
      <w:numFmt w:val="bullet"/>
      <w:lvlText w:val="•"/>
      <w:lvlJc w:val="left"/>
      <w:pPr>
        <w:tabs>
          <w:tab w:val="num" w:pos="5760"/>
        </w:tabs>
        <w:ind w:left="5760" w:hanging="360"/>
      </w:pPr>
      <w:rPr>
        <w:rFonts w:ascii="Arial" w:hAnsi="Arial" w:hint="default"/>
      </w:rPr>
    </w:lvl>
    <w:lvl w:ilvl="8" w:tplc="9064F120" w:tentative="1">
      <w:start w:val="1"/>
      <w:numFmt w:val="bullet"/>
      <w:lvlText w:val="•"/>
      <w:lvlJc w:val="left"/>
      <w:pPr>
        <w:tabs>
          <w:tab w:val="num" w:pos="6480"/>
        </w:tabs>
        <w:ind w:left="6480" w:hanging="360"/>
      </w:pPr>
      <w:rPr>
        <w:rFonts w:ascii="Arial" w:hAnsi="Arial" w:hint="default"/>
      </w:rPr>
    </w:lvl>
  </w:abstractNum>
  <w:abstractNum w:abstractNumId="7">
    <w:nsid w:val="2AE54EBA"/>
    <w:multiLevelType w:val="hybridMultilevel"/>
    <w:tmpl w:val="F26A8B86"/>
    <w:lvl w:ilvl="0" w:tplc="12025D00">
      <w:start w:val="1"/>
      <w:numFmt w:val="bullet"/>
      <w:lvlText w:val="-"/>
      <w:lvlJc w:val="left"/>
      <w:pPr>
        <w:tabs>
          <w:tab w:val="num" w:pos="720"/>
        </w:tabs>
        <w:ind w:left="720" w:hanging="360"/>
      </w:pPr>
      <w:rPr>
        <w:rFonts w:ascii="Times New Roman" w:hAnsi="Times New Roman" w:hint="default"/>
      </w:rPr>
    </w:lvl>
    <w:lvl w:ilvl="1" w:tplc="5DA887F2" w:tentative="1">
      <w:start w:val="1"/>
      <w:numFmt w:val="bullet"/>
      <w:lvlText w:val="-"/>
      <w:lvlJc w:val="left"/>
      <w:pPr>
        <w:tabs>
          <w:tab w:val="num" w:pos="1440"/>
        </w:tabs>
        <w:ind w:left="1440" w:hanging="360"/>
      </w:pPr>
      <w:rPr>
        <w:rFonts w:ascii="Times New Roman" w:hAnsi="Times New Roman" w:hint="default"/>
      </w:rPr>
    </w:lvl>
    <w:lvl w:ilvl="2" w:tplc="C464ACA2" w:tentative="1">
      <w:start w:val="1"/>
      <w:numFmt w:val="bullet"/>
      <w:lvlText w:val="-"/>
      <w:lvlJc w:val="left"/>
      <w:pPr>
        <w:tabs>
          <w:tab w:val="num" w:pos="2160"/>
        </w:tabs>
        <w:ind w:left="2160" w:hanging="360"/>
      </w:pPr>
      <w:rPr>
        <w:rFonts w:ascii="Times New Roman" w:hAnsi="Times New Roman" w:hint="default"/>
      </w:rPr>
    </w:lvl>
    <w:lvl w:ilvl="3" w:tplc="6CC2B1BE" w:tentative="1">
      <w:start w:val="1"/>
      <w:numFmt w:val="bullet"/>
      <w:lvlText w:val="-"/>
      <w:lvlJc w:val="left"/>
      <w:pPr>
        <w:tabs>
          <w:tab w:val="num" w:pos="2880"/>
        </w:tabs>
        <w:ind w:left="2880" w:hanging="360"/>
      </w:pPr>
      <w:rPr>
        <w:rFonts w:ascii="Times New Roman" w:hAnsi="Times New Roman" w:hint="default"/>
      </w:rPr>
    </w:lvl>
    <w:lvl w:ilvl="4" w:tplc="7C1A6B0E" w:tentative="1">
      <w:start w:val="1"/>
      <w:numFmt w:val="bullet"/>
      <w:lvlText w:val="-"/>
      <w:lvlJc w:val="left"/>
      <w:pPr>
        <w:tabs>
          <w:tab w:val="num" w:pos="3600"/>
        </w:tabs>
        <w:ind w:left="3600" w:hanging="360"/>
      </w:pPr>
      <w:rPr>
        <w:rFonts w:ascii="Times New Roman" w:hAnsi="Times New Roman" w:hint="default"/>
      </w:rPr>
    </w:lvl>
    <w:lvl w:ilvl="5" w:tplc="6CB4A57C" w:tentative="1">
      <w:start w:val="1"/>
      <w:numFmt w:val="bullet"/>
      <w:lvlText w:val="-"/>
      <w:lvlJc w:val="left"/>
      <w:pPr>
        <w:tabs>
          <w:tab w:val="num" w:pos="4320"/>
        </w:tabs>
        <w:ind w:left="4320" w:hanging="360"/>
      </w:pPr>
      <w:rPr>
        <w:rFonts w:ascii="Times New Roman" w:hAnsi="Times New Roman" w:hint="default"/>
      </w:rPr>
    </w:lvl>
    <w:lvl w:ilvl="6" w:tplc="00B6ACB8" w:tentative="1">
      <w:start w:val="1"/>
      <w:numFmt w:val="bullet"/>
      <w:lvlText w:val="-"/>
      <w:lvlJc w:val="left"/>
      <w:pPr>
        <w:tabs>
          <w:tab w:val="num" w:pos="5040"/>
        </w:tabs>
        <w:ind w:left="5040" w:hanging="360"/>
      </w:pPr>
      <w:rPr>
        <w:rFonts w:ascii="Times New Roman" w:hAnsi="Times New Roman" w:hint="default"/>
      </w:rPr>
    </w:lvl>
    <w:lvl w:ilvl="7" w:tplc="8CD0A876" w:tentative="1">
      <w:start w:val="1"/>
      <w:numFmt w:val="bullet"/>
      <w:lvlText w:val="-"/>
      <w:lvlJc w:val="left"/>
      <w:pPr>
        <w:tabs>
          <w:tab w:val="num" w:pos="5760"/>
        </w:tabs>
        <w:ind w:left="5760" w:hanging="360"/>
      </w:pPr>
      <w:rPr>
        <w:rFonts w:ascii="Times New Roman" w:hAnsi="Times New Roman" w:hint="default"/>
      </w:rPr>
    </w:lvl>
    <w:lvl w:ilvl="8" w:tplc="536E2B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865217"/>
    <w:multiLevelType w:val="hybridMultilevel"/>
    <w:tmpl w:val="FFE471A8"/>
    <w:lvl w:ilvl="0" w:tplc="97A4175C">
      <w:start w:val="1"/>
      <w:numFmt w:val="bullet"/>
      <w:lvlText w:val="•"/>
      <w:lvlJc w:val="left"/>
      <w:pPr>
        <w:tabs>
          <w:tab w:val="num" w:pos="720"/>
        </w:tabs>
        <w:ind w:left="720" w:hanging="360"/>
      </w:pPr>
      <w:rPr>
        <w:rFonts w:ascii="Arial" w:hAnsi="Arial" w:hint="default"/>
      </w:rPr>
    </w:lvl>
    <w:lvl w:ilvl="1" w:tplc="67EE75D4">
      <w:start w:val="394"/>
      <w:numFmt w:val="bullet"/>
      <w:lvlText w:val="–"/>
      <w:lvlJc w:val="left"/>
      <w:pPr>
        <w:tabs>
          <w:tab w:val="num" w:pos="1440"/>
        </w:tabs>
        <w:ind w:left="1440" w:hanging="360"/>
      </w:pPr>
      <w:rPr>
        <w:rFonts w:ascii="Arial" w:hAnsi="Arial" w:hint="default"/>
      </w:rPr>
    </w:lvl>
    <w:lvl w:ilvl="2" w:tplc="D0D03A62" w:tentative="1">
      <w:start w:val="1"/>
      <w:numFmt w:val="bullet"/>
      <w:lvlText w:val="•"/>
      <w:lvlJc w:val="left"/>
      <w:pPr>
        <w:tabs>
          <w:tab w:val="num" w:pos="2160"/>
        </w:tabs>
        <w:ind w:left="2160" w:hanging="360"/>
      </w:pPr>
      <w:rPr>
        <w:rFonts w:ascii="Arial" w:hAnsi="Arial" w:hint="default"/>
      </w:rPr>
    </w:lvl>
    <w:lvl w:ilvl="3" w:tplc="1B2013FA" w:tentative="1">
      <w:start w:val="1"/>
      <w:numFmt w:val="bullet"/>
      <w:lvlText w:val="•"/>
      <w:lvlJc w:val="left"/>
      <w:pPr>
        <w:tabs>
          <w:tab w:val="num" w:pos="2880"/>
        </w:tabs>
        <w:ind w:left="2880" w:hanging="360"/>
      </w:pPr>
      <w:rPr>
        <w:rFonts w:ascii="Arial" w:hAnsi="Arial" w:hint="default"/>
      </w:rPr>
    </w:lvl>
    <w:lvl w:ilvl="4" w:tplc="A2483DC4" w:tentative="1">
      <w:start w:val="1"/>
      <w:numFmt w:val="bullet"/>
      <w:lvlText w:val="•"/>
      <w:lvlJc w:val="left"/>
      <w:pPr>
        <w:tabs>
          <w:tab w:val="num" w:pos="3600"/>
        </w:tabs>
        <w:ind w:left="3600" w:hanging="360"/>
      </w:pPr>
      <w:rPr>
        <w:rFonts w:ascii="Arial" w:hAnsi="Arial" w:hint="default"/>
      </w:rPr>
    </w:lvl>
    <w:lvl w:ilvl="5" w:tplc="E444CB24" w:tentative="1">
      <w:start w:val="1"/>
      <w:numFmt w:val="bullet"/>
      <w:lvlText w:val="•"/>
      <w:lvlJc w:val="left"/>
      <w:pPr>
        <w:tabs>
          <w:tab w:val="num" w:pos="4320"/>
        </w:tabs>
        <w:ind w:left="4320" w:hanging="360"/>
      </w:pPr>
      <w:rPr>
        <w:rFonts w:ascii="Arial" w:hAnsi="Arial" w:hint="default"/>
      </w:rPr>
    </w:lvl>
    <w:lvl w:ilvl="6" w:tplc="A740C458" w:tentative="1">
      <w:start w:val="1"/>
      <w:numFmt w:val="bullet"/>
      <w:lvlText w:val="•"/>
      <w:lvlJc w:val="left"/>
      <w:pPr>
        <w:tabs>
          <w:tab w:val="num" w:pos="5040"/>
        </w:tabs>
        <w:ind w:left="5040" w:hanging="360"/>
      </w:pPr>
      <w:rPr>
        <w:rFonts w:ascii="Arial" w:hAnsi="Arial" w:hint="default"/>
      </w:rPr>
    </w:lvl>
    <w:lvl w:ilvl="7" w:tplc="E3ACFFA2" w:tentative="1">
      <w:start w:val="1"/>
      <w:numFmt w:val="bullet"/>
      <w:lvlText w:val="•"/>
      <w:lvlJc w:val="left"/>
      <w:pPr>
        <w:tabs>
          <w:tab w:val="num" w:pos="5760"/>
        </w:tabs>
        <w:ind w:left="5760" w:hanging="360"/>
      </w:pPr>
      <w:rPr>
        <w:rFonts w:ascii="Arial" w:hAnsi="Arial" w:hint="default"/>
      </w:rPr>
    </w:lvl>
    <w:lvl w:ilvl="8" w:tplc="9B800196" w:tentative="1">
      <w:start w:val="1"/>
      <w:numFmt w:val="bullet"/>
      <w:lvlText w:val="•"/>
      <w:lvlJc w:val="left"/>
      <w:pPr>
        <w:tabs>
          <w:tab w:val="num" w:pos="6480"/>
        </w:tabs>
        <w:ind w:left="6480" w:hanging="360"/>
      </w:pPr>
      <w:rPr>
        <w:rFonts w:ascii="Arial" w:hAnsi="Arial" w:hint="default"/>
      </w:rPr>
    </w:lvl>
  </w:abstractNum>
  <w:abstractNum w:abstractNumId="9">
    <w:nsid w:val="49161C4F"/>
    <w:multiLevelType w:val="hybridMultilevel"/>
    <w:tmpl w:val="5F72EDAA"/>
    <w:lvl w:ilvl="0" w:tplc="276CC570">
      <w:start w:val="1"/>
      <w:numFmt w:val="bullet"/>
      <w:lvlText w:val="•"/>
      <w:lvlJc w:val="left"/>
      <w:pPr>
        <w:tabs>
          <w:tab w:val="num" w:pos="720"/>
        </w:tabs>
        <w:ind w:left="720" w:hanging="360"/>
      </w:pPr>
      <w:rPr>
        <w:rFonts w:ascii="Arial" w:hAnsi="Arial" w:hint="default"/>
      </w:rPr>
    </w:lvl>
    <w:lvl w:ilvl="1" w:tplc="F70ACCCA">
      <w:start w:val="962"/>
      <w:numFmt w:val="bullet"/>
      <w:lvlText w:val="–"/>
      <w:lvlJc w:val="left"/>
      <w:pPr>
        <w:tabs>
          <w:tab w:val="num" w:pos="1440"/>
        </w:tabs>
        <w:ind w:left="1440" w:hanging="360"/>
      </w:pPr>
      <w:rPr>
        <w:rFonts w:ascii="Arial" w:hAnsi="Arial" w:hint="default"/>
      </w:rPr>
    </w:lvl>
    <w:lvl w:ilvl="2" w:tplc="DD848AF0" w:tentative="1">
      <w:start w:val="1"/>
      <w:numFmt w:val="bullet"/>
      <w:lvlText w:val="•"/>
      <w:lvlJc w:val="left"/>
      <w:pPr>
        <w:tabs>
          <w:tab w:val="num" w:pos="2160"/>
        </w:tabs>
        <w:ind w:left="2160" w:hanging="360"/>
      </w:pPr>
      <w:rPr>
        <w:rFonts w:ascii="Arial" w:hAnsi="Arial" w:hint="default"/>
      </w:rPr>
    </w:lvl>
    <w:lvl w:ilvl="3" w:tplc="9D0EA9E6" w:tentative="1">
      <w:start w:val="1"/>
      <w:numFmt w:val="bullet"/>
      <w:lvlText w:val="•"/>
      <w:lvlJc w:val="left"/>
      <w:pPr>
        <w:tabs>
          <w:tab w:val="num" w:pos="2880"/>
        </w:tabs>
        <w:ind w:left="2880" w:hanging="360"/>
      </w:pPr>
      <w:rPr>
        <w:rFonts w:ascii="Arial" w:hAnsi="Arial" w:hint="default"/>
      </w:rPr>
    </w:lvl>
    <w:lvl w:ilvl="4" w:tplc="49B03332" w:tentative="1">
      <w:start w:val="1"/>
      <w:numFmt w:val="bullet"/>
      <w:lvlText w:val="•"/>
      <w:lvlJc w:val="left"/>
      <w:pPr>
        <w:tabs>
          <w:tab w:val="num" w:pos="3600"/>
        </w:tabs>
        <w:ind w:left="3600" w:hanging="360"/>
      </w:pPr>
      <w:rPr>
        <w:rFonts w:ascii="Arial" w:hAnsi="Arial" w:hint="default"/>
      </w:rPr>
    </w:lvl>
    <w:lvl w:ilvl="5" w:tplc="5A98FC74" w:tentative="1">
      <w:start w:val="1"/>
      <w:numFmt w:val="bullet"/>
      <w:lvlText w:val="•"/>
      <w:lvlJc w:val="left"/>
      <w:pPr>
        <w:tabs>
          <w:tab w:val="num" w:pos="4320"/>
        </w:tabs>
        <w:ind w:left="4320" w:hanging="360"/>
      </w:pPr>
      <w:rPr>
        <w:rFonts w:ascii="Arial" w:hAnsi="Arial" w:hint="default"/>
      </w:rPr>
    </w:lvl>
    <w:lvl w:ilvl="6" w:tplc="A1C8DE8A" w:tentative="1">
      <w:start w:val="1"/>
      <w:numFmt w:val="bullet"/>
      <w:lvlText w:val="•"/>
      <w:lvlJc w:val="left"/>
      <w:pPr>
        <w:tabs>
          <w:tab w:val="num" w:pos="5040"/>
        </w:tabs>
        <w:ind w:left="5040" w:hanging="360"/>
      </w:pPr>
      <w:rPr>
        <w:rFonts w:ascii="Arial" w:hAnsi="Arial" w:hint="default"/>
      </w:rPr>
    </w:lvl>
    <w:lvl w:ilvl="7" w:tplc="E6701858" w:tentative="1">
      <w:start w:val="1"/>
      <w:numFmt w:val="bullet"/>
      <w:lvlText w:val="•"/>
      <w:lvlJc w:val="left"/>
      <w:pPr>
        <w:tabs>
          <w:tab w:val="num" w:pos="5760"/>
        </w:tabs>
        <w:ind w:left="5760" w:hanging="360"/>
      </w:pPr>
      <w:rPr>
        <w:rFonts w:ascii="Arial" w:hAnsi="Arial" w:hint="default"/>
      </w:rPr>
    </w:lvl>
    <w:lvl w:ilvl="8" w:tplc="29B6A606" w:tentative="1">
      <w:start w:val="1"/>
      <w:numFmt w:val="bullet"/>
      <w:lvlText w:val="•"/>
      <w:lvlJc w:val="left"/>
      <w:pPr>
        <w:tabs>
          <w:tab w:val="num" w:pos="6480"/>
        </w:tabs>
        <w:ind w:left="6480" w:hanging="360"/>
      </w:pPr>
      <w:rPr>
        <w:rFonts w:ascii="Arial" w:hAnsi="Arial" w:hint="default"/>
      </w:rPr>
    </w:lvl>
  </w:abstractNum>
  <w:abstractNum w:abstractNumId="10">
    <w:nsid w:val="4950540D"/>
    <w:multiLevelType w:val="hybridMultilevel"/>
    <w:tmpl w:val="58FACC40"/>
    <w:lvl w:ilvl="0" w:tplc="7138FF5A">
      <w:start w:val="1"/>
      <w:numFmt w:val="bullet"/>
      <w:lvlText w:val="•"/>
      <w:lvlJc w:val="left"/>
      <w:pPr>
        <w:tabs>
          <w:tab w:val="num" w:pos="720"/>
        </w:tabs>
        <w:ind w:left="720" w:hanging="360"/>
      </w:pPr>
      <w:rPr>
        <w:rFonts w:ascii="Arial" w:hAnsi="Arial" w:hint="default"/>
      </w:rPr>
    </w:lvl>
    <w:lvl w:ilvl="1" w:tplc="DA2ED1F2" w:tentative="1">
      <w:start w:val="1"/>
      <w:numFmt w:val="bullet"/>
      <w:lvlText w:val="•"/>
      <w:lvlJc w:val="left"/>
      <w:pPr>
        <w:tabs>
          <w:tab w:val="num" w:pos="1440"/>
        </w:tabs>
        <w:ind w:left="1440" w:hanging="360"/>
      </w:pPr>
      <w:rPr>
        <w:rFonts w:ascii="Arial" w:hAnsi="Arial" w:hint="default"/>
      </w:rPr>
    </w:lvl>
    <w:lvl w:ilvl="2" w:tplc="C714F4A8" w:tentative="1">
      <w:start w:val="1"/>
      <w:numFmt w:val="bullet"/>
      <w:lvlText w:val="•"/>
      <w:lvlJc w:val="left"/>
      <w:pPr>
        <w:tabs>
          <w:tab w:val="num" w:pos="2160"/>
        </w:tabs>
        <w:ind w:left="2160" w:hanging="360"/>
      </w:pPr>
      <w:rPr>
        <w:rFonts w:ascii="Arial" w:hAnsi="Arial" w:hint="default"/>
      </w:rPr>
    </w:lvl>
    <w:lvl w:ilvl="3" w:tplc="732E1124" w:tentative="1">
      <w:start w:val="1"/>
      <w:numFmt w:val="bullet"/>
      <w:lvlText w:val="•"/>
      <w:lvlJc w:val="left"/>
      <w:pPr>
        <w:tabs>
          <w:tab w:val="num" w:pos="2880"/>
        </w:tabs>
        <w:ind w:left="2880" w:hanging="360"/>
      </w:pPr>
      <w:rPr>
        <w:rFonts w:ascii="Arial" w:hAnsi="Arial" w:hint="default"/>
      </w:rPr>
    </w:lvl>
    <w:lvl w:ilvl="4" w:tplc="1772B9B2" w:tentative="1">
      <w:start w:val="1"/>
      <w:numFmt w:val="bullet"/>
      <w:lvlText w:val="•"/>
      <w:lvlJc w:val="left"/>
      <w:pPr>
        <w:tabs>
          <w:tab w:val="num" w:pos="3600"/>
        </w:tabs>
        <w:ind w:left="3600" w:hanging="360"/>
      </w:pPr>
      <w:rPr>
        <w:rFonts w:ascii="Arial" w:hAnsi="Arial" w:hint="default"/>
      </w:rPr>
    </w:lvl>
    <w:lvl w:ilvl="5" w:tplc="7FEE5FB4" w:tentative="1">
      <w:start w:val="1"/>
      <w:numFmt w:val="bullet"/>
      <w:lvlText w:val="•"/>
      <w:lvlJc w:val="left"/>
      <w:pPr>
        <w:tabs>
          <w:tab w:val="num" w:pos="4320"/>
        </w:tabs>
        <w:ind w:left="4320" w:hanging="360"/>
      </w:pPr>
      <w:rPr>
        <w:rFonts w:ascii="Arial" w:hAnsi="Arial" w:hint="default"/>
      </w:rPr>
    </w:lvl>
    <w:lvl w:ilvl="6" w:tplc="E9B08666" w:tentative="1">
      <w:start w:val="1"/>
      <w:numFmt w:val="bullet"/>
      <w:lvlText w:val="•"/>
      <w:lvlJc w:val="left"/>
      <w:pPr>
        <w:tabs>
          <w:tab w:val="num" w:pos="5040"/>
        </w:tabs>
        <w:ind w:left="5040" w:hanging="360"/>
      </w:pPr>
      <w:rPr>
        <w:rFonts w:ascii="Arial" w:hAnsi="Arial" w:hint="default"/>
      </w:rPr>
    </w:lvl>
    <w:lvl w:ilvl="7" w:tplc="9774C192" w:tentative="1">
      <w:start w:val="1"/>
      <w:numFmt w:val="bullet"/>
      <w:lvlText w:val="•"/>
      <w:lvlJc w:val="left"/>
      <w:pPr>
        <w:tabs>
          <w:tab w:val="num" w:pos="5760"/>
        </w:tabs>
        <w:ind w:left="5760" w:hanging="360"/>
      </w:pPr>
      <w:rPr>
        <w:rFonts w:ascii="Arial" w:hAnsi="Arial" w:hint="default"/>
      </w:rPr>
    </w:lvl>
    <w:lvl w:ilvl="8" w:tplc="90DA5D44" w:tentative="1">
      <w:start w:val="1"/>
      <w:numFmt w:val="bullet"/>
      <w:lvlText w:val="•"/>
      <w:lvlJc w:val="left"/>
      <w:pPr>
        <w:tabs>
          <w:tab w:val="num" w:pos="6480"/>
        </w:tabs>
        <w:ind w:left="6480" w:hanging="360"/>
      </w:pPr>
      <w:rPr>
        <w:rFonts w:ascii="Arial" w:hAnsi="Arial" w:hint="default"/>
      </w:rPr>
    </w:lvl>
  </w:abstractNum>
  <w:abstractNum w:abstractNumId="11">
    <w:nsid w:val="4C175E8E"/>
    <w:multiLevelType w:val="hybridMultilevel"/>
    <w:tmpl w:val="184ECA24"/>
    <w:lvl w:ilvl="0" w:tplc="F3C21FCC">
      <w:start w:val="4"/>
      <w:numFmt w:val="decimal"/>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EB45973"/>
    <w:multiLevelType w:val="hybridMultilevel"/>
    <w:tmpl w:val="95D0C6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BA029EA"/>
    <w:multiLevelType w:val="hybridMultilevel"/>
    <w:tmpl w:val="45E60E7C"/>
    <w:lvl w:ilvl="0" w:tplc="2E84DC80">
      <w:start w:val="1"/>
      <w:numFmt w:val="bullet"/>
      <w:lvlText w:val="•"/>
      <w:lvlJc w:val="left"/>
      <w:pPr>
        <w:tabs>
          <w:tab w:val="num" w:pos="720"/>
        </w:tabs>
        <w:ind w:left="720" w:hanging="360"/>
      </w:pPr>
      <w:rPr>
        <w:rFonts w:ascii="Arial" w:hAnsi="Arial" w:hint="default"/>
      </w:rPr>
    </w:lvl>
    <w:lvl w:ilvl="1" w:tplc="AA76DFA0" w:tentative="1">
      <w:start w:val="1"/>
      <w:numFmt w:val="bullet"/>
      <w:lvlText w:val="•"/>
      <w:lvlJc w:val="left"/>
      <w:pPr>
        <w:tabs>
          <w:tab w:val="num" w:pos="1440"/>
        </w:tabs>
        <w:ind w:left="1440" w:hanging="360"/>
      </w:pPr>
      <w:rPr>
        <w:rFonts w:ascii="Arial" w:hAnsi="Arial" w:hint="default"/>
      </w:rPr>
    </w:lvl>
    <w:lvl w:ilvl="2" w:tplc="B4E8AD36" w:tentative="1">
      <w:start w:val="1"/>
      <w:numFmt w:val="bullet"/>
      <w:lvlText w:val="•"/>
      <w:lvlJc w:val="left"/>
      <w:pPr>
        <w:tabs>
          <w:tab w:val="num" w:pos="2160"/>
        </w:tabs>
        <w:ind w:left="2160" w:hanging="360"/>
      </w:pPr>
      <w:rPr>
        <w:rFonts w:ascii="Arial" w:hAnsi="Arial" w:hint="default"/>
      </w:rPr>
    </w:lvl>
    <w:lvl w:ilvl="3" w:tplc="6D2A52C6" w:tentative="1">
      <w:start w:val="1"/>
      <w:numFmt w:val="bullet"/>
      <w:lvlText w:val="•"/>
      <w:lvlJc w:val="left"/>
      <w:pPr>
        <w:tabs>
          <w:tab w:val="num" w:pos="2880"/>
        </w:tabs>
        <w:ind w:left="2880" w:hanging="360"/>
      </w:pPr>
      <w:rPr>
        <w:rFonts w:ascii="Arial" w:hAnsi="Arial" w:hint="default"/>
      </w:rPr>
    </w:lvl>
    <w:lvl w:ilvl="4" w:tplc="DF58F2DE" w:tentative="1">
      <w:start w:val="1"/>
      <w:numFmt w:val="bullet"/>
      <w:lvlText w:val="•"/>
      <w:lvlJc w:val="left"/>
      <w:pPr>
        <w:tabs>
          <w:tab w:val="num" w:pos="3600"/>
        </w:tabs>
        <w:ind w:left="3600" w:hanging="360"/>
      </w:pPr>
      <w:rPr>
        <w:rFonts w:ascii="Arial" w:hAnsi="Arial" w:hint="default"/>
      </w:rPr>
    </w:lvl>
    <w:lvl w:ilvl="5" w:tplc="DBB67160" w:tentative="1">
      <w:start w:val="1"/>
      <w:numFmt w:val="bullet"/>
      <w:lvlText w:val="•"/>
      <w:lvlJc w:val="left"/>
      <w:pPr>
        <w:tabs>
          <w:tab w:val="num" w:pos="4320"/>
        </w:tabs>
        <w:ind w:left="4320" w:hanging="360"/>
      </w:pPr>
      <w:rPr>
        <w:rFonts w:ascii="Arial" w:hAnsi="Arial" w:hint="default"/>
      </w:rPr>
    </w:lvl>
    <w:lvl w:ilvl="6" w:tplc="D2CEAAE0" w:tentative="1">
      <w:start w:val="1"/>
      <w:numFmt w:val="bullet"/>
      <w:lvlText w:val="•"/>
      <w:lvlJc w:val="left"/>
      <w:pPr>
        <w:tabs>
          <w:tab w:val="num" w:pos="5040"/>
        </w:tabs>
        <w:ind w:left="5040" w:hanging="360"/>
      </w:pPr>
      <w:rPr>
        <w:rFonts w:ascii="Arial" w:hAnsi="Arial" w:hint="default"/>
      </w:rPr>
    </w:lvl>
    <w:lvl w:ilvl="7" w:tplc="E1309E88" w:tentative="1">
      <w:start w:val="1"/>
      <w:numFmt w:val="bullet"/>
      <w:lvlText w:val="•"/>
      <w:lvlJc w:val="left"/>
      <w:pPr>
        <w:tabs>
          <w:tab w:val="num" w:pos="5760"/>
        </w:tabs>
        <w:ind w:left="5760" w:hanging="360"/>
      </w:pPr>
      <w:rPr>
        <w:rFonts w:ascii="Arial" w:hAnsi="Arial" w:hint="default"/>
      </w:rPr>
    </w:lvl>
    <w:lvl w:ilvl="8" w:tplc="402EACFA" w:tentative="1">
      <w:start w:val="1"/>
      <w:numFmt w:val="bullet"/>
      <w:lvlText w:val="•"/>
      <w:lvlJc w:val="left"/>
      <w:pPr>
        <w:tabs>
          <w:tab w:val="num" w:pos="6480"/>
        </w:tabs>
        <w:ind w:left="6480" w:hanging="360"/>
      </w:pPr>
      <w:rPr>
        <w:rFonts w:ascii="Arial" w:hAnsi="Arial" w:hint="default"/>
      </w:rPr>
    </w:lvl>
  </w:abstractNum>
  <w:abstractNum w:abstractNumId="14">
    <w:nsid w:val="70CD303C"/>
    <w:multiLevelType w:val="hybridMultilevel"/>
    <w:tmpl w:val="471EB350"/>
    <w:lvl w:ilvl="0" w:tplc="B5180D44">
      <w:start w:val="1"/>
      <w:numFmt w:val="bullet"/>
      <w:lvlText w:val="•"/>
      <w:lvlJc w:val="left"/>
      <w:pPr>
        <w:tabs>
          <w:tab w:val="num" w:pos="720"/>
        </w:tabs>
        <w:ind w:left="720" w:hanging="360"/>
      </w:pPr>
      <w:rPr>
        <w:rFonts w:ascii="Arial" w:hAnsi="Arial" w:hint="default"/>
      </w:rPr>
    </w:lvl>
    <w:lvl w:ilvl="1" w:tplc="468483DA" w:tentative="1">
      <w:start w:val="1"/>
      <w:numFmt w:val="bullet"/>
      <w:lvlText w:val="•"/>
      <w:lvlJc w:val="left"/>
      <w:pPr>
        <w:tabs>
          <w:tab w:val="num" w:pos="1440"/>
        </w:tabs>
        <w:ind w:left="1440" w:hanging="360"/>
      </w:pPr>
      <w:rPr>
        <w:rFonts w:ascii="Arial" w:hAnsi="Arial" w:hint="default"/>
      </w:rPr>
    </w:lvl>
    <w:lvl w:ilvl="2" w:tplc="B36A94B0" w:tentative="1">
      <w:start w:val="1"/>
      <w:numFmt w:val="bullet"/>
      <w:lvlText w:val="•"/>
      <w:lvlJc w:val="left"/>
      <w:pPr>
        <w:tabs>
          <w:tab w:val="num" w:pos="2160"/>
        </w:tabs>
        <w:ind w:left="2160" w:hanging="360"/>
      </w:pPr>
      <w:rPr>
        <w:rFonts w:ascii="Arial" w:hAnsi="Arial" w:hint="default"/>
      </w:rPr>
    </w:lvl>
    <w:lvl w:ilvl="3" w:tplc="B0263A7A" w:tentative="1">
      <w:start w:val="1"/>
      <w:numFmt w:val="bullet"/>
      <w:lvlText w:val="•"/>
      <w:lvlJc w:val="left"/>
      <w:pPr>
        <w:tabs>
          <w:tab w:val="num" w:pos="2880"/>
        </w:tabs>
        <w:ind w:left="2880" w:hanging="360"/>
      </w:pPr>
      <w:rPr>
        <w:rFonts w:ascii="Arial" w:hAnsi="Arial" w:hint="default"/>
      </w:rPr>
    </w:lvl>
    <w:lvl w:ilvl="4" w:tplc="DB388360" w:tentative="1">
      <w:start w:val="1"/>
      <w:numFmt w:val="bullet"/>
      <w:lvlText w:val="•"/>
      <w:lvlJc w:val="left"/>
      <w:pPr>
        <w:tabs>
          <w:tab w:val="num" w:pos="3600"/>
        </w:tabs>
        <w:ind w:left="3600" w:hanging="360"/>
      </w:pPr>
      <w:rPr>
        <w:rFonts w:ascii="Arial" w:hAnsi="Arial" w:hint="default"/>
      </w:rPr>
    </w:lvl>
    <w:lvl w:ilvl="5" w:tplc="8904BEF4" w:tentative="1">
      <w:start w:val="1"/>
      <w:numFmt w:val="bullet"/>
      <w:lvlText w:val="•"/>
      <w:lvlJc w:val="left"/>
      <w:pPr>
        <w:tabs>
          <w:tab w:val="num" w:pos="4320"/>
        </w:tabs>
        <w:ind w:left="4320" w:hanging="360"/>
      </w:pPr>
      <w:rPr>
        <w:rFonts w:ascii="Arial" w:hAnsi="Arial" w:hint="default"/>
      </w:rPr>
    </w:lvl>
    <w:lvl w:ilvl="6" w:tplc="3F144D3C" w:tentative="1">
      <w:start w:val="1"/>
      <w:numFmt w:val="bullet"/>
      <w:lvlText w:val="•"/>
      <w:lvlJc w:val="left"/>
      <w:pPr>
        <w:tabs>
          <w:tab w:val="num" w:pos="5040"/>
        </w:tabs>
        <w:ind w:left="5040" w:hanging="360"/>
      </w:pPr>
      <w:rPr>
        <w:rFonts w:ascii="Arial" w:hAnsi="Arial" w:hint="default"/>
      </w:rPr>
    </w:lvl>
    <w:lvl w:ilvl="7" w:tplc="8B6AE842" w:tentative="1">
      <w:start w:val="1"/>
      <w:numFmt w:val="bullet"/>
      <w:lvlText w:val="•"/>
      <w:lvlJc w:val="left"/>
      <w:pPr>
        <w:tabs>
          <w:tab w:val="num" w:pos="5760"/>
        </w:tabs>
        <w:ind w:left="5760" w:hanging="360"/>
      </w:pPr>
      <w:rPr>
        <w:rFonts w:ascii="Arial" w:hAnsi="Arial" w:hint="default"/>
      </w:rPr>
    </w:lvl>
    <w:lvl w:ilvl="8" w:tplc="BEB0F876" w:tentative="1">
      <w:start w:val="1"/>
      <w:numFmt w:val="bullet"/>
      <w:lvlText w:val="•"/>
      <w:lvlJc w:val="left"/>
      <w:pPr>
        <w:tabs>
          <w:tab w:val="num" w:pos="6480"/>
        </w:tabs>
        <w:ind w:left="6480" w:hanging="360"/>
      </w:pPr>
      <w:rPr>
        <w:rFonts w:ascii="Arial" w:hAnsi="Arial" w:hint="default"/>
      </w:rPr>
    </w:lvl>
  </w:abstractNum>
  <w:abstractNum w:abstractNumId="15">
    <w:nsid w:val="716A3395"/>
    <w:multiLevelType w:val="hybridMultilevel"/>
    <w:tmpl w:val="1AE88278"/>
    <w:lvl w:ilvl="0" w:tplc="AFA621E2">
      <w:start w:val="1"/>
      <w:numFmt w:val="bullet"/>
      <w:lvlText w:val="-"/>
      <w:lvlJc w:val="left"/>
      <w:pPr>
        <w:tabs>
          <w:tab w:val="num" w:pos="720"/>
        </w:tabs>
        <w:ind w:left="720" w:hanging="360"/>
      </w:pPr>
      <w:rPr>
        <w:rFonts w:ascii="Times New Roman" w:hAnsi="Times New Roman" w:hint="default"/>
      </w:rPr>
    </w:lvl>
    <w:lvl w:ilvl="1" w:tplc="20326D56" w:tentative="1">
      <w:start w:val="1"/>
      <w:numFmt w:val="bullet"/>
      <w:lvlText w:val="-"/>
      <w:lvlJc w:val="left"/>
      <w:pPr>
        <w:tabs>
          <w:tab w:val="num" w:pos="1440"/>
        </w:tabs>
        <w:ind w:left="1440" w:hanging="360"/>
      </w:pPr>
      <w:rPr>
        <w:rFonts w:ascii="Times New Roman" w:hAnsi="Times New Roman" w:hint="default"/>
      </w:rPr>
    </w:lvl>
    <w:lvl w:ilvl="2" w:tplc="E16ECBDA" w:tentative="1">
      <w:start w:val="1"/>
      <w:numFmt w:val="bullet"/>
      <w:lvlText w:val="-"/>
      <w:lvlJc w:val="left"/>
      <w:pPr>
        <w:tabs>
          <w:tab w:val="num" w:pos="2160"/>
        </w:tabs>
        <w:ind w:left="2160" w:hanging="360"/>
      </w:pPr>
      <w:rPr>
        <w:rFonts w:ascii="Times New Roman" w:hAnsi="Times New Roman" w:hint="default"/>
      </w:rPr>
    </w:lvl>
    <w:lvl w:ilvl="3" w:tplc="0FAA4FD4" w:tentative="1">
      <w:start w:val="1"/>
      <w:numFmt w:val="bullet"/>
      <w:lvlText w:val="-"/>
      <w:lvlJc w:val="left"/>
      <w:pPr>
        <w:tabs>
          <w:tab w:val="num" w:pos="2880"/>
        </w:tabs>
        <w:ind w:left="2880" w:hanging="360"/>
      </w:pPr>
      <w:rPr>
        <w:rFonts w:ascii="Times New Roman" w:hAnsi="Times New Roman" w:hint="default"/>
      </w:rPr>
    </w:lvl>
    <w:lvl w:ilvl="4" w:tplc="EA903012" w:tentative="1">
      <w:start w:val="1"/>
      <w:numFmt w:val="bullet"/>
      <w:lvlText w:val="-"/>
      <w:lvlJc w:val="left"/>
      <w:pPr>
        <w:tabs>
          <w:tab w:val="num" w:pos="3600"/>
        </w:tabs>
        <w:ind w:left="3600" w:hanging="360"/>
      </w:pPr>
      <w:rPr>
        <w:rFonts w:ascii="Times New Roman" w:hAnsi="Times New Roman" w:hint="default"/>
      </w:rPr>
    </w:lvl>
    <w:lvl w:ilvl="5" w:tplc="7320099C" w:tentative="1">
      <w:start w:val="1"/>
      <w:numFmt w:val="bullet"/>
      <w:lvlText w:val="-"/>
      <w:lvlJc w:val="left"/>
      <w:pPr>
        <w:tabs>
          <w:tab w:val="num" w:pos="4320"/>
        </w:tabs>
        <w:ind w:left="4320" w:hanging="360"/>
      </w:pPr>
      <w:rPr>
        <w:rFonts w:ascii="Times New Roman" w:hAnsi="Times New Roman" w:hint="default"/>
      </w:rPr>
    </w:lvl>
    <w:lvl w:ilvl="6" w:tplc="178C9F4C" w:tentative="1">
      <w:start w:val="1"/>
      <w:numFmt w:val="bullet"/>
      <w:lvlText w:val="-"/>
      <w:lvlJc w:val="left"/>
      <w:pPr>
        <w:tabs>
          <w:tab w:val="num" w:pos="5040"/>
        </w:tabs>
        <w:ind w:left="5040" w:hanging="360"/>
      </w:pPr>
      <w:rPr>
        <w:rFonts w:ascii="Times New Roman" w:hAnsi="Times New Roman" w:hint="default"/>
      </w:rPr>
    </w:lvl>
    <w:lvl w:ilvl="7" w:tplc="B0262658" w:tentative="1">
      <w:start w:val="1"/>
      <w:numFmt w:val="bullet"/>
      <w:lvlText w:val="-"/>
      <w:lvlJc w:val="left"/>
      <w:pPr>
        <w:tabs>
          <w:tab w:val="num" w:pos="5760"/>
        </w:tabs>
        <w:ind w:left="5760" w:hanging="360"/>
      </w:pPr>
      <w:rPr>
        <w:rFonts w:ascii="Times New Roman" w:hAnsi="Times New Roman" w:hint="default"/>
      </w:rPr>
    </w:lvl>
    <w:lvl w:ilvl="8" w:tplc="580062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AC93A59"/>
    <w:multiLevelType w:val="hybridMultilevel"/>
    <w:tmpl w:val="4824F516"/>
    <w:lvl w:ilvl="0" w:tplc="11E283C2">
      <w:start w:val="1"/>
      <w:numFmt w:val="bullet"/>
      <w:lvlText w:val="-"/>
      <w:lvlJc w:val="left"/>
      <w:pPr>
        <w:tabs>
          <w:tab w:val="num" w:pos="720"/>
        </w:tabs>
        <w:ind w:left="720" w:hanging="360"/>
      </w:pPr>
      <w:rPr>
        <w:rFonts w:ascii="Times New Roman" w:hAnsi="Times New Roman" w:hint="default"/>
      </w:rPr>
    </w:lvl>
    <w:lvl w:ilvl="1" w:tplc="471C48BC" w:tentative="1">
      <w:start w:val="1"/>
      <w:numFmt w:val="bullet"/>
      <w:lvlText w:val="-"/>
      <w:lvlJc w:val="left"/>
      <w:pPr>
        <w:tabs>
          <w:tab w:val="num" w:pos="1440"/>
        </w:tabs>
        <w:ind w:left="1440" w:hanging="360"/>
      </w:pPr>
      <w:rPr>
        <w:rFonts w:ascii="Times New Roman" w:hAnsi="Times New Roman" w:hint="default"/>
      </w:rPr>
    </w:lvl>
    <w:lvl w:ilvl="2" w:tplc="B9961E88" w:tentative="1">
      <w:start w:val="1"/>
      <w:numFmt w:val="bullet"/>
      <w:lvlText w:val="-"/>
      <w:lvlJc w:val="left"/>
      <w:pPr>
        <w:tabs>
          <w:tab w:val="num" w:pos="2160"/>
        </w:tabs>
        <w:ind w:left="2160" w:hanging="360"/>
      </w:pPr>
      <w:rPr>
        <w:rFonts w:ascii="Times New Roman" w:hAnsi="Times New Roman" w:hint="default"/>
      </w:rPr>
    </w:lvl>
    <w:lvl w:ilvl="3" w:tplc="9FAAC2AE" w:tentative="1">
      <w:start w:val="1"/>
      <w:numFmt w:val="bullet"/>
      <w:lvlText w:val="-"/>
      <w:lvlJc w:val="left"/>
      <w:pPr>
        <w:tabs>
          <w:tab w:val="num" w:pos="2880"/>
        </w:tabs>
        <w:ind w:left="2880" w:hanging="360"/>
      </w:pPr>
      <w:rPr>
        <w:rFonts w:ascii="Times New Roman" w:hAnsi="Times New Roman" w:hint="default"/>
      </w:rPr>
    </w:lvl>
    <w:lvl w:ilvl="4" w:tplc="412ECDD8" w:tentative="1">
      <w:start w:val="1"/>
      <w:numFmt w:val="bullet"/>
      <w:lvlText w:val="-"/>
      <w:lvlJc w:val="left"/>
      <w:pPr>
        <w:tabs>
          <w:tab w:val="num" w:pos="3600"/>
        </w:tabs>
        <w:ind w:left="3600" w:hanging="360"/>
      </w:pPr>
      <w:rPr>
        <w:rFonts w:ascii="Times New Roman" w:hAnsi="Times New Roman" w:hint="default"/>
      </w:rPr>
    </w:lvl>
    <w:lvl w:ilvl="5" w:tplc="6C0ED292" w:tentative="1">
      <w:start w:val="1"/>
      <w:numFmt w:val="bullet"/>
      <w:lvlText w:val="-"/>
      <w:lvlJc w:val="left"/>
      <w:pPr>
        <w:tabs>
          <w:tab w:val="num" w:pos="4320"/>
        </w:tabs>
        <w:ind w:left="4320" w:hanging="360"/>
      </w:pPr>
      <w:rPr>
        <w:rFonts w:ascii="Times New Roman" w:hAnsi="Times New Roman" w:hint="default"/>
      </w:rPr>
    </w:lvl>
    <w:lvl w:ilvl="6" w:tplc="BCC8F7F6" w:tentative="1">
      <w:start w:val="1"/>
      <w:numFmt w:val="bullet"/>
      <w:lvlText w:val="-"/>
      <w:lvlJc w:val="left"/>
      <w:pPr>
        <w:tabs>
          <w:tab w:val="num" w:pos="5040"/>
        </w:tabs>
        <w:ind w:left="5040" w:hanging="360"/>
      </w:pPr>
      <w:rPr>
        <w:rFonts w:ascii="Times New Roman" w:hAnsi="Times New Roman" w:hint="default"/>
      </w:rPr>
    </w:lvl>
    <w:lvl w:ilvl="7" w:tplc="1AE639F0" w:tentative="1">
      <w:start w:val="1"/>
      <w:numFmt w:val="bullet"/>
      <w:lvlText w:val="-"/>
      <w:lvlJc w:val="left"/>
      <w:pPr>
        <w:tabs>
          <w:tab w:val="num" w:pos="5760"/>
        </w:tabs>
        <w:ind w:left="5760" w:hanging="360"/>
      </w:pPr>
      <w:rPr>
        <w:rFonts w:ascii="Times New Roman" w:hAnsi="Times New Roman" w:hint="default"/>
      </w:rPr>
    </w:lvl>
    <w:lvl w:ilvl="8" w:tplc="07744BC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B81521F"/>
    <w:multiLevelType w:val="hybridMultilevel"/>
    <w:tmpl w:val="6256F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A74D05"/>
    <w:multiLevelType w:val="hybridMultilevel"/>
    <w:tmpl w:val="0DD283FE"/>
    <w:lvl w:ilvl="0" w:tplc="218C47B0">
      <w:start w:val="1"/>
      <w:numFmt w:val="bullet"/>
      <w:lvlText w:val="•"/>
      <w:lvlJc w:val="left"/>
      <w:pPr>
        <w:tabs>
          <w:tab w:val="num" w:pos="720"/>
        </w:tabs>
        <w:ind w:left="720" w:hanging="360"/>
      </w:pPr>
      <w:rPr>
        <w:rFonts w:ascii="Arial" w:hAnsi="Arial" w:hint="default"/>
      </w:rPr>
    </w:lvl>
    <w:lvl w:ilvl="1" w:tplc="C0D8D19E" w:tentative="1">
      <w:start w:val="1"/>
      <w:numFmt w:val="bullet"/>
      <w:lvlText w:val="•"/>
      <w:lvlJc w:val="left"/>
      <w:pPr>
        <w:tabs>
          <w:tab w:val="num" w:pos="1440"/>
        </w:tabs>
        <w:ind w:left="1440" w:hanging="360"/>
      </w:pPr>
      <w:rPr>
        <w:rFonts w:ascii="Arial" w:hAnsi="Arial" w:hint="default"/>
      </w:rPr>
    </w:lvl>
    <w:lvl w:ilvl="2" w:tplc="170693B0" w:tentative="1">
      <w:start w:val="1"/>
      <w:numFmt w:val="bullet"/>
      <w:lvlText w:val="•"/>
      <w:lvlJc w:val="left"/>
      <w:pPr>
        <w:tabs>
          <w:tab w:val="num" w:pos="2160"/>
        </w:tabs>
        <w:ind w:left="2160" w:hanging="360"/>
      </w:pPr>
      <w:rPr>
        <w:rFonts w:ascii="Arial" w:hAnsi="Arial" w:hint="default"/>
      </w:rPr>
    </w:lvl>
    <w:lvl w:ilvl="3" w:tplc="5656B802" w:tentative="1">
      <w:start w:val="1"/>
      <w:numFmt w:val="bullet"/>
      <w:lvlText w:val="•"/>
      <w:lvlJc w:val="left"/>
      <w:pPr>
        <w:tabs>
          <w:tab w:val="num" w:pos="2880"/>
        </w:tabs>
        <w:ind w:left="2880" w:hanging="360"/>
      </w:pPr>
      <w:rPr>
        <w:rFonts w:ascii="Arial" w:hAnsi="Arial" w:hint="default"/>
      </w:rPr>
    </w:lvl>
    <w:lvl w:ilvl="4" w:tplc="991A2B0E" w:tentative="1">
      <w:start w:val="1"/>
      <w:numFmt w:val="bullet"/>
      <w:lvlText w:val="•"/>
      <w:lvlJc w:val="left"/>
      <w:pPr>
        <w:tabs>
          <w:tab w:val="num" w:pos="3600"/>
        </w:tabs>
        <w:ind w:left="3600" w:hanging="360"/>
      </w:pPr>
      <w:rPr>
        <w:rFonts w:ascii="Arial" w:hAnsi="Arial" w:hint="default"/>
      </w:rPr>
    </w:lvl>
    <w:lvl w:ilvl="5" w:tplc="FD64A688" w:tentative="1">
      <w:start w:val="1"/>
      <w:numFmt w:val="bullet"/>
      <w:lvlText w:val="•"/>
      <w:lvlJc w:val="left"/>
      <w:pPr>
        <w:tabs>
          <w:tab w:val="num" w:pos="4320"/>
        </w:tabs>
        <w:ind w:left="4320" w:hanging="360"/>
      </w:pPr>
      <w:rPr>
        <w:rFonts w:ascii="Arial" w:hAnsi="Arial" w:hint="default"/>
      </w:rPr>
    </w:lvl>
    <w:lvl w:ilvl="6" w:tplc="1AF6BA4E" w:tentative="1">
      <w:start w:val="1"/>
      <w:numFmt w:val="bullet"/>
      <w:lvlText w:val="•"/>
      <w:lvlJc w:val="left"/>
      <w:pPr>
        <w:tabs>
          <w:tab w:val="num" w:pos="5040"/>
        </w:tabs>
        <w:ind w:left="5040" w:hanging="360"/>
      </w:pPr>
      <w:rPr>
        <w:rFonts w:ascii="Arial" w:hAnsi="Arial" w:hint="default"/>
      </w:rPr>
    </w:lvl>
    <w:lvl w:ilvl="7" w:tplc="BE929080" w:tentative="1">
      <w:start w:val="1"/>
      <w:numFmt w:val="bullet"/>
      <w:lvlText w:val="•"/>
      <w:lvlJc w:val="left"/>
      <w:pPr>
        <w:tabs>
          <w:tab w:val="num" w:pos="5760"/>
        </w:tabs>
        <w:ind w:left="5760" w:hanging="360"/>
      </w:pPr>
      <w:rPr>
        <w:rFonts w:ascii="Arial" w:hAnsi="Arial" w:hint="default"/>
      </w:rPr>
    </w:lvl>
    <w:lvl w:ilvl="8" w:tplc="151897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0"/>
  </w:num>
  <w:num w:numId="8">
    <w:abstractNumId w:val="2"/>
  </w:num>
  <w:num w:numId="9">
    <w:abstractNumId w:val="13"/>
  </w:num>
  <w:num w:numId="10">
    <w:abstractNumId w:val="5"/>
  </w:num>
  <w:num w:numId="11">
    <w:abstractNumId w:val="9"/>
  </w:num>
  <w:num w:numId="12">
    <w:abstractNumId w:val="14"/>
  </w:num>
  <w:num w:numId="13">
    <w:abstractNumId w:val="6"/>
  </w:num>
  <w:num w:numId="14">
    <w:abstractNumId w:val="18"/>
  </w:num>
  <w:num w:numId="15">
    <w:abstractNumId w:val="1"/>
  </w:num>
  <w:num w:numId="16">
    <w:abstractNumId w:val="16"/>
  </w:num>
  <w:num w:numId="17">
    <w:abstractNumId w:val="15"/>
  </w:num>
  <w:num w:numId="18">
    <w:abstractNumId w:val="7"/>
  </w:num>
  <w:num w:numId="19">
    <w:abstractNumId w:val="3"/>
  </w:num>
  <w:num w:numId="20">
    <w:abstractNumId w:val="17"/>
  </w:num>
  <w:num w:numId="21">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3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42E"/>
    <w:rsid w:val="00004539"/>
    <w:rsid w:val="000058CF"/>
    <w:rsid w:val="00005A3C"/>
    <w:rsid w:val="000073AE"/>
    <w:rsid w:val="00007412"/>
    <w:rsid w:val="00007D5E"/>
    <w:rsid w:val="00007EF0"/>
    <w:rsid w:val="000101FB"/>
    <w:rsid w:val="00010A17"/>
    <w:rsid w:val="00010FA8"/>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157"/>
    <w:rsid w:val="0002546A"/>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535"/>
    <w:rsid w:val="00042891"/>
    <w:rsid w:val="00042C28"/>
    <w:rsid w:val="00042ED6"/>
    <w:rsid w:val="00042F7A"/>
    <w:rsid w:val="0004304B"/>
    <w:rsid w:val="000430AF"/>
    <w:rsid w:val="00043B01"/>
    <w:rsid w:val="00044A5F"/>
    <w:rsid w:val="00044E76"/>
    <w:rsid w:val="00044FA0"/>
    <w:rsid w:val="000458E1"/>
    <w:rsid w:val="00045C03"/>
    <w:rsid w:val="00045E64"/>
    <w:rsid w:val="000464D2"/>
    <w:rsid w:val="00046A06"/>
    <w:rsid w:val="00046C96"/>
    <w:rsid w:val="0005009D"/>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6F38"/>
    <w:rsid w:val="000578E6"/>
    <w:rsid w:val="00057A2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03"/>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4FAA"/>
    <w:rsid w:val="00085943"/>
    <w:rsid w:val="00085D8E"/>
    <w:rsid w:val="0008613A"/>
    <w:rsid w:val="00086EEA"/>
    <w:rsid w:val="00087A8C"/>
    <w:rsid w:val="00087E73"/>
    <w:rsid w:val="00087FFA"/>
    <w:rsid w:val="00090A6F"/>
    <w:rsid w:val="00091089"/>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D3F"/>
    <w:rsid w:val="000B11FC"/>
    <w:rsid w:val="000B1819"/>
    <w:rsid w:val="000B1BE2"/>
    <w:rsid w:val="000B2147"/>
    <w:rsid w:val="000B2556"/>
    <w:rsid w:val="000B28BF"/>
    <w:rsid w:val="000B2C56"/>
    <w:rsid w:val="000B2E45"/>
    <w:rsid w:val="000B34C0"/>
    <w:rsid w:val="000B393D"/>
    <w:rsid w:val="000B3BBF"/>
    <w:rsid w:val="000B4762"/>
    <w:rsid w:val="000B4AA6"/>
    <w:rsid w:val="000B4E0D"/>
    <w:rsid w:val="000B55D3"/>
    <w:rsid w:val="000B7BE4"/>
    <w:rsid w:val="000C017A"/>
    <w:rsid w:val="000C0BD4"/>
    <w:rsid w:val="000C112B"/>
    <w:rsid w:val="000C18B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8B2"/>
    <w:rsid w:val="000C7A1E"/>
    <w:rsid w:val="000D0150"/>
    <w:rsid w:val="000D0750"/>
    <w:rsid w:val="000D0CE1"/>
    <w:rsid w:val="000D1A30"/>
    <w:rsid w:val="000D1D56"/>
    <w:rsid w:val="000D344E"/>
    <w:rsid w:val="000D37F8"/>
    <w:rsid w:val="000D38FE"/>
    <w:rsid w:val="000D472B"/>
    <w:rsid w:val="000D4D82"/>
    <w:rsid w:val="000D52C1"/>
    <w:rsid w:val="000D53EA"/>
    <w:rsid w:val="000D54D7"/>
    <w:rsid w:val="000D553E"/>
    <w:rsid w:val="000D64A5"/>
    <w:rsid w:val="000D65C6"/>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62"/>
    <w:rsid w:val="000E1FE2"/>
    <w:rsid w:val="000E2492"/>
    <w:rsid w:val="000E26DA"/>
    <w:rsid w:val="000E2C00"/>
    <w:rsid w:val="000E33A1"/>
    <w:rsid w:val="000E347F"/>
    <w:rsid w:val="000E3D83"/>
    <w:rsid w:val="000E4212"/>
    <w:rsid w:val="000E458B"/>
    <w:rsid w:val="000E48D1"/>
    <w:rsid w:val="000E4BAB"/>
    <w:rsid w:val="000E4D84"/>
    <w:rsid w:val="000E51EF"/>
    <w:rsid w:val="000E636C"/>
    <w:rsid w:val="000E6402"/>
    <w:rsid w:val="000E6611"/>
    <w:rsid w:val="000E6A8F"/>
    <w:rsid w:val="000E6B95"/>
    <w:rsid w:val="000E6C2E"/>
    <w:rsid w:val="000E719F"/>
    <w:rsid w:val="000E72B3"/>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56A"/>
    <w:rsid w:val="001019CD"/>
    <w:rsid w:val="00101FAE"/>
    <w:rsid w:val="00102C01"/>
    <w:rsid w:val="00102F28"/>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60"/>
    <w:rsid w:val="00124089"/>
    <w:rsid w:val="00124160"/>
    <w:rsid w:val="00124C44"/>
    <w:rsid w:val="00124D9A"/>
    <w:rsid w:val="00125158"/>
    <w:rsid w:val="00126001"/>
    <w:rsid w:val="00126677"/>
    <w:rsid w:val="001266C8"/>
    <w:rsid w:val="00126738"/>
    <w:rsid w:val="00126BCF"/>
    <w:rsid w:val="00126C99"/>
    <w:rsid w:val="00126EF9"/>
    <w:rsid w:val="001273B1"/>
    <w:rsid w:val="00127945"/>
    <w:rsid w:val="00130357"/>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BA7"/>
    <w:rsid w:val="00135EFD"/>
    <w:rsid w:val="00136383"/>
    <w:rsid w:val="00136E6B"/>
    <w:rsid w:val="00136FA1"/>
    <w:rsid w:val="00137076"/>
    <w:rsid w:val="0013709D"/>
    <w:rsid w:val="00140258"/>
    <w:rsid w:val="00140D39"/>
    <w:rsid w:val="00140E34"/>
    <w:rsid w:val="001417C2"/>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A45"/>
    <w:rsid w:val="00161D5E"/>
    <w:rsid w:val="00161E00"/>
    <w:rsid w:val="00161E85"/>
    <w:rsid w:val="00162329"/>
    <w:rsid w:val="00162666"/>
    <w:rsid w:val="001626DC"/>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A63"/>
    <w:rsid w:val="00174B13"/>
    <w:rsid w:val="00174F1F"/>
    <w:rsid w:val="00175447"/>
    <w:rsid w:val="0017547F"/>
    <w:rsid w:val="00175648"/>
    <w:rsid w:val="0017599D"/>
    <w:rsid w:val="00175D3C"/>
    <w:rsid w:val="00175E8A"/>
    <w:rsid w:val="001763E2"/>
    <w:rsid w:val="00176725"/>
    <w:rsid w:val="00176CFA"/>
    <w:rsid w:val="00177A31"/>
    <w:rsid w:val="00177C4F"/>
    <w:rsid w:val="00177F92"/>
    <w:rsid w:val="0018032E"/>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135D"/>
    <w:rsid w:val="001E283C"/>
    <w:rsid w:val="001E329A"/>
    <w:rsid w:val="001E4055"/>
    <w:rsid w:val="001E45AC"/>
    <w:rsid w:val="001E4607"/>
    <w:rsid w:val="001E498C"/>
    <w:rsid w:val="001E4EBD"/>
    <w:rsid w:val="001E5063"/>
    <w:rsid w:val="001E5338"/>
    <w:rsid w:val="001E55DF"/>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6E8"/>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4D1F"/>
    <w:rsid w:val="0025598D"/>
    <w:rsid w:val="00255B1D"/>
    <w:rsid w:val="00255B52"/>
    <w:rsid w:val="00256111"/>
    <w:rsid w:val="00256BC8"/>
    <w:rsid w:val="00256EF1"/>
    <w:rsid w:val="00257141"/>
    <w:rsid w:val="002574D4"/>
    <w:rsid w:val="00257A05"/>
    <w:rsid w:val="002602C2"/>
    <w:rsid w:val="002605EB"/>
    <w:rsid w:val="002616A5"/>
    <w:rsid w:val="00262138"/>
    <w:rsid w:val="00262622"/>
    <w:rsid w:val="00262DF4"/>
    <w:rsid w:val="00263D02"/>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57AD"/>
    <w:rsid w:val="00285F7A"/>
    <w:rsid w:val="002867BA"/>
    <w:rsid w:val="00287346"/>
    <w:rsid w:val="0028742C"/>
    <w:rsid w:val="002874F0"/>
    <w:rsid w:val="00290329"/>
    <w:rsid w:val="002905B3"/>
    <w:rsid w:val="002907E7"/>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57DE"/>
    <w:rsid w:val="002A5A48"/>
    <w:rsid w:val="002A5A82"/>
    <w:rsid w:val="002A5DA4"/>
    <w:rsid w:val="002A5FE1"/>
    <w:rsid w:val="002A66EC"/>
    <w:rsid w:val="002A70A2"/>
    <w:rsid w:val="002A79EC"/>
    <w:rsid w:val="002B00C2"/>
    <w:rsid w:val="002B04BC"/>
    <w:rsid w:val="002B0731"/>
    <w:rsid w:val="002B0740"/>
    <w:rsid w:val="002B0C46"/>
    <w:rsid w:val="002B0FAE"/>
    <w:rsid w:val="002B2381"/>
    <w:rsid w:val="002B24F0"/>
    <w:rsid w:val="002B2F29"/>
    <w:rsid w:val="002B40CC"/>
    <w:rsid w:val="002B4526"/>
    <w:rsid w:val="002B489D"/>
    <w:rsid w:val="002B4DD0"/>
    <w:rsid w:val="002B4E69"/>
    <w:rsid w:val="002B570F"/>
    <w:rsid w:val="002B57B3"/>
    <w:rsid w:val="002B5D46"/>
    <w:rsid w:val="002B5EEF"/>
    <w:rsid w:val="002B611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E54"/>
    <w:rsid w:val="002D00C3"/>
    <w:rsid w:val="002D07FC"/>
    <w:rsid w:val="002D12B1"/>
    <w:rsid w:val="002D1A2C"/>
    <w:rsid w:val="002D1BC6"/>
    <w:rsid w:val="002D1F0E"/>
    <w:rsid w:val="002D22B1"/>
    <w:rsid w:val="002D22F9"/>
    <w:rsid w:val="002D3152"/>
    <w:rsid w:val="002D321B"/>
    <w:rsid w:val="002D387A"/>
    <w:rsid w:val="002D4200"/>
    <w:rsid w:val="002D4581"/>
    <w:rsid w:val="002D46FF"/>
    <w:rsid w:val="002D52F2"/>
    <w:rsid w:val="002D5487"/>
    <w:rsid w:val="002D55A7"/>
    <w:rsid w:val="002D5792"/>
    <w:rsid w:val="002D5C92"/>
    <w:rsid w:val="002D610A"/>
    <w:rsid w:val="002D6364"/>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846"/>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042"/>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41F"/>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381"/>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40A"/>
    <w:rsid w:val="004114C5"/>
    <w:rsid w:val="00411CFF"/>
    <w:rsid w:val="00411D5F"/>
    <w:rsid w:val="00411D67"/>
    <w:rsid w:val="00412463"/>
    <w:rsid w:val="00412C46"/>
    <w:rsid w:val="00412D83"/>
    <w:rsid w:val="0041394D"/>
    <w:rsid w:val="004139C3"/>
    <w:rsid w:val="00413AAE"/>
    <w:rsid w:val="0041427E"/>
    <w:rsid w:val="0041464E"/>
    <w:rsid w:val="00414952"/>
    <w:rsid w:val="00414AE6"/>
    <w:rsid w:val="00414F7E"/>
    <w:rsid w:val="0041570F"/>
    <w:rsid w:val="0041601B"/>
    <w:rsid w:val="00416394"/>
    <w:rsid w:val="0041661F"/>
    <w:rsid w:val="00416FB7"/>
    <w:rsid w:val="00417144"/>
    <w:rsid w:val="004173A5"/>
    <w:rsid w:val="00420208"/>
    <w:rsid w:val="004202A7"/>
    <w:rsid w:val="00420600"/>
    <w:rsid w:val="00420FC9"/>
    <w:rsid w:val="00421EAA"/>
    <w:rsid w:val="0042249C"/>
    <w:rsid w:val="004224A6"/>
    <w:rsid w:val="00422BA8"/>
    <w:rsid w:val="00423375"/>
    <w:rsid w:val="004234D5"/>
    <w:rsid w:val="00423719"/>
    <w:rsid w:val="004237C8"/>
    <w:rsid w:val="00423F89"/>
    <w:rsid w:val="004246B9"/>
    <w:rsid w:val="004253D0"/>
    <w:rsid w:val="004258F8"/>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773"/>
    <w:rsid w:val="00445AE1"/>
    <w:rsid w:val="00446469"/>
    <w:rsid w:val="00446DCB"/>
    <w:rsid w:val="00446E50"/>
    <w:rsid w:val="00446FF5"/>
    <w:rsid w:val="00447319"/>
    <w:rsid w:val="004474C4"/>
    <w:rsid w:val="00447658"/>
    <w:rsid w:val="00447C2E"/>
    <w:rsid w:val="00450FA6"/>
    <w:rsid w:val="0045163A"/>
    <w:rsid w:val="00451E45"/>
    <w:rsid w:val="004534E2"/>
    <w:rsid w:val="004538B7"/>
    <w:rsid w:val="00453B01"/>
    <w:rsid w:val="00454518"/>
    <w:rsid w:val="004551B0"/>
    <w:rsid w:val="00455482"/>
    <w:rsid w:val="00455627"/>
    <w:rsid w:val="004567A9"/>
    <w:rsid w:val="004567D0"/>
    <w:rsid w:val="00456802"/>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67CFC"/>
    <w:rsid w:val="00470B52"/>
    <w:rsid w:val="004715CF"/>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EFE"/>
    <w:rsid w:val="00492415"/>
    <w:rsid w:val="0049263A"/>
    <w:rsid w:val="00492A07"/>
    <w:rsid w:val="00493236"/>
    <w:rsid w:val="00493DA0"/>
    <w:rsid w:val="004943B5"/>
    <w:rsid w:val="00494734"/>
    <w:rsid w:val="00494C8C"/>
    <w:rsid w:val="00495063"/>
    <w:rsid w:val="004954F5"/>
    <w:rsid w:val="00495D20"/>
    <w:rsid w:val="00495E28"/>
    <w:rsid w:val="00496090"/>
    <w:rsid w:val="004968D6"/>
    <w:rsid w:val="00496A23"/>
    <w:rsid w:val="00496FC6"/>
    <w:rsid w:val="0049780C"/>
    <w:rsid w:val="00497BA7"/>
    <w:rsid w:val="004A0944"/>
    <w:rsid w:val="004A1E45"/>
    <w:rsid w:val="004A3815"/>
    <w:rsid w:val="004A3A5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6D9D"/>
    <w:rsid w:val="004F75AD"/>
    <w:rsid w:val="004F7E40"/>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1712"/>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354"/>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73B"/>
    <w:rsid w:val="005B6800"/>
    <w:rsid w:val="005B68A4"/>
    <w:rsid w:val="005B7952"/>
    <w:rsid w:val="005C02AF"/>
    <w:rsid w:val="005C0E9B"/>
    <w:rsid w:val="005C1580"/>
    <w:rsid w:val="005C20A1"/>
    <w:rsid w:val="005C2677"/>
    <w:rsid w:val="005C2721"/>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0C3"/>
    <w:rsid w:val="005E342B"/>
    <w:rsid w:val="005E3D3F"/>
    <w:rsid w:val="005E4018"/>
    <w:rsid w:val="005E4859"/>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569"/>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7851"/>
    <w:rsid w:val="00647CB7"/>
    <w:rsid w:val="00647D85"/>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683"/>
    <w:rsid w:val="00681A53"/>
    <w:rsid w:val="00681A54"/>
    <w:rsid w:val="006824E7"/>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EB8"/>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A66"/>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33A"/>
    <w:rsid w:val="00715602"/>
    <w:rsid w:val="00715C6E"/>
    <w:rsid w:val="00715E74"/>
    <w:rsid w:val="00715ED6"/>
    <w:rsid w:val="007163D4"/>
    <w:rsid w:val="00716FBF"/>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346E"/>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3E5"/>
    <w:rsid w:val="00766589"/>
    <w:rsid w:val="00767610"/>
    <w:rsid w:val="007678F4"/>
    <w:rsid w:val="00770180"/>
    <w:rsid w:val="0077090E"/>
    <w:rsid w:val="007709C1"/>
    <w:rsid w:val="00770DEA"/>
    <w:rsid w:val="00771365"/>
    <w:rsid w:val="007713E6"/>
    <w:rsid w:val="00771B65"/>
    <w:rsid w:val="00772A9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170"/>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C5"/>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D7D"/>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0CA"/>
    <w:rsid w:val="00816D83"/>
    <w:rsid w:val="00817127"/>
    <w:rsid w:val="00820071"/>
    <w:rsid w:val="0082023D"/>
    <w:rsid w:val="00820326"/>
    <w:rsid w:val="00820B59"/>
    <w:rsid w:val="0082170B"/>
    <w:rsid w:val="00821952"/>
    <w:rsid w:val="00821BF7"/>
    <w:rsid w:val="00822173"/>
    <w:rsid w:val="00822982"/>
    <w:rsid w:val="00823A7A"/>
    <w:rsid w:val="00823C21"/>
    <w:rsid w:val="00823EF1"/>
    <w:rsid w:val="00826738"/>
    <w:rsid w:val="008273C5"/>
    <w:rsid w:val="00827D13"/>
    <w:rsid w:val="00830ECC"/>
    <w:rsid w:val="00831332"/>
    <w:rsid w:val="00831349"/>
    <w:rsid w:val="00831EC7"/>
    <w:rsid w:val="00832200"/>
    <w:rsid w:val="008322F6"/>
    <w:rsid w:val="00833156"/>
    <w:rsid w:val="0083381C"/>
    <w:rsid w:val="0083387B"/>
    <w:rsid w:val="00833B5C"/>
    <w:rsid w:val="00833C04"/>
    <w:rsid w:val="00834BD4"/>
    <w:rsid w:val="0083613C"/>
    <w:rsid w:val="0083687E"/>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59BA"/>
    <w:rsid w:val="00846723"/>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260"/>
    <w:rsid w:val="0086235D"/>
    <w:rsid w:val="0086289C"/>
    <w:rsid w:val="00862E00"/>
    <w:rsid w:val="00863041"/>
    <w:rsid w:val="00863337"/>
    <w:rsid w:val="0086337E"/>
    <w:rsid w:val="00864220"/>
    <w:rsid w:val="00864271"/>
    <w:rsid w:val="00864440"/>
    <w:rsid w:val="008648D1"/>
    <w:rsid w:val="00865DCA"/>
    <w:rsid w:val="008665BA"/>
    <w:rsid w:val="00866788"/>
    <w:rsid w:val="00866E57"/>
    <w:rsid w:val="00867491"/>
    <w:rsid w:val="008676C9"/>
    <w:rsid w:val="00867B4E"/>
    <w:rsid w:val="00867E14"/>
    <w:rsid w:val="00867EC8"/>
    <w:rsid w:val="00872409"/>
    <w:rsid w:val="008729ED"/>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16A"/>
    <w:rsid w:val="0089422F"/>
    <w:rsid w:val="008947CD"/>
    <w:rsid w:val="008949FE"/>
    <w:rsid w:val="00894B5C"/>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4A9"/>
    <w:rsid w:val="008D58F5"/>
    <w:rsid w:val="008D5C56"/>
    <w:rsid w:val="008D7B96"/>
    <w:rsid w:val="008E0138"/>
    <w:rsid w:val="008E14F6"/>
    <w:rsid w:val="008E224D"/>
    <w:rsid w:val="008E288D"/>
    <w:rsid w:val="008E2ED0"/>
    <w:rsid w:val="008E2F8F"/>
    <w:rsid w:val="008E3574"/>
    <w:rsid w:val="008E3C8F"/>
    <w:rsid w:val="008E40B4"/>
    <w:rsid w:val="008E42F7"/>
    <w:rsid w:val="008E48F1"/>
    <w:rsid w:val="008E555E"/>
    <w:rsid w:val="008E5C28"/>
    <w:rsid w:val="008E6EB5"/>
    <w:rsid w:val="008E71B0"/>
    <w:rsid w:val="008E7303"/>
    <w:rsid w:val="008E76D5"/>
    <w:rsid w:val="008E76EE"/>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767"/>
    <w:rsid w:val="00907BFC"/>
    <w:rsid w:val="00907C3C"/>
    <w:rsid w:val="00907D0B"/>
    <w:rsid w:val="00907EC0"/>
    <w:rsid w:val="00910690"/>
    <w:rsid w:val="00910F92"/>
    <w:rsid w:val="0091108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A71"/>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53F"/>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1C"/>
    <w:rsid w:val="00A31163"/>
    <w:rsid w:val="00A3165E"/>
    <w:rsid w:val="00A317FA"/>
    <w:rsid w:val="00A3181E"/>
    <w:rsid w:val="00A32095"/>
    <w:rsid w:val="00A3247F"/>
    <w:rsid w:val="00A3258B"/>
    <w:rsid w:val="00A32681"/>
    <w:rsid w:val="00A329BD"/>
    <w:rsid w:val="00A32E89"/>
    <w:rsid w:val="00A33469"/>
    <w:rsid w:val="00A33DB0"/>
    <w:rsid w:val="00A34839"/>
    <w:rsid w:val="00A34F2B"/>
    <w:rsid w:val="00A35093"/>
    <w:rsid w:val="00A3524B"/>
    <w:rsid w:val="00A35572"/>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5FBE"/>
    <w:rsid w:val="00A560DF"/>
    <w:rsid w:val="00A56564"/>
    <w:rsid w:val="00A56633"/>
    <w:rsid w:val="00A56C7D"/>
    <w:rsid w:val="00A56DCF"/>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A4"/>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155"/>
    <w:rsid w:val="00AB6C97"/>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DB9"/>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291"/>
    <w:rsid w:val="00B10570"/>
    <w:rsid w:val="00B1064C"/>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4E2"/>
    <w:rsid w:val="00B43895"/>
    <w:rsid w:val="00B43A66"/>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A0"/>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67E9C"/>
    <w:rsid w:val="00B70507"/>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718"/>
    <w:rsid w:val="00B76810"/>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4DD"/>
    <w:rsid w:val="00BA05BA"/>
    <w:rsid w:val="00BA104D"/>
    <w:rsid w:val="00BA1077"/>
    <w:rsid w:val="00BA1296"/>
    <w:rsid w:val="00BA1513"/>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B0418"/>
    <w:rsid w:val="00BB04E0"/>
    <w:rsid w:val="00BB0E91"/>
    <w:rsid w:val="00BB1D20"/>
    <w:rsid w:val="00BB22CF"/>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22"/>
    <w:rsid w:val="00BC0AB8"/>
    <w:rsid w:val="00BC0AF6"/>
    <w:rsid w:val="00BC1DAA"/>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C2B"/>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0640"/>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A8D"/>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2DF7"/>
    <w:rsid w:val="00C541A6"/>
    <w:rsid w:val="00C5425E"/>
    <w:rsid w:val="00C547D1"/>
    <w:rsid w:val="00C54E04"/>
    <w:rsid w:val="00C54F6D"/>
    <w:rsid w:val="00C56303"/>
    <w:rsid w:val="00C56C91"/>
    <w:rsid w:val="00C572FE"/>
    <w:rsid w:val="00C602F7"/>
    <w:rsid w:val="00C60D3B"/>
    <w:rsid w:val="00C62CC9"/>
    <w:rsid w:val="00C62F38"/>
    <w:rsid w:val="00C6304E"/>
    <w:rsid w:val="00C63358"/>
    <w:rsid w:val="00C6388F"/>
    <w:rsid w:val="00C63B27"/>
    <w:rsid w:val="00C63C1F"/>
    <w:rsid w:val="00C63FB2"/>
    <w:rsid w:val="00C63FE9"/>
    <w:rsid w:val="00C64296"/>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2E08"/>
    <w:rsid w:val="00CA3011"/>
    <w:rsid w:val="00CA43BE"/>
    <w:rsid w:val="00CA460F"/>
    <w:rsid w:val="00CA4752"/>
    <w:rsid w:val="00CA4905"/>
    <w:rsid w:val="00CA4912"/>
    <w:rsid w:val="00CA529D"/>
    <w:rsid w:val="00CA5DED"/>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1817"/>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C79FA"/>
    <w:rsid w:val="00CD04F2"/>
    <w:rsid w:val="00CD0573"/>
    <w:rsid w:val="00CD079A"/>
    <w:rsid w:val="00CD088E"/>
    <w:rsid w:val="00CD09BB"/>
    <w:rsid w:val="00CD0D58"/>
    <w:rsid w:val="00CD11AE"/>
    <w:rsid w:val="00CD13E4"/>
    <w:rsid w:val="00CD171C"/>
    <w:rsid w:val="00CD312B"/>
    <w:rsid w:val="00CD356B"/>
    <w:rsid w:val="00CD3A8A"/>
    <w:rsid w:val="00CD3C1C"/>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2045"/>
    <w:rsid w:val="00CF20FB"/>
    <w:rsid w:val="00CF23F9"/>
    <w:rsid w:val="00CF27CE"/>
    <w:rsid w:val="00CF344A"/>
    <w:rsid w:val="00CF42A7"/>
    <w:rsid w:val="00CF49BF"/>
    <w:rsid w:val="00CF518C"/>
    <w:rsid w:val="00CF59FB"/>
    <w:rsid w:val="00CF5A98"/>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154F"/>
    <w:rsid w:val="00D11788"/>
    <w:rsid w:val="00D11BF6"/>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0988"/>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029"/>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BB0"/>
    <w:rsid w:val="00DA5266"/>
    <w:rsid w:val="00DA5737"/>
    <w:rsid w:val="00DA5AB8"/>
    <w:rsid w:val="00DA5AD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C7B72"/>
    <w:rsid w:val="00DD0424"/>
    <w:rsid w:val="00DD0811"/>
    <w:rsid w:val="00DD083E"/>
    <w:rsid w:val="00DD091C"/>
    <w:rsid w:val="00DD128C"/>
    <w:rsid w:val="00DD224A"/>
    <w:rsid w:val="00DD2588"/>
    <w:rsid w:val="00DD25D0"/>
    <w:rsid w:val="00DD2942"/>
    <w:rsid w:val="00DD2AF7"/>
    <w:rsid w:val="00DD38C9"/>
    <w:rsid w:val="00DD40DB"/>
    <w:rsid w:val="00DD426A"/>
    <w:rsid w:val="00DD512B"/>
    <w:rsid w:val="00DD5609"/>
    <w:rsid w:val="00DD65C8"/>
    <w:rsid w:val="00DD67A8"/>
    <w:rsid w:val="00DD737A"/>
    <w:rsid w:val="00DD7991"/>
    <w:rsid w:val="00DD7DF8"/>
    <w:rsid w:val="00DE01D7"/>
    <w:rsid w:val="00DE0496"/>
    <w:rsid w:val="00DE07A6"/>
    <w:rsid w:val="00DE0A51"/>
    <w:rsid w:val="00DE0D49"/>
    <w:rsid w:val="00DE112C"/>
    <w:rsid w:val="00DE1317"/>
    <w:rsid w:val="00DE28EE"/>
    <w:rsid w:val="00DE2DD3"/>
    <w:rsid w:val="00DE310D"/>
    <w:rsid w:val="00DE3D02"/>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E0007E"/>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BEA"/>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892"/>
    <w:rsid w:val="00E45A14"/>
    <w:rsid w:val="00E45B80"/>
    <w:rsid w:val="00E45D1D"/>
    <w:rsid w:val="00E46293"/>
    <w:rsid w:val="00E465E1"/>
    <w:rsid w:val="00E47366"/>
    <w:rsid w:val="00E474D3"/>
    <w:rsid w:val="00E503B5"/>
    <w:rsid w:val="00E5065C"/>
    <w:rsid w:val="00E50688"/>
    <w:rsid w:val="00E50BF2"/>
    <w:rsid w:val="00E51308"/>
    <w:rsid w:val="00E51805"/>
    <w:rsid w:val="00E51D6B"/>
    <w:rsid w:val="00E51D7F"/>
    <w:rsid w:val="00E51E0C"/>
    <w:rsid w:val="00E51E88"/>
    <w:rsid w:val="00E51EEB"/>
    <w:rsid w:val="00E52182"/>
    <w:rsid w:val="00E52403"/>
    <w:rsid w:val="00E527A2"/>
    <w:rsid w:val="00E532BC"/>
    <w:rsid w:val="00E533BD"/>
    <w:rsid w:val="00E5475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6D38"/>
    <w:rsid w:val="00E67274"/>
    <w:rsid w:val="00E67BAC"/>
    <w:rsid w:val="00E7074E"/>
    <w:rsid w:val="00E710E7"/>
    <w:rsid w:val="00E72720"/>
    <w:rsid w:val="00E72C8C"/>
    <w:rsid w:val="00E72E73"/>
    <w:rsid w:val="00E7309C"/>
    <w:rsid w:val="00E73213"/>
    <w:rsid w:val="00E73418"/>
    <w:rsid w:val="00E73548"/>
    <w:rsid w:val="00E7364E"/>
    <w:rsid w:val="00E74B8E"/>
    <w:rsid w:val="00E7541B"/>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597"/>
    <w:rsid w:val="00EA1C43"/>
    <w:rsid w:val="00EA29F6"/>
    <w:rsid w:val="00EA2F3E"/>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6073"/>
    <w:rsid w:val="00EB653D"/>
    <w:rsid w:val="00EB69B1"/>
    <w:rsid w:val="00EB6AB2"/>
    <w:rsid w:val="00EB6D9C"/>
    <w:rsid w:val="00EB7901"/>
    <w:rsid w:val="00EB7E14"/>
    <w:rsid w:val="00EC02D6"/>
    <w:rsid w:val="00EC04FD"/>
    <w:rsid w:val="00EC068C"/>
    <w:rsid w:val="00EC0C50"/>
    <w:rsid w:val="00EC0C83"/>
    <w:rsid w:val="00EC1111"/>
    <w:rsid w:val="00EC1450"/>
    <w:rsid w:val="00EC177F"/>
    <w:rsid w:val="00EC1822"/>
    <w:rsid w:val="00EC250B"/>
    <w:rsid w:val="00EC29AA"/>
    <w:rsid w:val="00EC2C07"/>
    <w:rsid w:val="00EC351F"/>
    <w:rsid w:val="00EC3885"/>
    <w:rsid w:val="00EC3FF1"/>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2B2A"/>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924"/>
    <w:rsid w:val="00EF0DAE"/>
    <w:rsid w:val="00EF12B6"/>
    <w:rsid w:val="00EF1420"/>
    <w:rsid w:val="00EF1542"/>
    <w:rsid w:val="00EF1ACA"/>
    <w:rsid w:val="00EF1F04"/>
    <w:rsid w:val="00EF27DF"/>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161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4280"/>
    <w:rsid w:val="00F66065"/>
    <w:rsid w:val="00F66933"/>
    <w:rsid w:val="00F66D04"/>
    <w:rsid w:val="00F66F8B"/>
    <w:rsid w:val="00F67A7A"/>
    <w:rsid w:val="00F709BC"/>
    <w:rsid w:val="00F70B93"/>
    <w:rsid w:val="00F714B7"/>
    <w:rsid w:val="00F71655"/>
    <w:rsid w:val="00F71C65"/>
    <w:rsid w:val="00F71F95"/>
    <w:rsid w:val="00F72154"/>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4C83"/>
    <w:rsid w:val="00FC616A"/>
    <w:rsid w:val="00FC6789"/>
    <w:rsid w:val="00FC6913"/>
    <w:rsid w:val="00FC6B14"/>
    <w:rsid w:val="00FC7355"/>
    <w:rsid w:val="00FC7511"/>
    <w:rsid w:val="00FC7BAC"/>
    <w:rsid w:val="00FD0F82"/>
    <w:rsid w:val="00FD1458"/>
    <w:rsid w:val="00FD22E0"/>
    <w:rsid w:val="00FD2777"/>
    <w:rsid w:val="00FD3104"/>
    <w:rsid w:val="00FD31ED"/>
    <w:rsid w:val="00FD366D"/>
    <w:rsid w:val="00FD372E"/>
    <w:rsid w:val="00FD418D"/>
    <w:rsid w:val="00FD43F7"/>
    <w:rsid w:val="00FD46B0"/>
    <w:rsid w:val="00FD494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27812505">
      <w:bodyDiv w:val="1"/>
      <w:marLeft w:val="0"/>
      <w:marRight w:val="0"/>
      <w:marTop w:val="0"/>
      <w:marBottom w:val="0"/>
      <w:divBdr>
        <w:top w:val="none" w:sz="0" w:space="0" w:color="auto"/>
        <w:left w:val="none" w:sz="0" w:space="0" w:color="auto"/>
        <w:bottom w:val="none" w:sz="0" w:space="0" w:color="auto"/>
        <w:right w:val="none" w:sz="0" w:space="0" w:color="auto"/>
      </w:divBdr>
    </w:div>
    <w:div w:id="235550022">
      <w:bodyDiv w:val="1"/>
      <w:marLeft w:val="0"/>
      <w:marRight w:val="0"/>
      <w:marTop w:val="0"/>
      <w:marBottom w:val="0"/>
      <w:divBdr>
        <w:top w:val="none" w:sz="0" w:space="0" w:color="auto"/>
        <w:left w:val="none" w:sz="0" w:space="0" w:color="auto"/>
        <w:bottom w:val="none" w:sz="0" w:space="0" w:color="auto"/>
        <w:right w:val="none" w:sz="0" w:space="0" w:color="auto"/>
      </w:divBdr>
      <w:divsChild>
        <w:div w:id="1432429185">
          <w:marLeft w:val="547"/>
          <w:marRight w:val="0"/>
          <w:marTop w:val="134"/>
          <w:marBottom w:val="0"/>
          <w:divBdr>
            <w:top w:val="none" w:sz="0" w:space="0" w:color="auto"/>
            <w:left w:val="none" w:sz="0" w:space="0" w:color="auto"/>
            <w:bottom w:val="none" w:sz="0" w:space="0" w:color="auto"/>
            <w:right w:val="none" w:sz="0" w:space="0" w:color="auto"/>
          </w:divBdr>
        </w:div>
        <w:div w:id="875237048">
          <w:marLeft w:val="547"/>
          <w:marRight w:val="0"/>
          <w:marTop w:val="134"/>
          <w:marBottom w:val="0"/>
          <w:divBdr>
            <w:top w:val="none" w:sz="0" w:space="0" w:color="auto"/>
            <w:left w:val="none" w:sz="0" w:space="0" w:color="auto"/>
            <w:bottom w:val="none" w:sz="0" w:space="0" w:color="auto"/>
            <w:right w:val="none" w:sz="0" w:space="0" w:color="auto"/>
          </w:divBdr>
        </w:div>
        <w:div w:id="1161119436">
          <w:marLeft w:val="547"/>
          <w:marRight w:val="0"/>
          <w:marTop w:val="134"/>
          <w:marBottom w:val="0"/>
          <w:divBdr>
            <w:top w:val="none" w:sz="0" w:space="0" w:color="auto"/>
            <w:left w:val="none" w:sz="0" w:space="0" w:color="auto"/>
            <w:bottom w:val="none" w:sz="0" w:space="0" w:color="auto"/>
            <w:right w:val="none" w:sz="0" w:space="0" w:color="auto"/>
          </w:divBdr>
        </w:div>
        <w:div w:id="2632720">
          <w:marLeft w:val="547"/>
          <w:marRight w:val="0"/>
          <w:marTop w:val="134"/>
          <w:marBottom w:val="0"/>
          <w:divBdr>
            <w:top w:val="none" w:sz="0" w:space="0" w:color="auto"/>
            <w:left w:val="none" w:sz="0" w:space="0" w:color="auto"/>
            <w:bottom w:val="none" w:sz="0" w:space="0" w:color="auto"/>
            <w:right w:val="none" w:sz="0" w:space="0" w:color="auto"/>
          </w:divBdr>
        </w:div>
        <w:div w:id="464858559">
          <w:marLeft w:val="547"/>
          <w:marRight w:val="0"/>
          <w:marTop w:val="134"/>
          <w:marBottom w:val="0"/>
          <w:divBdr>
            <w:top w:val="none" w:sz="0" w:space="0" w:color="auto"/>
            <w:left w:val="none" w:sz="0" w:space="0" w:color="auto"/>
            <w:bottom w:val="none" w:sz="0" w:space="0" w:color="auto"/>
            <w:right w:val="none" w:sz="0" w:space="0" w:color="auto"/>
          </w:divBdr>
        </w:div>
        <w:div w:id="669254169">
          <w:marLeft w:val="547"/>
          <w:marRight w:val="0"/>
          <w:marTop w:val="134"/>
          <w:marBottom w:val="0"/>
          <w:divBdr>
            <w:top w:val="none" w:sz="0" w:space="0" w:color="auto"/>
            <w:left w:val="none" w:sz="0" w:space="0" w:color="auto"/>
            <w:bottom w:val="none" w:sz="0" w:space="0" w:color="auto"/>
            <w:right w:val="none" w:sz="0" w:space="0" w:color="auto"/>
          </w:divBdr>
        </w:div>
      </w:divsChild>
    </w:div>
    <w:div w:id="272904635">
      <w:bodyDiv w:val="1"/>
      <w:marLeft w:val="0"/>
      <w:marRight w:val="0"/>
      <w:marTop w:val="0"/>
      <w:marBottom w:val="0"/>
      <w:divBdr>
        <w:top w:val="none" w:sz="0" w:space="0" w:color="auto"/>
        <w:left w:val="none" w:sz="0" w:space="0" w:color="auto"/>
        <w:bottom w:val="none" w:sz="0" w:space="0" w:color="auto"/>
        <w:right w:val="none" w:sz="0" w:space="0" w:color="auto"/>
      </w:divBdr>
      <w:divsChild>
        <w:div w:id="1002703093">
          <w:marLeft w:val="547"/>
          <w:marRight w:val="0"/>
          <w:marTop w:val="134"/>
          <w:marBottom w:val="0"/>
          <w:divBdr>
            <w:top w:val="none" w:sz="0" w:space="0" w:color="auto"/>
            <w:left w:val="none" w:sz="0" w:space="0" w:color="auto"/>
            <w:bottom w:val="none" w:sz="0" w:space="0" w:color="auto"/>
            <w:right w:val="none" w:sz="0" w:space="0" w:color="auto"/>
          </w:divBdr>
        </w:div>
        <w:div w:id="873884730">
          <w:marLeft w:val="1166"/>
          <w:marRight w:val="0"/>
          <w:marTop w:val="115"/>
          <w:marBottom w:val="0"/>
          <w:divBdr>
            <w:top w:val="none" w:sz="0" w:space="0" w:color="auto"/>
            <w:left w:val="none" w:sz="0" w:space="0" w:color="auto"/>
            <w:bottom w:val="none" w:sz="0" w:space="0" w:color="auto"/>
            <w:right w:val="none" w:sz="0" w:space="0" w:color="auto"/>
          </w:divBdr>
        </w:div>
        <w:div w:id="1330136006">
          <w:marLeft w:val="1166"/>
          <w:marRight w:val="0"/>
          <w:marTop w:val="115"/>
          <w:marBottom w:val="0"/>
          <w:divBdr>
            <w:top w:val="none" w:sz="0" w:space="0" w:color="auto"/>
            <w:left w:val="none" w:sz="0" w:space="0" w:color="auto"/>
            <w:bottom w:val="none" w:sz="0" w:space="0" w:color="auto"/>
            <w:right w:val="none" w:sz="0" w:space="0" w:color="auto"/>
          </w:divBdr>
        </w:div>
        <w:div w:id="329450971">
          <w:marLeft w:val="547"/>
          <w:marRight w:val="0"/>
          <w:marTop w:val="134"/>
          <w:marBottom w:val="0"/>
          <w:divBdr>
            <w:top w:val="none" w:sz="0" w:space="0" w:color="auto"/>
            <w:left w:val="none" w:sz="0" w:space="0" w:color="auto"/>
            <w:bottom w:val="none" w:sz="0" w:space="0" w:color="auto"/>
            <w:right w:val="none" w:sz="0" w:space="0" w:color="auto"/>
          </w:divBdr>
        </w:div>
        <w:div w:id="936404782">
          <w:marLeft w:val="1166"/>
          <w:marRight w:val="0"/>
          <w:marTop w:val="115"/>
          <w:marBottom w:val="0"/>
          <w:divBdr>
            <w:top w:val="none" w:sz="0" w:space="0" w:color="auto"/>
            <w:left w:val="none" w:sz="0" w:space="0" w:color="auto"/>
            <w:bottom w:val="none" w:sz="0" w:space="0" w:color="auto"/>
            <w:right w:val="none" w:sz="0" w:space="0" w:color="auto"/>
          </w:divBdr>
        </w:div>
        <w:div w:id="1472938651">
          <w:marLeft w:val="547"/>
          <w:marRight w:val="0"/>
          <w:marTop w:val="134"/>
          <w:marBottom w:val="0"/>
          <w:divBdr>
            <w:top w:val="none" w:sz="0" w:space="0" w:color="auto"/>
            <w:left w:val="none" w:sz="0" w:space="0" w:color="auto"/>
            <w:bottom w:val="none" w:sz="0" w:space="0" w:color="auto"/>
            <w:right w:val="none" w:sz="0" w:space="0" w:color="auto"/>
          </w:divBdr>
        </w:div>
        <w:div w:id="547298459">
          <w:marLeft w:val="1166"/>
          <w:marRight w:val="0"/>
          <w:marTop w:val="115"/>
          <w:marBottom w:val="0"/>
          <w:divBdr>
            <w:top w:val="none" w:sz="0" w:space="0" w:color="auto"/>
            <w:left w:val="none" w:sz="0" w:space="0" w:color="auto"/>
            <w:bottom w:val="none" w:sz="0" w:space="0" w:color="auto"/>
            <w:right w:val="none" w:sz="0" w:space="0" w:color="auto"/>
          </w:divBdr>
        </w:div>
        <w:div w:id="1399864098">
          <w:marLeft w:val="547"/>
          <w:marRight w:val="0"/>
          <w:marTop w:val="134"/>
          <w:marBottom w:val="0"/>
          <w:divBdr>
            <w:top w:val="none" w:sz="0" w:space="0" w:color="auto"/>
            <w:left w:val="none" w:sz="0" w:space="0" w:color="auto"/>
            <w:bottom w:val="none" w:sz="0" w:space="0" w:color="auto"/>
            <w:right w:val="none" w:sz="0" w:space="0" w:color="auto"/>
          </w:divBdr>
        </w:div>
      </w:divsChild>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27722804">
      <w:bodyDiv w:val="1"/>
      <w:marLeft w:val="0"/>
      <w:marRight w:val="0"/>
      <w:marTop w:val="0"/>
      <w:marBottom w:val="0"/>
      <w:divBdr>
        <w:top w:val="none" w:sz="0" w:space="0" w:color="auto"/>
        <w:left w:val="none" w:sz="0" w:space="0" w:color="auto"/>
        <w:bottom w:val="none" w:sz="0" w:space="0" w:color="auto"/>
        <w:right w:val="none" w:sz="0" w:space="0" w:color="auto"/>
      </w:divBdr>
      <w:divsChild>
        <w:div w:id="2123262450">
          <w:marLeft w:val="547"/>
          <w:marRight w:val="0"/>
          <w:marTop w:val="125"/>
          <w:marBottom w:val="0"/>
          <w:divBdr>
            <w:top w:val="none" w:sz="0" w:space="0" w:color="auto"/>
            <w:left w:val="none" w:sz="0" w:space="0" w:color="auto"/>
            <w:bottom w:val="none" w:sz="0" w:space="0" w:color="auto"/>
            <w:right w:val="none" w:sz="0" w:space="0" w:color="auto"/>
          </w:divBdr>
        </w:div>
        <w:div w:id="1367869124">
          <w:marLeft w:val="547"/>
          <w:marRight w:val="0"/>
          <w:marTop w:val="125"/>
          <w:marBottom w:val="0"/>
          <w:divBdr>
            <w:top w:val="none" w:sz="0" w:space="0" w:color="auto"/>
            <w:left w:val="none" w:sz="0" w:space="0" w:color="auto"/>
            <w:bottom w:val="none" w:sz="0" w:space="0" w:color="auto"/>
            <w:right w:val="none" w:sz="0" w:space="0" w:color="auto"/>
          </w:divBdr>
        </w:div>
        <w:div w:id="238488545">
          <w:marLeft w:val="547"/>
          <w:marRight w:val="0"/>
          <w:marTop w:val="125"/>
          <w:marBottom w:val="0"/>
          <w:divBdr>
            <w:top w:val="none" w:sz="0" w:space="0" w:color="auto"/>
            <w:left w:val="none" w:sz="0" w:space="0" w:color="auto"/>
            <w:bottom w:val="none" w:sz="0" w:space="0" w:color="auto"/>
            <w:right w:val="none" w:sz="0" w:space="0" w:color="auto"/>
          </w:divBdr>
        </w:div>
        <w:div w:id="1874926116">
          <w:marLeft w:val="547"/>
          <w:marRight w:val="0"/>
          <w:marTop w:val="125"/>
          <w:marBottom w:val="0"/>
          <w:divBdr>
            <w:top w:val="none" w:sz="0" w:space="0" w:color="auto"/>
            <w:left w:val="none" w:sz="0" w:space="0" w:color="auto"/>
            <w:bottom w:val="none" w:sz="0" w:space="0" w:color="auto"/>
            <w:right w:val="none" w:sz="0" w:space="0" w:color="auto"/>
          </w:divBdr>
        </w:div>
        <w:div w:id="1813794357">
          <w:marLeft w:val="547"/>
          <w:marRight w:val="0"/>
          <w:marTop w:val="125"/>
          <w:marBottom w:val="0"/>
          <w:divBdr>
            <w:top w:val="none" w:sz="0" w:space="0" w:color="auto"/>
            <w:left w:val="none" w:sz="0" w:space="0" w:color="auto"/>
            <w:bottom w:val="none" w:sz="0" w:space="0" w:color="auto"/>
            <w:right w:val="none" w:sz="0" w:space="0" w:color="auto"/>
          </w:divBdr>
        </w:div>
        <w:div w:id="1997419621">
          <w:marLeft w:val="547"/>
          <w:marRight w:val="0"/>
          <w:marTop w:val="125"/>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3993005">
      <w:bodyDiv w:val="1"/>
      <w:marLeft w:val="0"/>
      <w:marRight w:val="0"/>
      <w:marTop w:val="0"/>
      <w:marBottom w:val="0"/>
      <w:divBdr>
        <w:top w:val="none" w:sz="0" w:space="0" w:color="auto"/>
        <w:left w:val="none" w:sz="0" w:space="0" w:color="auto"/>
        <w:bottom w:val="none" w:sz="0" w:space="0" w:color="auto"/>
        <w:right w:val="none" w:sz="0" w:space="0" w:color="auto"/>
      </w:divBdr>
      <w:divsChild>
        <w:div w:id="346450595">
          <w:marLeft w:val="547"/>
          <w:marRight w:val="0"/>
          <w:marTop w:val="134"/>
          <w:marBottom w:val="0"/>
          <w:divBdr>
            <w:top w:val="none" w:sz="0" w:space="0" w:color="auto"/>
            <w:left w:val="none" w:sz="0" w:space="0" w:color="auto"/>
            <w:bottom w:val="none" w:sz="0" w:space="0" w:color="auto"/>
            <w:right w:val="none" w:sz="0" w:space="0" w:color="auto"/>
          </w:divBdr>
        </w:div>
        <w:div w:id="507914799">
          <w:marLeft w:val="1411"/>
          <w:marRight w:val="0"/>
          <w:marTop w:val="115"/>
          <w:marBottom w:val="0"/>
          <w:divBdr>
            <w:top w:val="none" w:sz="0" w:space="0" w:color="auto"/>
            <w:left w:val="none" w:sz="0" w:space="0" w:color="auto"/>
            <w:bottom w:val="none" w:sz="0" w:space="0" w:color="auto"/>
            <w:right w:val="none" w:sz="0" w:space="0" w:color="auto"/>
          </w:divBdr>
        </w:div>
        <w:div w:id="138694394">
          <w:marLeft w:val="1411"/>
          <w:marRight w:val="0"/>
          <w:marTop w:val="115"/>
          <w:marBottom w:val="0"/>
          <w:divBdr>
            <w:top w:val="none" w:sz="0" w:space="0" w:color="auto"/>
            <w:left w:val="none" w:sz="0" w:space="0" w:color="auto"/>
            <w:bottom w:val="none" w:sz="0" w:space="0" w:color="auto"/>
            <w:right w:val="none" w:sz="0" w:space="0" w:color="auto"/>
          </w:divBdr>
        </w:div>
        <w:div w:id="1559509599">
          <w:marLeft w:val="1411"/>
          <w:marRight w:val="0"/>
          <w:marTop w:val="115"/>
          <w:marBottom w:val="0"/>
          <w:divBdr>
            <w:top w:val="none" w:sz="0" w:space="0" w:color="auto"/>
            <w:left w:val="none" w:sz="0" w:space="0" w:color="auto"/>
            <w:bottom w:val="none" w:sz="0" w:space="0" w:color="auto"/>
            <w:right w:val="none" w:sz="0" w:space="0" w:color="auto"/>
          </w:divBdr>
        </w:div>
        <w:div w:id="154497862">
          <w:marLeft w:val="1411"/>
          <w:marRight w:val="0"/>
          <w:marTop w:val="115"/>
          <w:marBottom w:val="0"/>
          <w:divBdr>
            <w:top w:val="none" w:sz="0" w:space="0" w:color="auto"/>
            <w:left w:val="none" w:sz="0" w:space="0" w:color="auto"/>
            <w:bottom w:val="none" w:sz="0" w:space="0" w:color="auto"/>
            <w:right w:val="none" w:sz="0" w:space="0" w:color="auto"/>
          </w:divBdr>
        </w:div>
        <w:div w:id="1776635433">
          <w:marLeft w:val="547"/>
          <w:marRight w:val="0"/>
          <w:marTop w:val="115"/>
          <w:marBottom w:val="0"/>
          <w:divBdr>
            <w:top w:val="none" w:sz="0" w:space="0" w:color="auto"/>
            <w:left w:val="none" w:sz="0" w:space="0" w:color="auto"/>
            <w:bottom w:val="none" w:sz="0" w:space="0" w:color="auto"/>
            <w:right w:val="none" w:sz="0" w:space="0" w:color="auto"/>
          </w:divBdr>
        </w:div>
        <w:div w:id="182866914">
          <w:marLeft w:val="547"/>
          <w:marRight w:val="0"/>
          <w:marTop w:val="115"/>
          <w:marBottom w:val="0"/>
          <w:divBdr>
            <w:top w:val="none" w:sz="0" w:space="0" w:color="auto"/>
            <w:left w:val="none" w:sz="0" w:space="0" w:color="auto"/>
            <w:bottom w:val="none" w:sz="0" w:space="0" w:color="auto"/>
            <w:right w:val="none" w:sz="0" w:space="0" w:color="auto"/>
          </w:divBdr>
        </w:div>
      </w:divsChild>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55581714">
      <w:bodyDiv w:val="1"/>
      <w:marLeft w:val="0"/>
      <w:marRight w:val="0"/>
      <w:marTop w:val="0"/>
      <w:marBottom w:val="0"/>
      <w:divBdr>
        <w:top w:val="none" w:sz="0" w:space="0" w:color="auto"/>
        <w:left w:val="none" w:sz="0" w:space="0" w:color="auto"/>
        <w:bottom w:val="none" w:sz="0" w:space="0" w:color="auto"/>
        <w:right w:val="none" w:sz="0" w:space="0" w:color="auto"/>
      </w:divBdr>
      <w:divsChild>
        <w:div w:id="868446975">
          <w:marLeft w:val="806"/>
          <w:marRight w:val="0"/>
          <w:marTop w:val="134"/>
          <w:marBottom w:val="0"/>
          <w:divBdr>
            <w:top w:val="none" w:sz="0" w:space="0" w:color="auto"/>
            <w:left w:val="none" w:sz="0" w:space="0" w:color="auto"/>
            <w:bottom w:val="none" w:sz="0" w:space="0" w:color="auto"/>
            <w:right w:val="none" w:sz="0" w:space="0" w:color="auto"/>
          </w:divBdr>
        </w:div>
        <w:div w:id="666909969">
          <w:marLeft w:val="806"/>
          <w:marRight w:val="0"/>
          <w:marTop w:val="134"/>
          <w:marBottom w:val="0"/>
          <w:divBdr>
            <w:top w:val="none" w:sz="0" w:space="0" w:color="auto"/>
            <w:left w:val="none" w:sz="0" w:space="0" w:color="auto"/>
            <w:bottom w:val="none" w:sz="0" w:space="0" w:color="auto"/>
            <w:right w:val="none" w:sz="0" w:space="0" w:color="auto"/>
          </w:divBdr>
        </w:div>
        <w:div w:id="246966812">
          <w:marLeft w:val="806"/>
          <w:marRight w:val="0"/>
          <w:marTop w:val="134"/>
          <w:marBottom w:val="0"/>
          <w:divBdr>
            <w:top w:val="none" w:sz="0" w:space="0" w:color="auto"/>
            <w:left w:val="none" w:sz="0" w:space="0" w:color="auto"/>
            <w:bottom w:val="none" w:sz="0" w:space="0" w:color="auto"/>
            <w:right w:val="none" w:sz="0" w:space="0" w:color="auto"/>
          </w:divBdr>
        </w:div>
        <w:div w:id="2065059173">
          <w:marLeft w:val="806"/>
          <w:marRight w:val="0"/>
          <w:marTop w:val="134"/>
          <w:marBottom w:val="0"/>
          <w:divBdr>
            <w:top w:val="none" w:sz="0" w:space="0" w:color="auto"/>
            <w:left w:val="none" w:sz="0" w:space="0" w:color="auto"/>
            <w:bottom w:val="none" w:sz="0" w:space="0" w:color="auto"/>
            <w:right w:val="none" w:sz="0" w:space="0" w:color="auto"/>
          </w:divBdr>
        </w:div>
      </w:divsChild>
    </w:div>
    <w:div w:id="864902734">
      <w:bodyDiv w:val="1"/>
      <w:marLeft w:val="0"/>
      <w:marRight w:val="0"/>
      <w:marTop w:val="0"/>
      <w:marBottom w:val="0"/>
      <w:divBdr>
        <w:top w:val="none" w:sz="0" w:space="0" w:color="auto"/>
        <w:left w:val="none" w:sz="0" w:space="0" w:color="auto"/>
        <w:bottom w:val="none" w:sz="0" w:space="0" w:color="auto"/>
        <w:right w:val="none" w:sz="0" w:space="0" w:color="auto"/>
      </w:divBdr>
      <w:divsChild>
        <w:div w:id="120418720">
          <w:marLeft w:val="547"/>
          <w:marRight w:val="0"/>
          <w:marTop w:val="134"/>
          <w:marBottom w:val="0"/>
          <w:divBdr>
            <w:top w:val="none" w:sz="0" w:space="0" w:color="auto"/>
            <w:left w:val="none" w:sz="0" w:space="0" w:color="auto"/>
            <w:bottom w:val="none" w:sz="0" w:space="0" w:color="auto"/>
            <w:right w:val="none" w:sz="0" w:space="0" w:color="auto"/>
          </w:divBdr>
        </w:div>
        <w:div w:id="306009027">
          <w:marLeft w:val="547"/>
          <w:marRight w:val="0"/>
          <w:marTop w:val="134"/>
          <w:marBottom w:val="0"/>
          <w:divBdr>
            <w:top w:val="none" w:sz="0" w:space="0" w:color="auto"/>
            <w:left w:val="none" w:sz="0" w:space="0" w:color="auto"/>
            <w:bottom w:val="none" w:sz="0" w:space="0" w:color="auto"/>
            <w:right w:val="none" w:sz="0" w:space="0" w:color="auto"/>
          </w:divBdr>
        </w:div>
        <w:div w:id="1555703121">
          <w:marLeft w:val="547"/>
          <w:marRight w:val="0"/>
          <w:marTop w:val="134"/>
          <w:marBottom w:val="0"/>
          <w:divBdr>
            <w:top w:val="none" w:sz="0" w:space="0" w:color="auto"/>
            <w:left w:val="none" w:sz="0" w:space="0" w:color="auto"/>
            <w:bottom w:val="none" w:sz="0" w:space="0" w:color="auto"/>
            <w:right w:val="none" w:sz="0" w:space="0" w:color="auto"/>
          </w:divBdr>
        </w:div>
      </w:divsChild>
    </w:div>
    <w:div w:id="875460331">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251234022">
      <w:bodyDiv w:val="1"/>
      <w:marLeft w:val="0"/>
      <w:marRight w:val="0"/>
      <w:marTop w:val="0"/>
      <w:marBottom w:val="0"/>
      <w:divBdr>
        <w:top w:val="none" w:sz="0" w:space="0" w:color="auto"/>
        <w:left w:val="none" w:sz="0" w:space="0" w:color="auto"/>
        <w:bottom w:val="none" w:sz="0" w:space="0" w:color="auto"/>
        <w:right w:val="none" w:sz="0" w:space="0" w:color="auto"/>
      </w:divBdr>
    </w:div>
    <w:div w:id="1293708776">
      <w:bodyDiv w:val="1"/>
      <w:marLeft w:val="0"/>
      <w:marRight w:val="0"/>
      <w:marTop w:val="0"/>
      <w:marBottom w:val="0"/>
      <w:divBdr>
        <w:top w:val="none" w:sz="0" w:space="0" w:color="auto"/>
        <w:left w:val="none" w:sz="0" w:space="0" w:color="auto"/>
        <w:bottom w:val="none" w:sz="0" w:space="0" w:color="auto"/>
        <w:right w:val="none" w:sz="0" w:space="0" w:color="auto"/>
      </w:divBdr>
      <w:divsChild>
        <w:div w:id="254362798">
          <w:marLeft w:val="806"/>
          <w:marRight w:val="0"/>
          <w:marTop w:val="134"/>
          <w:marBottom w:val="0"/>
          <w:divBdr>
            <w:top w:val="none" w:sz="0" w:space="0" w:color="auto"/>
            <w:left w:val="none" w:sz="0" w:space="0" w:color="auto"/>
            <w:bottom w:val="none" w:sz="0" w:space="0" w:color="auto"/>
            <w:right w:val="none" w:sz="0" w:space="0" w:color="auto"/>
          </w:divBdr>
        </w:div>
        <w:div w:id="1136947698">
          <w:marLeft w:val="806"/>
          <w:marRight w:val="0"/>
          <w:marTop w:val="134"/>
          <w:marBottom w:val="0"/>
          <w:divBdr>
            <w:top w:val="none" w:sz="0" w:space="0" w:color="auto"/>
            <w:left w:val="none" w:sz="0" w:space="0" w:color="auto"/>
            <w:bottom w:val="none" w:sz="0" w:space="0" w:color="auto"/>
            <w:right w:val="none" w:sz="0" w:space="0" w:color="auto"/>
          </w:divBdr>
        </w:div>
        <w:div w:id="643655154">
          <w:marLeft w:val="806"/>
          <w:marRight w:val="0"/>
          <w:marTop w:val="134"/>
          <w:marBottom w:val="0"/>
          <w:divBdr>
            <w:top w:val="none" w:sz="0" w:space="0" w:color="auto"/>
            <w:left w:val="none" w:sz="0" w:space="0" w:color="auto"/>
            <w:bottom w:val="none" w:sz="0" w:space="0" w:color="auto"/>
            <w:right w:val="none" w:sz="0" w:space="0" w:color="auto"/>
          </w:divBdr>
        </w:div>
        <w:div w:id="1602494668">
          <w:marLeft w:val="806"/>
          <w:marRight w:val="0"/>
          <w:marTop w:val="134"/>
          <w:marBottom w:val="0"/>
          <w:divBdr>
            <w:top w:val="none" w:sz="0" w:space="0" w:color="auto"/>
            <w:left w:val="none" w:sz="0" w:space="0" w:color="auto"/>
            <w:bottom w:val="none" w:sz="0" w:space="0" w:color="auto"/>
            <w:right w:val="none" w:sz="0" w:space="0" w:color="auto"/>
          </w:divBdr>
        </w:div>
      </w:divsChild>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03543598">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34540206">
      <w:bodyDiv w:val="1"/>
      <w:marLeft w:val="0"/>
      <w:marRight w:val="0"/>
      <w:marTop w:val="0"/>
      <w:marBottom w:val="0"/>
      <w:divBdr>
        <w:top w:val="none" w:sz="0" w:space="0" w:color="auto"/>
        <w:left w:val="none" w:sz="0" w:space="0" w:color="auto"/>
        <w:bottom w:val="none" w:sz="0" w:space="0" w:color="auto"/>
        <w:right w:val="none" w:sz="0" w:space="0" w:color="auto"/>
      </w:divBdr>
      <w:divsChild>
        <w:div w:id="601301743">
          <w:marLeft w:val="547"/>
          <w:marRight w:val="0"/>
          <w:marTop w:val="134"/>
          <w:marBottom w:val="0"/>
          <w:divBdr>
            <w:top w:val="none" w:sz="0" w:space="0" w:color="auto"/>
            <w:left w:val="none" w:sz="0" w:space="0" w:color="auto"/>
            <w:bottom w:val="none" w:sz="0" w:space="0" w:color="auto"/>
            <w:right w:val="none" w:sz="0" w:space="0" w:color="auto"/>
          </w:divBdr>
        </w:div>
        <w:div w:id="1528132691">
          <w:marLeft w:val="1166"/>
          <w:marRight w:val="0"/>
          <w:marTop w:val="115"/>
          <w:marBottom w:val="0"/>
          <w:divBdr>
            <w:top w:val="none" w:sz="0" w:space="0" w:color="auto"/>
            <w:left w:val="none" w:sz="0" w:space="0" w:color="auto"/>
            <w:bottom w:val="none" w:sz="0" w:space="0" w:color="auto"/>
            <w:right w:val="none" w:sz="0" w:space="0" w:color="auto"/>
          </w:divBdr>
        </w:div>
        <w:div w:id="279262708">
          <w:marLeft w:val="1166"/>
          <w:marRight w:val="0"/>
          <w:marTop w:val="115"/>
          <w:marBottom w:val="0"/>
          <w:divBdr>
            <w:top w:val="none" w:sz="0" w:space="0" w:color="auto"/>
            <w:left w:val="none" w:sz="0" w:space="0" w:color="auto"/>
            <w:bottom w:val="none" w:sz="0" w:space="0" w:color="auto"/>
            <w:right w:val="none" w:sz="0" w:space="0" w:color="auto"/>
          </w:divBdr>
        </w:div>
        <w:div w:id="1338843670">
          <w:marLeft w:val="1166"/>
          <w:marRight w:val="0"/>
          <w:marTop w:val="115"/>
          <w:marBottom w:val="0"/>
          <w:divBdr>
            <w:top w:val="none" w:sz="0" w:space="0" w:color="auto"/>
            <w:left w:val="none" w:sz="0" w:space="0" w:color="auto"/>
            <w:bottom w:val="none" w:sz="0" w:space="0" w:color="auto"/>
            <w:right w:val="none" w:sz="0" w:space="0" w:color="auto"/>
          </w:divBdr>
        </w:div>
        <w:div w:id="1807745762">
          <w:marLeft w:val="547"/>
          <w:marRight w:val="0"/>
          <w:marTop w:val="134"/>
          <w:marBottom w:val="0"/>
          <w:divBdr>
            <w:top w:val="none" w:sz="0" w:space="0" w:color="auto"/>
            <w:left w:val="none" w:sz="0" w:space="0" w:color="auto"/>
            <w:bottom w:val="none" w:sz="0" w:space="0" w:color="auto"/>
            <w:right w:val="none" w:sz="0" w:space="0" w:color="auto"/>
          </w:divBdr>
        </w:div>
        <w:div w:id="1959215245">
          <w:marLeft w:val="547"/>
          <w:marRight w:val="0"/>
          <w:marTop w:val="134"/>
          <w:marBottom w:val="0"/>
          <w:divBdr>
            <w:top w:val="none" w:sz="0" w:space="0" w:color="auto"/>
            <w:left w:val="none" w:sz="0" w:space="0" w:color="auto"/>
            <w:bottom w:val="none" w:sz="0" w:space="0" w:color="auto"/>
            <w:right w:val="none" w:sz="0" w:space="0" w:color="auto"/>
          </w:divBdr>
        </w:div>
        <w:div w:id="1210268378">
          <w:marLeft w:val="547"/>
          <w:marRight w:val="0"/>
          <w:marTop w:val="134"/>
          <w:marBottom w:val="0"/>
          <w:divBdr>
            <w:top w:val="none" w:sz="0" w:space="0" w:color="auto"/>
            <w:left w:val="none" w:sz="0" w:space="0" w:color="auto"/>
            <w:bottom w:val="none" w:sz="0" w:space="0" w:color="auto"/>
            <w:right w:val="none" w:sz="0" w:space="0" w:color="auto"/>
          </w:divBdr>
        </w:div>
      </w:divsChild>
    </w:div>
    <w:div w:id="1542206394">
      <w:bodyDiv w:val="1"/>
      <w:marLeft w:val="0"/>
      <w:marRight w:val="0"/>
      <w:marTop w:val="0"/>
      <w:marBottom w:val="0"/>
      <w:divBdr>
        <w:top w:val="none" w:sz="0" w:space="0" w:color="auto"/>
        <w:left w:val="none" w:sz="0" w:space="0" w:color="auto"/>
        <w:bottom w:val="none" w:sz="0" w:space="0" w:color="auto"/>
        <w:right w:val="none" w:sz="0" w:space="0" w:color="auto"/>
      </w:divBdr>
      <w:divsChild>
        <w:div w:id="1792894203">
          <w:marLeft w:val="547"/>
          <w:marRight w:val="0"/>
          <w:marTop w:val="115"/>
          <w:marBottom w:val="0"/>
          <w:divBdr>
            <w:top w:val="none" w:sz="0" w:space="0" w:color="auto"/>
            <w:left w:val="none" w:sz="0" w:space="0" w:color="auto"/>
            <w:bottom w:val="none" w:sz="0" w:space="0" w:color="auto"/>
            <w:right w:val="none" w:sz="0" w:space="0" w:color="auto"/>
          </w:divBdr>
        </w:div>
        <w:div w:id="75832069">
          <w:marLeft w:val="1166"/>
          <w:marRight w:val="0"/>
          <w:marTop w:val="96"/>
          <w:marBottom w:val="0"/>
          <w:divBdr>
            <w:top w:val="none" w:sz="0" w:space="0" w:color="auto"/>
            <w:left w:val="none" w:sz="0" w:space="0" w:color="auto"/>
            <w:bottom w:val="none" w:sz="0" w:space="0" w:color="auto"/>
            <w:right w:val="none" w:sz="0" w:space="0" w:color="auto"/>
          </w:divBdr>
        </w:div>
        <w:div w:id="788473872">
          <w:marLeft w:val="1166"/>
          <w:marRight w:val="0"/>
          <w:marTop w:val="96"/>
          <w:marBottom w:val="0"/>
          <w:divBdr>
            <w:top w:val="none" w:sz="0" w:space="0" w:color="auto"/>
            <w:left w:val="none" w:sz="0" w:space="0" w:color="auto"/>
            <w:bottom w:val="none" w:sz="0" w:space="0" w:color="auto"/>
            <w:right w:val="none" w:sz="0" w:space="0" w:color="auto"/>
          </w:divBdr>
        </w:div>
        <w:div w:id="1830945194">
          <w:marLeft w:val="1166"/>
          <w:marRight w:val="0"/>
          <w:marTop w:val="96"/>
          <w:marBottom w:val="0"/>
          <w:divBdr>
            <w:top w:val="none" w:sz="0" w:space="0" w:color="auto"/>
            <w:left w:val="none" w:sz="0" w:space="0" w:color="auto"/>
            <w:bottom w:val="none" w:sz="0" w:space="0" w:color="auto"/>
            <w:right w:val="none" w:sz="0" w:space="0" w:color="auto"/>
          </w:divBdr>
        </w:div>
        <w:div w:id="551692076">
          <w:marLeft w:val="1166"/>
          <w:marRight w:val="0"/>
          <w:marTop w:val="96"/>
          <w:marBottom w:val="0"/>
          <w:divBdr>
            <w:top w:val="none" w:sz="0" w:space="0" w:color="auto"/>
            <w:left w:val="none" w:sz="0" w:space="0" w:color="auto"/>
            <w:bottom w:val="none" w:sz="0" w:space="0" w:color="auto"/>
            <w:right w:val="none" w:sz="0" w:space="0" w:color="auto"/>
          </w:divBdr>
        </w:div>
        <w:div w:id="2092386788">
          <w:marLeft w:val="1166"/>
          <w:marRight w:val="0"/>
          <w:marTop w:val="96"/>
          <w:marBottom w:val="0"/>
          <w:divBdr>
            <w:top w:val="none" w:sz="0" w:space="0" w:color="auto"/>
            <w:left w:val="none" w:sz="0" w:space="0" w:color="auto"/>
            <w:bottom w:val="none" w:sz="0" w:space="0" w:color="auto"/>
            <w:right w:val="none" w:sz="0" w:space="0" w:color="auto"/>
          </w:divBdr>
        </w:div>
      </w:divsChild>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42944748">
      <w:bodyDiv w:val="1"/>
      <w:marLeft w:val="0"/>
      <w:marRight w:val="0"/>
      <w:marTop w:val="0"/>
      <w:marBottom w:val="0"/>
      <w:divBdr>
        <w:top w:val="none" w:sz="0" w:space="0" w:color="auto"/>
        <w:left w:val="none" w:sz="0" w:space="0" w:color="auto"/>
        <w:bottom w:val="none" w:sz="0" w:space="0" w:color="auto"/>
        <w:right w:val="none" w:sz="0" w:space="0" w:color="auto"/>
      </w:divBdr>
      <w:divsChild>
        <w:div w:id="1820683496">
          <w:marLeft w:val="1166"/>
          <w:marRight w:val="0"/>
          <w:marTop w:val="96"/>
          <w:marBottom w:val="0"/>
          <w:divBdr>
            <w:top w:val="none" w:sz="0" w:space="0" w:color="auto"/>
            <w:left w:val="none" w:sz="0" w:space="0" w:color="auto"/>
            <w:bottom w:val="none" w:sz="0" w:space="0" w:color="auto"/>
            <w:right w:val="none" w:sz="0" w:space="0" w:color="auto"/>
          </w:divBdr>
        </w:div>
        <w:div w:id="59909895">
          <w:marLeft w:val="1166"/>
          <w:marRight w:val="0"/>
          <w:marTop w:val="96"/>
          <w:marBottom w:val="0"/>
          <w:divBdr>
            <w:top w:val="none" w:sz="0" w:space="0" w:color="auto"/>
            <w:left w:val="none" w:sz="0" w:space="0" w:color="auto"/>
            <w:bottom w:val="none" w:sz="0" w:space="0" w:color="auto"/>
            <w:right w:val="none" w:sz="0" w:space="0" w:color="auto"/>
          </w:divBdr>
        </w:div>
        <w:div w:id="1909992253">
          <w:marLeft w:val="1166"/>
          <w:marRight w:val="0"/>
          <w:marTop w:val="96"/>
          <w:marBottom w:val="0"/>
          <w:divBdr>
            <w:top w:val="none" w:sz="0" w:space="0" w:color="auto"/>
            <w:left w:val="none" w:sz="0" w:space="0" w:color="auto"/>
            <w:bottom w:val="none" w:sz="0" w:space="0" w:color="auto"/>
            <w:right w:val="none" w:sz="0" w:space="0" w:color="auto"/>
          </w:divBdr>
        </w:div>
        <w:div w:id="295332917">
          <w:marLeft w:val="1166"/>
          <w:marRight w:val="0"/>
          <w:marTop w:val="96"/>
          <w:marBottom w:val="0"/>
          <w:divBdr>
            <w:top w:val="none" w:sz="0" w:space="0" w:color="auto"/>
            <w:left w:val="none" w:sz="0" w:space="0" w:color="auto"/>
            <w:bottom w:val="none" w:sz="0" w:space="0" w:color="auto"/>
            <w:right w:val="none" w:sz="0" w:space="0" w:color="auto"/>
          </w:divBdr>
        </w:div>
        <w:div w:id="551695218">
          <w:marLeft w:val="1166"/>
          <w:marRight w:val="0"/>
          <w:marTop w:val="96"/>
          <w:marBottom w:val="0"/>
          <w:divBdr>
            <w:top w:val="none" w:sz="0" w:space="0" w:color="auto"/>
            <w:left w:val="none" w:sz="0" w:space="0" w:color="auto"/>
            <w:bottom w:val="none" w:sz="0" w:space="0" w:color="auto"/>
            <w:right w:val="none" w:sz="0" w:space="0" w:color="auto"/>
          </w:divBdr>
        </w:div>
        <w:div w:id="1740133875">
          <w:marLeft w:val="1166"/>
          <w:marRight w:val="0"/>
          <w:marTop w:val="96"/>
          <w:marBottom w:val="0"/>
          <w:divBdr>
            <w:top w:val="none" w:sz="0" w:space="0" w:color="auto"/>
            <w:left w:val="none" w:sz="0" w:space="0" w:color="auto"/>
            <w:bottom w:val="none" w:sz="0" w:space="0" w:color="auto"/>
            <w:right w:val="none" w:sz="0" w:space="0" w:color="auto"/>
          </w:divBdr>
        </w:div>
      </w:divsChild>
    </w:div>
    <w:div w:id="1762796979">
      <w:bodyDiv w:val="1"/>
      <w:marLeft w:val="0"/>
      <w:marRight w:val="0"/>
      <w:marTop w:val="0"/>
      <w:marBottom w:val="0"/>
      <w:divBdr>
        <w:top w:val="none" w:sz="0" w:space="0" w:color="auto"/>
        <w:left w:val="none" w:sz="0" w:space="0" w:color="auto"/>
        <w:bottom w:val="none" w:sz="0" w:space="0" w:color="auto"/>
        <w:right w:val="none" w:sz="0" w:space="0" w:color="auto"/>
      </w:divBdr>
      <w:divsChild>
        <w:div w:id="423188067">
          <w:marLeft w:val="547"/>
          <w:marRight w:val="0"/>
          <w:marTop w:val="134"/>
          <w:marBottom w:val="0"/>
          <w:divBdr>
            <w:top w:val="none" w:sz="0" w:space="0" w:color="auto"/>
            <w:left w:val="none" w:sz="0" w:space="0" w:color="auto"/>
            <w:bottom w:val="none" w:sz="0" w:space="0" w:color="auto"/>
            <w:right w:val="none" w:sz="0" w:space="0" w:color="auto"/>
          </w:divBdr>
        </w:div>
        <w:div w:id="1114518483">
          <w:marLeft w:val="547"/>
          <w:marRight w:val="0"/>
          <w:marTop w:val="134"/>
          <w:marBottom w:val="0"/>
          <w:divBdr>
            <w:top w:val="none" w:sz="0" w:space="0" w:color="auto"/>
            <w:left w:val="none" w:sz="0" w:space="0" w:color="auto"/>
            <w:bottom w:val="none" w:sz="0" w:space="0" w:color="auto"/>
            <w:right w:val="none" w:sz="0" w:space="0" w:color="auto"/>
          </w:divBdr>
        </w:div>
        <w:div w:id="1046569329">
          <w:marLeft w:val="547"/>
          <w:marRight w:val="0"/>
          <w:marTop w:val="134"/>
          <w:marBottom w:val="0"/>
          <w:divBdr>
            <w:top w:val="none" w:sz="0" w:space="0" w:color="auto"/>
            <w:left w:val="none" w:sz="0" w:space="0" w:color="auto"/>
            <w:bottom w:val="none" w:sz="0" w:space="0" w:color="auto"/>
            <w:right w:val="none" w:sz="0" w:space="0" w:color="auto"/>
          </w:divBdr>
        </w:div>
        <w:div w:id="25835837">
          <w:marLeft w:val="547"/>
          <w:marRight w:val="0"/>
          <w:marTop w:val="134"/>
          <w:marBottom w:val="0"/>
          <w:divBdr>
            <w:top w:val="none" w:sz="0" w:space="0" w:color="auto"/>
            <w:left w:val="none" w:sz="0" w:space="0" w:color="auto"/>
            <w:bottom w:val="none" w:sz="0" w:space="0" w:color="auto"/>
            <w:right w:val="none" w:sz="0" w:space="0" w:color="auto"/>
          </w:divBdr>
        </w:div>
        <w:div w:id="1231114478">
          <w:marLeft w:val="547"/>
          <w:marRight w:val="0"/>
          <w:marTop w:val="134"/>
          <w:marBottom w:val="0"/>
          <w:divBdr>
            <w:top w:val="none" w:sz="0" w:space="0" w:color="auto"/>
            <w:left w:val="none" w:sz="0" w:space="0" w:color="auto"/>
            <w:bottom w:val="none" w:sz="0" w:space="0" w:color="auto"/>
            <w:right w:val="none" w:sz="0" w:space="0" w:color="auto"/>
          </w:divBdr>
        </w:div>
      </w:divsChild>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74981733">
      <w:bodyDiv w:val="1"/>
      <w:marLeft w:val="0"/>
      <w:marRight w:val="0"/>
      <w:marTop w:val="0"/>
      <w:marBottom w:val="0"/>
      <w:divBdr>
        <w:top w:val="none" w:sz="0" w:space="0" w:color="auto"/>
        <w:left w:val="none" w:sz="0" w:space="0" w:color="auto"/>
        <w:bottom w:val="none" w:sz="0" w:space="0" w:color="auto"/>
        <w:right w:val="none" w:sz="0" w:space="0" w:color="auto"/>
      </w:divBdr>
      <w:divsChild>
        <w:div w:id="1543135553">
          <w:marLeft w:val="547"/>
          <w:marRight w:val="0"/>
          <w:marTop w:val="134"/>
          <w:marBottom w:val="0"/>
          <w:divBdr>
            <w:top w:val="none" w:sz="0" w:space="0" w:color="auto"/>
            <w:left w:val="none" w:sz="0" w:space="0" w:color="auto"/>
            <w:bottom w:val="none" w:sz="0" w:space="0" w:color="auto"/>
            <w:right w:val="none" w:sz="0" w:space="0" w:color="auto"/>
          </w:divBdr>
        </w:div>
        <w:div w:id="612133269">
          <w:marLeft w:val="547"/>
          <w:marRight w:val="0"/>
          <w:marTop w:val="134"/>
          <w:marBottom w:val="0"/>
          <w:divBdr>
            <w:top w:val="none" w:sz="0" w:space="0" w:color="auto"/>
            <w:left w:val="none" w:sz="0" w:space="0" w:color="auto"/>
            <w:bottom w:val="none" w:sz="0" w:space="0" w:color="auto"/>
            <w:right w:val="none" w:sz="0" w:space="0" w:color="auto"/>
          </w:divBdr>
        </w:div>
        <w:div w:id="1180580729">
          <w:marLeft w:val="547"/>
          <w:marRight w:val="0"/>
          <w:marTop w:val="134"/>
          <w:marBottom w:val="0"/>
          <w:divBdr>
            <w:top w:val="none" w:sz="0" w:space="0" w:color="auto"/>
            <w:left w:val="none" w:sz="0" w:space="0" w:color="auto"/>
            <w:bottom w:val="none" w:sz="0" w:space="0" w:color="auto"/>
            <w:right w:val="none" w:sz="0" w:space="0" w:color="auto"/>
          </w:divBdr>
        </w:div>
        <w:div w:id="722096458">
          <w:marLeft w:val="547"/>
          <w:marRight w:val="0"/>
          <w:marTop w:val="134"/>
          <w:marBottom w:val="0"/>
          <w:divBdr>
            <w:top w:val="none" w:sz="0" w:space="0" w:color="auto"/>
            <w:left w:val="none" w:sz="0" w:space="0" w:color="auto"/>
            <w:bottom w:val="none" w:sz="0" w:space="0" w:color="auto"/>
            <w:right w:val="none" w:sz="0" w:space="0" w:color="auto"/>
          </w:divBdr>
        </w:div>
        <w:div w:id="454830225">
          <w:marLeft w:val="547"/>
          <w:marRight w:val="0"/>
          <w:marTop w:val="13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789273673">
      <w:bodyDiv w:val="1"/>
      <w:marLeft w:val="0"/>
      <w:marRight w:val="0"/>
      <w:marTop w:val="0"/>
      <w:marBottom w:val="0"/>
      <w:divBdr>
        <w:top w:val="none" w:sz="0" w:space="0" w:color="auto"/>
        <w:left w:val="none" w:sz="0" w:space="0" w:color="auto"/>
        <w:bottom w:val="none" w:sz="0" w:space="0" w:color="auto"/>
        <w:right w:val="none" w:sz="0" w:space="0" w:color="auto"/>
      </w:divBdr>
    </w:div>
    <w:div w:id="1975670515">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08701631">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lccg.askus@nhs.ne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755D-646A-4727-A5E9-CA28276B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3</cp:revision>
  <cp:lastPrinted>2015-03-25T09:28:00Z</cp:lastPrinted>
  <dcterms:created xsi:type="dcterms:W3CDTF">2016-11-02T12:30:00Z</dcterms:created>
  <dcterms:modified xsi:type="dcterms:W3CDTF">2016-11-02T12:32:00Z</dcterms:modified>
</cp:coreProperties>
</file>