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6A74AF" w:rsidP="00BA763E">
      <w:pPr>
        <w:pStyle w:val="Header"/>
        <w:jc w:val="right"/>
        <w:rPr>
          <w:noProof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AB5" w:rsidRPr="00DD7564" w:rsidRDefault="00245AB5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Attachment  4</w:t>
                            </w:r>
                            <w:proofErr w:type="gramEnd"/>
                          </w:p>
                          <w:p w:rsidR="00245AB5" w:rsidRDefault="00245AB5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3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DqdZnbfAAAACQEAAA8AAAAAAAAAAAAAAAAA3QQAAGRycy9kb3ducmV2LnhtbFBLBQYAAAAABAAE&#10;APMAAADpBQAAAAA=&#10;" stroked="f">
                <v:textbox>
                  <w:txbxContent>
                    <w:p w:rsidR="00245AB5" w:rsidRPr="00DD7564" w:rsidRDefault="00245AB5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Attachment  4</w:t>
                      </w:r>
                      <w:proofErr w:type="gramEnd"/>
                    </w:p>
                    <w:p w:rsidR="00245AB5" w:rsidRDefault="00245AB5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8A2">
        <w:rPr>
          <w:noProof/>
        </w:rPr>
        <w:drawing>
          <wp:inline distT="0" distB="0" distL="0" distR="0" wp14:anchorId="219E91CC" wp14:editId="5B4C0398">
            <wp:extent cx="777240" cy="312225"/>
            <wp:effectExtent l="0" t="0" r="3810" b="0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9C" w:rsidRDefault="00BA763E" w:rsidP="006A74AF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96512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7927F8">
              <w:rPr>
                <w:rFonts w:ascii="Arial" w:hAnsi="Arial" w:cs="Arial"/>
                <w:bCs/>
                <w:sz w:val="22"/>
                <w:szCs w:val="22"/>
              </w:rPr>
              <w:t xml:space="preserve">CCG </w:t>
            </w:r>
            <w:r w:rsidR="00965126">
              <w:rPr>
                <w:rFonts w:ascii="Arial" w:hAnsi="Arial" w:cs="Arial"/>
                <w:bCs/>
                <w:sz w:val="22"/>
                <w:szCs w:val="22"/>
              </w:rPr>
              <w:t>Governing Body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0B5472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Cathy Kennedy, Deputy Chief Executive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965126" w:rsidP="00295F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95FA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March 201</w:t>
            </w:r>
            <w:r w:rsidR="00295FA7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0B2C62" w:rsidP="00295F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2C62">
              <w:rPr>
                <w:rFonts w:ascii="Arial" w:hAnsi="Arial" w:cs="Arial"/>
                <w:bCs/>
                <w:sz w:val="22"/>
                <w:szCs w:val="22"/>
              </w:rPr>
              <w:t>CCG Scheme of Delegation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0" w:name="Check4"/>
        <w:tc>
          <w:tcPr>
            <w:tcW w:w="8003" w:type="dxa"/>
            <w:shd w:val="clear" w:color="auto" w:fill="auto"/>
          </w:tcPr>
          <w:p w:rsidR="00DD689C" w:rsidRPr="00752FD6" w:rsidRDefault="00240FF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0B5472" w:rsidRDefault="000B5472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5FA7" w:rsidRDefault="007B44F7" w:rsidP="006B0D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CCG is required to review its Scheme of Delegation annually and this paper is brought to the Governing Body to </w:t>
            </w:r>
            <w:r w:rsidR="00367B73">
              <w:rPr>
                <w:rFonts w:ascii="Arial" w:hAnsi="Arial" w:cs="Arial"/>
                <w:bCs/>
                <w:sz w:val="22"/>
                <w:szCs w:val="22"/>
              </w:rPr>
              <w:t xml:space="preserve">notify them of any proposed changes. </w:t>
            </w:r>
          </w:p>
          <w:p w:rsidR="006A74AF" w:rsidRPr="00752FD6" w:rsidRDefault="00295FA7" w:rsidP="001F469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0B5472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CCG</w:t>
            </w:r>
            <w:r w:rsidR="007B44F7">
              <w:rPr>
                <w:rFonts w:ascii="Arial" w:hAnsi="Arial" w:cs="Arial"/>
                <w:bCs/>
                <w:sz w:val="22"/>
                <w:szCs w:val="22"/>
              </w:rPr>
              <w:t>’s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44F7">
              <w:rPr>
                <w:rFonts w:ascii="Arial" w:hAnsi="Arial" w:cs="Arial"/>
                <w:bCs/>
                <w:sz w:val="22"/>
                <w:szCs w:val="22"/>
              </w:rPr>
              <w:t>scheme of delegation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underpins all aspects of the Governance of the CCG and hence the delivery of the strategy.</w:t>
            </w: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F5F73" w:rsidRDefault="00367B73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There are </w:t>
            </w:r>
            <w:r w:rsidR="009F5F73">
              <w:rPr>
                <w:rFonts w:ascii="Arial" w:hAnsi="Arial" w:cs="Arial"/>
                <w:bCs/>
                <w:sz w:val="22"/>
                <w:szCs w:val="22"/>
              </w:rPr>
              <w:t xml:space="preserve">3 components to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CCGs </w:t>
            </w:r>
            <w:r w:rsidR="009F5F73">
              <w:rPr>
                <w:rFonts w:ascii="Arial" w:hAnsi="Arial" w:cs="Arial"/>
                <w:bCs/>
                <w:sz w:val="22"/>
                <w:szCs w:val="22"/>
              </w:rPr>
              <w:t>scheme of delegation:-</w:t>
            </w:r>
          </w:p>
          <w:p w:rsidR="009F5F73" w:rsidRDefault="009F5F73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5D29" w:rsidRPr="00367B73" w:rsidRDefault="009F5F73" w:rsidP="009F5F7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67B73">
              <w:rPr>
                <w:rFonts w:ascii="Arial" w:hAnsi="Arial" w:cs="Arial"/>
                <w:bCs/>
                <w:sz w:val="22"/>
                <w:szCs w:val="22"/>
              </w:rPr>
              <w:t xml:space="preserve">Scheme of delegation within the constitution </w:t>
            </w:r>
            <w:r w:rsidR="00367B73" w:rsidRPr="00367B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F5F73" w:rsidRDefault="009F5F73" w:rsidP="00367B7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Financial scheme of delegation</w:t>
            </w:r>
            <w:r w:rsidR="00367B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F5F73" w:rsidRDefault="009F5F73" w:rsidP="00367B7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Operational scheme of delegation. </w:t>
            </w:r>
          </w:p>
          <w:p w:rsidR="009F5F73" w:rsidRDefault="009F5F73" w:rsidP="009F5F7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44F7" w:rsidRDefault="007B44F7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67B73" w:rsidRPr="00367B73" w:rsidRDefault="00367B73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67B73">
              <w:rPr>
                <w:rFonts w:ascii="Arial" w:hAnsi="Arial" w:cs="Arial"/>
                <w:bCs/>
                <w:sz w:val="22"/>
                <w:szCs w:val="22"/>
                <w:u w:val="single"/>
              </w:rPr>
              <w:t>Scheme of delegation within the constitution</w:t>
            </w:r>
          </w:p>
          <w:p w:rsidR="00367B73" w:rsidRDefault="00367B73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67B73" w:rsidRDefault="00367B73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changes that have been made in year are detailed in the Constitution Refresh paper (Agenda item 7) brought to the Governing Body today. </w:t>
            </w:r>
          </w:p>
          <w:p w:rsidR="00367B73" w:rsidRDefault="00367B73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67B73" w:rsidRPr="00367B73" w:rsidRDefault="00367B73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67B73">
              <w:rPr>
                <w:rFonts w:ascii="Arial" w:hAnsi="Arial" w:cs="Arial"/>
                <w:bCs/>
                <w:sz w:val="22"/>
                <w:szCs w:val="22"/>
                <w:u w:val="single"/>
              </w:rPr>
              <w:t>Financial Scheme of delegation</w:t>
            </w:r>
          </w:p>
          <w:p w:rsidR="00367B73" w:rsidRDefault="00367B73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67B73" w:rsidRDefault="00367B73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CCGs </w:t>
            </w:r>
            <w:r w:rsidR="00ED2CEF">
              <w:rPr>
                <w:rFonts w:ascii="Arial" w:hAnsi="Arial" w:cs="Arial"/>
                <w:bCs/>
                <w:sz w:val="22"/>
                <w:szCs w:val="22"/>
              </w:rPr>
              <w:t xml:space="preserve">scheme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delegation</w:t>
            </w:r>
            <w:r w:rsidR="00ED2CEF">
              <w:rPr>
                <w:rFonts w:ascii="Arial" w:hAnsi="Arial" w:cs="Arial"/>
                <w:bCs/>
                <w:sz w:val="22"/>
                <w:szCs w:val="22"/>
              </w:rPr>
              <w:t xml:space="preserve"> of financial limits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(Appendix i) was reviewed at the Finance Assurance Subgroup </w:t>
            </w:r>
            <w:r w:rsidR="004540E1">
              <w:rPr>
                <w:rFonts w:ascii="Arial" w:hAnsi="Arial" w:cs="Arial"/>
                <w:bCs/>
                <w:sz w:val="22"/>
                <w:szCs w:val="22"/>
              </w:rPr>
              <w:t>on the 22</w:t>
            </w:r>
            <w:r w:rsidR="004540E1" w:rsidRPr="004540E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="004540E1">
              <w:rPr>
                <w:rFonts w:ascii="Arial" w:hAnsi="Arial" w:cs="Arial"/>
                <w:bCs/>
                <w:sz w:val="22"/>
                <w:szCs w:val="22"/>
              </w:rPr>
              <w:t xml:space="preserve"> February 2016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There </w:t>
            </w:r>
            <w:r w:rsidR="004540E1">
              <w:rPr>
                <w:rFonts w:ascii="Arial" w:hAnsi="Arial" w:cs="Arial"/>
                <w:bCs/>
                <w:sz w:val="22"/>
                <w:szCs w:val="22"/>
              </w:rPr>
              <w:t>were no changes made to the existing limits.</w:t>
            </w:r>
          </w:p>
          <w:p w:rsidR="00367B73" w:rsidRDefault="00367B73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67B73" w:rsidRDefault="00703E31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03E31">
              <w:rPr>
                <w:rFonts w:ascii="Arial" w:hAnsi="Arial" w:cs="Arial"/>
                <w:bCs/>
                <w:sz w:val="22"/>
                <w:szCs w:val="22"/>
                <w:u w:val="single"/>
              </w:rPr>
              <w:t>Operational Scheme of delegation</w:t>
            </w:r>
          </w:p>
          <w:p w:rsidR="00367B73" w:rsidRDefault="00367B73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3E31" w:rsidRDefault="00703E31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There are </w:t>
            </w:r>
            <w:r w:rsidR="00D77587">
              <w:rPr>
                <w:rFonts w:ascii="Arial" w:hAnsi="Arial" w:cs="Arial"/>
                <w:bCs/>
                <w:sz w:val="22"/>
                <w:szCs w:val="22"/>
              </w:rPr>
              <w:t>minor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proposed changes to the operational scheme of delegation (Appendix ii)</w:t>
            </w:r>
            <w:r w:rsidR="00D77587">
              <w:rPr>
                <w:rFonts w:ascii="Arial" w:hAnsi="Arial" w:cs="Arial"/>
                <w:bCs/>
                <w:sz w:val="22"/>
                <w:szCs w:val="22"/>
              </w:rPr>
              <w:t xml:space="preserve">, to reflect </w:t>
            </w:r>
            <w:r w:rsidR="00D77587">
              <w:rPr>
                <w:rFonts w:ascii="Arial" w:hAnsi="Arial" w:cs="Arial"/>
                <w:bCs/>
                <w:sz w:val="22"/>
                <w:szCs w:val="22"/>
              </w:rPr>
              <w:lastRenderedPageBreak/>
              <w:t>changes in responsibilities within the Senior Management Team (SMT), these have been highlighted in yellow for ease of reference</w:t>
            </w:r>
          </w:p>
          <w:p w:rsidR="00367B73" w:rsidRDefault="00367B73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67B73" w:rsidRPr="0090381C" w:rsidRDefault="0090381C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90381C">
              <w:rPr>
                <w:rFonts w:ascii="Arial" w:hAnsi="Arial" w:cs="Arial"/>
                <w:bCs/>
                <w:sz w:val="22"/>
                <w:szCs w:val="22"/>
                <w:u w:val="single"/>
              </w:rPr>
              <w:t>Potential Changes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during 2016/17</w:t>
            </w:r>
          </w:p>
          <w:p w:rsidR="00367B73" w:rsidRDefault="00367B73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67B73" w:rsidRDefault="0090381C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Governing Body is asked to delegate the authority</w:t>
            </w:r>
            <w:r w:rsidR="00973FD5">
              <w:rPr>
                <w:rFonts w:ascii="Arial" w:hAnsi="Arial" w:cs="Arial"/>
                <w:bCs/>
                <w:sz w:val="22"/>
                <w:szCs w:val="22"/>
              </w:rPr>
              <w:t xml:space="preserve"> to the Partnership Board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make a decision with regard </w:t>
            </w:r>
            <w:r w:rsidR="00973FD5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establishment of a Joint Committee</w:t>
            </w:r>
            <w:r w:rsidR="00ED2CEF">
              <w:rPr>
                <w:rFonts w:ascii="Arial" w:hAnsi="Arial" w:cs="Arial"/>
                <w:bCs/>
                <w:sz w:val="22"/>
                <w:szCs w:val="22"/>
              </w:rPr>
              <w:t xml:space="preserve"> as part of the development of an Accountable Care Organisation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which may be required during 2015/16.</w:t>
            </w:r>
          </w:p>
          <w:p w:rsidR="007B44F7" w:rsidRDefault="007B44F7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44F7" w:rsidRPr="00752FD6" w:rsidRDefault="007B44F7" w:rsidP="007B44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59"/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50"/>
        <w:gridCol w:w="9781"/>
      </w:tblGrid>
      <w:tr w:rsidR="004540E1" w:rsidRPr="00752FD6" w:rsidTr="00ED2CEF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4540E1" w:rsidRPr="00752FD6" w:rsidRDefault="004540E1" w:rsidP="004540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40E1" w:rsidRPr="00752FD6" w:rsidRDefault="004540E1" w:rsidP="004540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4540E1" w:rsidRPr="00752FD6" w:rsidTr="00ED2CEF">
        <w:trPr>
          <w:trHeight w:val="370"/>
        </w:trPr>
        <w:tc>
          <w:tcPr>
            <w:tcW w:w="250" w:type="dxa"/>
            <w:shd w:val="clear" w:color="auto" w:fill="auto"/>
          </w:tcPr>
          <w:p w:rsidR="004540E1" w:rsidRDefault="004540E1" w:rsidP="004540E1">
            <w:pPr>
              <w:ind w:left="-142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40E1" w:rsidRPr="00752FD6" w:rsidRDefault="004540E1" w:rsidP="004540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ED2CEF" w:rsidRDefault="00ED2CEF" w:rsidP="009038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0381C" w:rsidRDefault="004540E1" w:rsidP="0090381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Governing body is asked to</w:t>
            </w:r>
            <w:r w:rsidR="0090381C">
              <w:rPr>
                <w:rFonts w:ascii="Arial" w:hAnsi="Arial" w:cs="Arial"/>
                <w:bCs/>
                <w:sz w:val="22"/>
                <w:szCs w:val="22"/>
              </w:rPr>
              <w:t xml:space="preserve"> :-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0381C" w:rsidRDefault="0090381C" w:rsidP="009038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0381C" w:rsidRDefault="004540E1" w:rsidP="00ED2CE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381C">
              <w:rPr>
                <w:rFonts w:ascii="Arial" w:hAnsi="Arial" w:cs="Arial"/>
                <w:bCs/>
                <w:sz w:val="22"/>
                <w:szCs w:val="22"/>
              </w:rPr>
              <w:t xml:space="preserve">note </w:t>
            </w:r>
            <w:r w:rsidR="0090381C" w:rsidRPr="0090381C">
              <w:rPr>
                <w:rFonts w:ascii="Arial" w:hAnsi="Arial" w:cs="Arial"/>
                <w:bCs/>
                <w:sz w:val="22"/>
                <w:szCs w:val="22"/>
              </w:rPr>
              <w:t>the changes made to the scheme of delegation</w:t>
            </w:r>
          </w:p>
          <w:p w:rsidR="0090381C" w:rsidRPr="0090381C" w:rsidRDefault="0090381C" w:rsidP="003A637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381C">
              <w:rPr>
                <w:rFonts w:ascii="Arial" w:hAnsi="Arial" w:cs="Arial"/>
                <w:bCs/>
                <w:sz w:val="22"/>
                <w:szCs w:val="22"/>
              </w:rPr>
              <w:t>delegate the authority to</w:t>
            </w:r>
            <w:r w:rsidR="00973FD5">
              <w:rPr>
                <w:rFonts w:ascii="Arial" w:hAnsi="Arial" w:cs="Arial"/>
                <w:bCs/>
                <w:sz w:val="22"/>
                <w:szCs w:val="22"/>
              </w:rPr>
              <w:t xml:space="preserve"> the Partnership Board </w:t>
            </w:r>
            <w:r w:rsidR="003A6378" w:rsidRPr="003A6378">
              <w:rPr>
                <w:rFonts w:ascii="Arial" w:hAnsi="Arial" w:cs="Arial"/>
                <w:bCs/>
                <w:sz w:val="22"/>
                <w:szCs w:val="22"/>
              </w:rPr>
              <w:t xml:space="preserve">to make a decision with regard to </w:t>
            </w:r>
            <w:r w:rsidR="00ED2CEF" w:rsidRPr="00ED2CEF">
              <w:rPr>
                <w:rFonts w:ascii="Arial" w:hAnsi="Arial" w:cs="Arial"/>
                <w:bCs/>
                <w:sz w:val="22"/>
                <w:szCs w:val="22"/>
              </w:rPr>
              <w:t xml:space="preserve">the establishment of a Joint Committee as part of the development of an Accountable Care Organisation </w:t>
            </w:r>
            <w:r w:rsidRPr="0090381C">
              <w:rPr>
                <w:rFonts w:ascii="Arial" w:hAnsi="Arial" w:cs="Arial"/>
                <w:bCs/>
                <w:sz w:val="22"/>
                <w:szCs w:val="22"/>
              </w:rPr>
              <w:t>, which may be required during 2015/16</w:t>
            </w:r>
          </w:p>
          <w:p w:rsidR="0090381C" w:rsidRDefault="0090381C" w:rsidP="009038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40E1" w:rsidRPr="00752FD6" w:rsidRDefault="004540E1" w:rsidP="0090381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4540E1" w:rsidRDefault="004540E1" w:rsidP="00DD689C">
      <w:pPr>
        <w:rPr>
          <w:rFonts w:ascii="Arial" w:hAnsi="Arial" w:cs="Arial"/>
          <w:b/>
          <w:sz w:val="22"/>
          <w:szCs w:val="22"/>
        </w:rPr>
      </w:pPr>
    </w:p>
    <w:p w:rsidR="004540E1" w:rsidRDefault="004540E1" w:rsidP="00DD689C">
      <w:pPr>
        <w:rPr>
          <w:rFonts w:ascii="Arial" w:hAnsi="Arial" w:cs="Arial"/>
          <w:b/>
          <w:sz w:val="22"/>
          <w:szCs w:val="22"/>
        </w:rPr>
      </w:pPr>
    </w:p>
    <w:p w:rsidR="004540E1" w:rsidRDefault="004540E1" w:rsidP="00DD689C">
      <w:pPr>
        <w:rPr>
          <w:rFonts w:ascii="Arial" w:hAnsi="Arial" w:cs="Arial"/>
          <w:b/>
          <w:sz w:val="22"/>
          <w:szCs w:val="22"/>
        </w:rPr>
      </w:pPr>
    </w:p>
    <w:p w:rsidR="004540E1" w:rsidRDefault="004540E1" w:rsidP="00DD689C">
      <w:pPr>
        <w:rPr>
          <w:rFonts w:ascii="Arial" w:hAnsi="Arial" w:cs="Arial"/>
          <w:b/>
          <w:sz w:val="22"/>
          <w:szCs w:val="22"/>
        </w:rPr>
      </w:pPr>
    </w:p>
    <w:p w:rsidR="004540E1" w:rsidRDefault="004540E1" w:rsidP="00DD689C">
      <w:pPr>
        <w:rPr>
          <w:rFonts w:ascii="Arial" w:hAnsi="Arial" w:cs="Arial"/>
          <w:b/>
          <w:sz w:val="22"/>
          <w:szCs w:val="22"/>
        </w:rPr>
      </w:pPr>
    </w:p>
    <w:p w:rsidR="004540E1" w:rsidRDefault="004540E1" w:rsidP="00DD689C">
      <w:pPr>
        <w:rPr>
          <w:rFonts w:ascii="Arial" w:hAnsi="Arial" w:cs="Arial"/>
          <w:b/>
          <w:sz w:val="22"/>
          <w:szCs w:val="22"/>
        </w:rPr>
      </w:pPr>
    </w:p>
    <w:p w:rsidR="004540E1" w:rsidRPr="009D14DD" w:rsidRDefault="004540E1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E6133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0D73" w:rsidRDefault="006B0D73" w:rsidP="00D7033C">
      <w:pPr>
        <w:rPr>
          <w:rFonts w:ascii="Arial" w:hAnsi="Arial" w:cs="Arial"/>
          <w:b/>
          <w:bCs/>
          <w:sz w:val="22"/>
          <w:szCs w:val="22"/>
        </w:rPr>
      </w:pPr>
    </w:p>
    <w:p w:rsidR="006B0D73" w:rsidRDefault="006B0D7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6B0D73" w:rsidRDefault="006B0D73" w:rsidP="00D7033C">
      <w:pPr>
        <w:rPr>
          <w:rFonts w:ascii="Arial" w:hAnsi="Arial" w:cs="Arial"/>
          <w:b/>
          <w:bCs/>
          <w:sz w:val="22"/>
          <w:szCs w:val="22"/>
        </w:rPr>
        <w:sectPr w:rsidR="006B0D73" w:rsidSect="00DD7564">
          <w:footerReference w:type="default" r:id="rId10"/>
          <w:pgSz w:w="11906" w:h="16838"/>
          <w:pgMar w:top="902" w:right="902" w:bottom="902" w:left="1077" w:header="720" w:footer="720" w:gutter="0"/>
          <w:cols w:space="720"/>
          <w:docGrid w:linePitch="360"/>
        </w:sectPr>
      </w:pPr>
    </w:p>
    <w:p w:rsidR="00DC3218" w:rsidRDefault="00D678C2" w:rsidP="00703E31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2" w:name="_MON_1486535251"/>
      <w:bookmarkStart w:id="3" w:name="_MON_1486535336"/>
      <w:bookmarkEnd w:id="2"/>
      <w:bookmarkEnd w:id="3"/>
      <w:r>
        <w:rPr>
          <w:rFonts w:ascii="Arial" w:hAnsi="Arial" w:cs="Arial"/>
          <w:b/>
          <w:bCs/>
          <w:sz w:val="22"/>
          <w:szCs w:val="22"/>
        </w:rPr>
        <w:lastRenderedPageBreak/>
        <w:t>Appendix (i)</w:t>
      </w:r>
    </w:p>
    <w:p w:rsidR="00703E31" w:rsidRDefault="00703E31" w:rsidP="00703E31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4540E1">
        <w:rPr>
          <w:noProof/>
        </w:rPr>
        <w:drawing>
          <wp:inline distT="0" distB="0" distL="0" distR="0" wp14:anchorId="3C7A9845" wp14:editId="4630762B">
            <wp:extent cx="9404384" cy="5021234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84" cy="502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31" w:rsidRDefault="00703E31" w:rsidP="00703E31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703E31" w:rsidRDefault="00703E31" w:rsidP="00703E31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  <w:sectPr w:rsidR="00703E31" w:rsidSect="00703E31">
          <w:footerReference w:type="default" r:id="rId12"/>
          <w:pgSz w:w="16838" w:h="11906" w:orient="landscape"/>
          <w:pgMar w:top="1440" w:right="1440" w:bottom="1440" w:left="851" w:header="708" w:footer="708" w:gutter="0"/>
          <w:cols w:space="708"/>
          <w:docGrid w:linePitch="360"/>
        </w:sectPr>
      </w:pPr>
    </w:p>
    <w:p w:rsidR="00703E31" w:rsidRDefault="00703E31" w:rsidP="00703E31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Appendix ii</w:t>
      </w:r>
    </w:p>
    <w:p w:rsidR="00ED2CEF" w:rsidRDefault="00ED2CEF" w:rsidP="00ED2CE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North East Lincolnshire CCG</w:t>
      </w:r>
    </w:p>
    <w:p w:rsidR="00D77587" w:rsidRDefault="00ED2CEF" w:rsidP="00ED2CE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Operational Scheme of Delegation </w:t>
      </w:r>
    </w:p>
    <w:p w:rsidR="00ED2CEF" w:rsidRDefault="00ED2CEF" w:rsidP="00ED2CEF">
      <w:pPr>
        <w:spacing w:after="200" w:line="276" w:lineRule="auto"/>
        <w:rPr>
          <w:rFonts w:ascii="Arial" w:hAnsi="Arial" w:cs="Arial"/>
          <w:bCs/>
          <w:i/>
          <w:sz w:val="22"/>
          <w:szCs w:val="22"/>
        </w:rPr>
      </w:pPr>
      <w:r w:rsidRPr="00ED2CEF">
        <w:rPr>
          <w:rFonts w:ascii="Arial" w:hAnsi="Arial" w:cs="Arial"/>
          <w:bCs/>
          <w:i/>
          <w:sz w:val="22"/>
          <w:szCs w:val="22"/>
        </w:rPr>
        <w:t>(</w:t>
      </w:r>
      <w:proofErr w:type="gramStart"/>
      <w:r w:rsidRPr="00ED2CEF">
        <w:rPr>
          <w:rFonts w:ascii="Arial" w:hAnsi="Arial" w:cs="Arial"/>
          <w:bCs/>
          <w:i/>
          <w:sz w:val="22"/>
          <w:szCs w:val="22"/>
        </w:rPr>
        <w:t>items</w:t>
      </w:r>
      <w:proofErr w:type="gramEnd"/>
      <w:r w:rsidRPr="00ED2CEF">
        <w:rPr>
          <w:rFonts w:ascii="Arial" w:hAnsi="Arial" w:cs="Arial"/>
          <w:bCs/>
          <w:i/>
          <w:sz w:val="22"/>
          <w:szCs w:val="22"/>
        </w:rPr>
        <w:t xml:space="preserve"> </w:t>
      </w:r>
      <w:r w:rsidRPr="00ED2CEF">
        <w:rPr>
          <w:rFonts w:ascii="Arial" w:hAnsi="Arial" w:cs="Arial"/>
          <w:bCs/>
          <w:i/>
          <w:sz w:val="22"/>
          <w:szCs w:val="22"/>
          <w:u w:val="single"/>
        </w:rPr>
        <w:t>not</w:t>
      </w:r>
      <w:r>
        <w:rPr>
          <w:rFonts w:ascii="Arial" w:hAnsi="Arial" w:cs="Arial"/>
          <w:bCs/>
          <w:i/>
          <w:sz w:val="22"/>
          <w:szCs w:val="22"/>
        </w:rPr>
        <w:t xml:space="preserve"> covered as part of </w:t>
      </w:r>
      <w:r w:rsidRPr="00ED2CEF">
        <w:rPr>
          <w:rFonts w:ascii="Arial" w:hAnsi="Arial" w:cs="Arial"/>
          <w:bCs/>
          <w:i/>
          <w:sz w:val="22"/>
          <w:szCs w:val="22"/>
        </w:rPr>
        <w:t>the Constitution or the scheme of delegation of Financial Limits)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1"/>
        <w:gridCol w:w="2126"/>
        <w:gridCol w:w="1765"/>
      </w:tblGrid>
      <w:tr w:rsidR="00D77587" w:rsidTr="00245AB5">
        <w:tc>
          <w:tcPr>
            <w:tcW w:w="5351" w:type="dxa"/>
          </w:tcPr>
          <w:p w:rsidR="00D77587" w:rsidRDefault="00D77587" w:rsidP="00ED2CEF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Task / Issue</w:t>
            </w:r>
          </w:p>
        </w:tc>
        <w:tc>
          <w:tcPr>
            <w:tcW w:w="2126" w:type="dxa"/>
          </w:tcPr>
          <w:p w:rsidR="00D77587" w:rsidRDefault="00D77587" w:rsidP="00ED2CEF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Authority</w:t>
            </w:r>
          </w:p>
        </w:tc>
        <w:tc>
          <w:tcPr>
            <w:tcW w:w="1765" w:type="dxa"/>
          </w:tcPr>
          <w:p w:rsidR="00D77587" w:rsidRDefault="00D77587" w:rsidP="00ED2CEF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957FC7" w:rsidTr="00245AB5">
        <w:tc>
          <w:tcPr>
            <w:tcW w:w="5351" w:type="dxa"/>
          </w:tcPr>
          <w:p w:rsidR="00957FC7" w:rsidRPr="00957FC7" w:rsidRDefault="00957FC7" w:rsidP="00D77587">
            <w:pPr>
              <w:pStyle w:val="Header"/>
              <w:spacing w:before="120"/>
              <w:rPr>
                <w:rFonts w:ascii="Calibri" w:hAnsi="Calibri" w:cs="Tahoma"/>
                <w:b/>
                <w:sz w:val="22"/>
                <w:szCs w:val="22"/>
              </w:rPr>
            </w:pPr>
            <w:r w:rsidRPr="00957FC7">
              <w:rPr>
                <w:rFonts w:ascii="Calibri" w:hAnsi="Calibri" w:cs="Tahoma"/>
                <w:b/>
                <w:sz w:val="22"/>
                <w:szCs w:val="22"/>
              </w:rPr>
              <w:t>Organisational Authority</w:t>
            </w:r>
          </w:p>
        </w:tc>
        <w:tc>
          <w:tcPr>
            <w:tcW w:w="2126" w:type="dxa"/>
          </w:tcPr>
          <w:p w:rsidR="00957FC7" w:rsidRDefault="00957FC7" w:rsidP="00D77587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765" w:type="dxa"/>
          </w:tcPr>
          <w:p w:rsidR="00957FC7" w:rsidRDefault="00957FC7" w:rsidP="00ED2CEF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D77587" w:rsidRDefault="00D77587" w:rsidP="00D77587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 w:rsidRPr="00D77587">
              <w:rPr>
                <w:rFonts w:ascii="Calibri" w:hAnsi="Calibri" w:cs="Tahoma"/>
                <w:sz w:val="22"/>
                <w:szCs w:val="22"/>
              </w:rPr>
              <w:t>Approval of solicitors, contractors and consultants on approved list</w:t>
            </w:r>
          </w:p>
        </w:tc>
        <w:tc>
          <w:tcPr>
            <w:tcW w:w="2126" w:type="dxa"/>
          </w:tcPr>
          <w:p w:rsidR="00D77587" w:rsidRPr="003523DE" w:rsidRDefault="00D77587" w:rsidP="00D77587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Care Contracting Committee</w:t>
            </w:r>
          </w:p>
        </w:tc>
        <w:tc>
          <w:tcPr>
            <w:tcW w:w="1765" w:type="dxa"/>
          </w:tcPr>
          <w:p w:rsidR="00D77587" w:rsidRDefault="00D77587" w:rsidP="00ED2CEF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3523DE" w:rsidRDefault="00D77587" w:rsidP="00D77587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Approval of u</w:t>
            </w:r>
            <w:r w:rsidRPr="003523DE">
              <w:rPr>
                <w:rFonts w:ascii="Calibri" w:hAnsi="Calibri" w:cs="Tahoma"/>
                <w:sz w:val="22"/>
                <w:szCs w:val="22"/>
              </w:rPr>
              <w:t>se of seal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77587" w:rsidRPr="003523DE" w:rsidRDefault="00D77587" w:rsidP="00D77587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Partnership Board </w:t>
            </w:r>
            <w:r w:rsidRPr="003523DE">
              <w:rPr>
                <w:rFonts w:ascii="Calibri" w:hAnsi="Calibri" w:cs="Tahoma"/>
                <w:sz w:val="22"/>
                <w:szCs w:val="22"/>
              </w:rPr>
              <w:t>Members</w:t>
            </w:r>
          </w:p>
        </w:tc>
        <w:tc>
          <w:tcPr>
            <w:tcW w:w="1765" w:type="dxa"/>
          </w:tcPr>
          <w:p w:rsidR="00D77587" w:rsidRPr="00017AEC" w:rsidRDefault="00D77587" w:rsidP="00D77587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Seal kept by the</w:t>
            </w:r>
            <w:r w:rsidRPr="00017AEC">
              <w:rPr>
                <w:rFonts w:ascii="Calibri" w:hAnsi="Calibri" w:cs="Tahoma"/>
                <w:sz w:val="22"/>
                <w:szCs w:val="22"/>
              </w:rPr>
              <w:t xml:space="preserve"> Executive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Office</w:t>
            </w:r>
            <w:r w:rsidRPr="00017AEC">
              <w:rPr>
                <w:rFonts w:ascii="Calibri" w:hAnsi="Calibri" w:cs="Tahoma"/>
                <w:sz w:val="22"/>
                <w:szCs w:val="22"/>
              </w:rPr>
              <w:t xml:space="preserve"> and only used under the Board’s authority.</w:t>
            </w:r>
          </w:p>
        </w:tc>
      </w:tr>
      <w:tr w:rsidR="00957FC7" w:rsidTr="00245AB5">
        <w:tc>
          <w:tcPr>
            <w:tcW w:w="5351" w:type="dxa"/>
          </w:tcPr>
          <w:p w:rsidR="00957FC7" w:rsidRPr="00957FC7" w:rsidRDefault="00957FC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57FC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Regulation and Control</w:t>
            </w:r>
          </w:p>
        </w:tc>
        <w:tc>
          <w:tcPr>
            <w:tcW w:w="2126" w:type="dxa"/>
          </w:tcPr>
          <w:p w:rsidR="00957FC7" w:rsidRPr="00D77587" w:rsidRDefault="00957FC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957FC7" w:rsidRPr="003A61D4" w:rsidRDefault="00957FC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Engagement of solicitors for cases costing up to £10,000 </w:t>
            </w:r>
          </w:p>
        </w:tc>
        <w:tc>
          <w:tcPr>
            <w:tcW w:w="2126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77587">
              <w:rPr>
                <w:rFonts w:ascii="Calibri" w:hAnsi="Calibri" w:cs="Arial"/>
                <w:color w:val="000000"/>
                <w:sz w:val="22"/>
                <w:szCs w:val="22"/>
              </w:rPr>
              <w:t>Any member of the SMT</w:t>
            </w:r>
          </w:p>
        </w:tc>
        <w:tc>
          <w:tcPr>
            <w:tcW w:w="1765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Engagement of CCG’s solicitors for cases costing &gt; £10,000 </w:t>
            </w:r>
          </w:p>
        </w:tc>
        <w:tc>
          <w:tcPr>
            <w:tcW w:w="2126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77587">
              <w:rPr>
                <w:rFonts w:ascii="Calibri" w:hAnsi="Calibri" w:cs="Arial"/>
                <w:color w:val="000000"/>
                <w:sz w:val="22"/>
                <w:szCs w:val="22"/>
              </w:rPr>
              <w:t>DCFO/ CFO</w:t>
            </w:r>
          </w:p>
        </w:tc>
        <w:tc>
          <w:tcPr>
            <w:tcW w:w="1765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Management of insurance policies </w:t>
            </w:r>
          </w:p>
        </w:tc>
        <w:tc>
          <w:tcPr>
            <w:tcW w:w="2126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DCFO</w:t>
            </w:r>
          </w:p>
        </w:tc>
        <w:tc>
          <w:tcPr>
            <w:tcW w:w="1765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Management and monitoring of complaints against the CCG </w:t>
            </w:r>
          </w:p>
        </w:tc>
        <w:tc>
          <w:tcPr>
            <w:tcW w:w="2126" w:type="dxa"/>
          </w:tcPr>
          <w:p w:rsidR="00D77587" w:rsidRPr="003A61D4" w:rsidRDefault="00957FC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7FC7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t>Director of Quality &amp; Nursing</w:t>
            </w:r>
          </w:p>
        </w:tc>
        <w:tc>
          <w:tcPr>
            <w:tcW w:w="1765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Reporting of incidents to the Police where a criminal offence is suspected </w:t>
            </w:r>
          </w:p>
        </w:tc>
        <w:tc>
          <w:tcPr>
            <w:tcW w:w="2126" w:type="dxa"/>
          </w:tcPr>
          <w:p w:rsidR="00D77587" w:rsidRPr="003A61D4" w:rsidRDefault="00D77587" w:rsidP="00957FC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Any member of the </w:t>
            </w:r>
            <w:r w:rsidR="00957FC7">
              <w:rPr>
                <w:rFonts w:ascii="Calibri" w:hAnsi="Calibri" w:cs="Arial"/>
                <w:color w:val="000000"/>
                <w:sz w:val="22"/>
                <w:szCs w:val="22"/>
              </w:rPr>
              <w:t>SMT</w:t>
            </w: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Reporting of incidents to the Police where fraud is suspected </w:t>
            </w:r>
          </w:p>
        </w:tc>
        <w:tc>
          <w:tcPr>
            <w:tcW w:w="2126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CFO and Counter Fraud Service </w:t>
            </w:r>
          </w:p>
        </w:tc>
        <w:tc>
          <w:tcPr>
            <w:tcW w:w="1765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Maintenance of a CCG Hospitality register for items in excess of £25 received </w:t>
            </w:r>
          </w:p>
        </w:tc>
        <w:tc>
          <w:tcPr>
            <w:tcW w:w="2126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7FC7">
              <w:rPr>
                <w:rFonts w:ascii="Calibri" w:hAnsi="Calibri" w:cs="Arial"/>
                <w:color w:val="000000"/>
                <w:sz w:val="22"/>
                <w:szCs w:val="22"/>
              </w:rPr>
              <w:t>Governance Team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Authorisation of sponsorship deals </w:t>
            </w:r>
          </w:p>
        </w:tc>
        <w:tc>
          <w:tcPr>
            <w:tcW w:w="2126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7FC7">
              <w:rPr>
                <w:rFonts w:ascii="Calibri" w:hAnsi="Calibri" w:cs="Arial"/>
                <w:color w:val="000000"/>
                <w:sz w:val="22"/>
                <w:szCs w:val="22"/>
              </w:rPr>
              <w:t>Any member of the Exec</w:t>
            </w:r>
            <w:r w:rsidR="00957FC7">
              <w:rPr>
                <w:rFonts w:ascii="Calibri" w:hAnsi="Calibri" w:cs="Arial"/>
                <w:color w:val="000000"/>
                <w:sz w:val="22"/>
                <w:szCs w:val="22"/>
              </w:rPr>
              <w:t>utive</w:t>
            </w:r>
            <w:r w:rsidRPr="00957FC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team</w:t>
            </w:r>
          </w:p>
        </w:tc>
        <w:tc>
          <w:tcPr>
            <w:tcW w:w="1765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Authorisation of research projects </w:t>
            </w:r>
          </w:p>
        </w:tc>
        <w:tc>
          <w:tcPr>
            <w:tcW w:w="2126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3031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t>Director of Quality &amp; Nursing</w:t>
            </w: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Review of fire precautions </w:t>
            </w:r>
          </w:p>
        </w:tc>
        <w:tc>
          <w:tcPr>
            <w:tcW w:w="2126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7FC7">
              <w:rPr>
                <w:rFonts w:ascii="Calibri" w:hAnsi="Calibri" w:cs="Arial"/>
                <w:color w:val="000000"/>
                <w:sz w:val="22"/>
                <w:szCs w:val="22"/>
              </w:rPr>
              <w:t>Planning Manager</w:t>
            </w:r>
          </w:p>
        </w:tc>
        <w:tc>
          <w:tcPr>
            <w:tcW w:w="1765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Review of all statutory compliance legislation and Health &amp; Safety requirements </w:t>
            </w:r>
          </w:p>
        </w:tc>
        <w:tc>
          <w:tcPr>
            <w:tcW w:w="2126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7FC7">
              <w:rPr>
                <w:rFonts w:ascii="Calibri" w:hAnsi="Calibri" w:cs="Arial"/>
                <w:color w:val="000000"/>
                <w:sz w:val="22"/>
                <w:szCs w:val="22"/>
              </w:rPr>
              <w:t>Planning Manager</w:t>
            </w:r>
          </w:p>
        </w:tc>
        <w:tc>
          <w:tcPr>
            <w:tcW w:w="1765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Review of Medicines Inspectorate Regulations </w:t>
            </w:r>
          </w:p>
        </w:tc>
        <w:tc>
          <w:tcPr>
            <w:tcW w:w="2126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Medicines Management Team</w:t>
            </w:r>
            <w:r w:rsidR="00957FC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957FC7" w:rsidRPr="00957FC7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t>(via the LPF contract)</w:t>
            </w: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Review of compliance with the Data Protection Act </w:t>
            </w:r>
          </w:p>
        </w:tc>
        <w:tc>
          <w:tcPr>
            <w:tcW w:w="2126" w:type="dxa"/>
          </w:tcPr>
          <w:p w:rsidR="00D77587" w:rsidRPr="00957FC7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7FC7">
              <w:rPr>
                <w:rFonts w:ascii="Calibri" w:hAnsi="Calibri" w:cs="Arial"/>
                <w:color w:val="000000"/>
                <w:sz w:val="22"/>
                <w:szCs w:val="22"/>
              </w:rPr>
              <w:t>CFO</w:t>
            </w:r>
          </w:p>
        </w:tc>
        <w:tc>
          <w:tcPr>
            <w:tcW w:w="1765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Review of compliance with the Access to Records Act </w:t>
            </w:r>
          </w:p>
        </w:tc>
        <w:tc>
          <w:tcPr>
            <w:tcW w:w="2126" w:type="dxa"/>
          </w:tcPr>
          <w:p w:rsidR="00D77587" w:rsidRPr="00957FC7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7FC7">
              <w:rPr>
                <w:rFonts w:ascii="Calibri" w:hAnsi="Calibri" w:cs="Arial"/>
                <w:color w:val="000000"/>
                <w:sz w:val="22"/>
                <w:szCs w:val="22"/>
              </w:rPr>
              <w:t>CFO</w:t>
            </w:r>
          </w:p>
        </w:tc>
        <w:tc>
          <w:tcPr>
            <w:tcW w:w="1765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77587" w:rsidTr="00245AB5">
        <w:tc>
          <w:tcPr>
            <w:tcW w:w="5351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Maintenance of a register of sealing </w:t>
            </w:r>
          </w:p>
        </w:tc>
        <w:tc>
          <w:tcPr>
            <w:tcW w:w="2126" w:type="dxa"/>
          </w:tcPr>
          <w:p w:rsidR="00D77587" w:rsidRPr="00957FC7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7FC7">
              <w:rPr>
                <w:rFonts w:ascii="Calibri" w:hAnsi="Calibri" w:cs="Arial"/>
                <w:color w:val="000000"/>
                <w:sz w:val="22"/>
                <w:szCs w:val="22"/>
              </w:rPr>
              <w:t>DCFO</w:t>
            </w:r>
          </w:p>
        </w:tc>
        <w:tc>
          <w:tcPr>
            <w:tcW w:w="1765" w:type="dxa"/>
          </w:tcPr>
          <w:p w:rsidR="00D77587" w:rsidRPr="003A61D4" w:rsidRDefault="00D7758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57FC7" w:rsidTr="00245AB5">
        <w:tc>
          <w:tcPr>
            <w:tcW w:w="5351" w:type="dxa"/>
          </w:tcPr>
          <w:p w:rsidR="00957FC7" w:rsidRPr="00957FC7" w:rsidRDefault="00957FC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57FC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Finance and Administration</w:t>
            </w:r>
          </w:p>
        </w:tc>
        <w:tc>
          <w:tcPr>
            <w:tcW w:w="2126" w:type="dxa"/>
          </w:tcPr>
          <w:p w:rsidR="00957FC7" w:rsidRPr="00957FC7" w:rsidRDefault="00957FC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957FC7" w:rsidRPr="003A61D4" w:rsidRDefault="00957FC7" w:rsidP="00D7758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57FC7" w:rsidTr="00245AB5">
        <w:tc>
          <w:tcPr>
            <w:tcW w:w="5351" w:type="dxa"/>
          </w:tcPr>
          <w:p w:rsidR="00957FC7" w:rsidRPr="003523DE" w:rsidRDefault="00957FC7" w:rsidP="00957FC7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Pr="003523DE">
              <w:rPr>
                <w:rFonts w:ascii="Calibri" w:hAnsi="Calibri" w:cs="Tahoma"/>
                <w:sz w:val="22"/>
                <w:szCs w:val="22"/>
              </w:rPr>
              <w:t>Treasury Management strategy</w:t>
            </w:r>
          </w:p>
        </w:tc>
        <w:tc>
          <w:tcPr>
            <w:tcW w:w="2126" w:type="dxa"/>
          </w:tcPr>
          <w:p w:rsidR="00957FC7" w:rsidRPr="003523DE" w:rsidRDefault="007C2EA1" w:rsidP="00957FC7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="00957FC7">
              <w:rPr>
                <w:rFonts w:ascii="Calibri" w:hAnsi="Calibri" w:cs="Tahoma"/>
                <w:sz w:val="22"/>
                <w:szCs w:val="22"/>
              </w:rPr>
              <w:t>CFO</w:t>
            </w:r>
          </w:p>
        </w:tc>
        <w:tc>
          <w:tcPr>
            <w:tcW w:w="1765" w:type="dxa"/>
          </w:tcPr>
          <w:p w:rsidR="00957FC7" w:rsidRPr="003523DE" w:rsidRDefault="00957FC7" w:rsidP="00957FC7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 w:rsidRPr="006A651F">
              <w:rPr>
                <w:rFonts w:ascii="Calibri" w:hAnsi="Calibri" w:cs="Tahoma"/>
                <w:sz w:val="22"/>
                <w:szCs w:val="22"/>
              </w:rPr>
              <w:t xml:space="preserve">Subject to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Finance Assurance </w:t>
            </w:r>
            <w:r w:rsidRPr="006A651F">
              <w:rPr>
                <w:rFonts w:ascii="Calibri" w:hAnsi="Calibri" w:cs="Tahoma"/>
                <w:sz w:val="22"/>
                <w:szCs w:val="22"/>
              </w:rPr>
              <w:t xml:space="preserve">Committee </w:t>
            </w:r>
            <w:r w:rsidRPr="006A651F">
              <w:rPr>
                <w:rFonts w:ascii="Calibri" w:hAnsi="Calibri" w:cs="Tahoma"/>
                <w:sz w:val="22"/>
                <w:szCs w:val="22"/>
              </w:rPr>
              <w:lastRenderedPageBreak/>
              <w:t>recommendation</w:t>
            </w:r>
          </w:p>
        </w:tc>
      </w:tr>
      <w:tr w:rsidR="00957FC7" w:rsidTr="00245AB5">
        <w:tc>
          <w:tcPr>
            <w:tcW w:w="5351" w:type="dxa"/>
          </w:tcPr>
          <w:p w:rsidR="00957FC7" w:rsidRPr="003523DE" w:rsidRDefault="0053608A" w:rsidP="00957FC7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lastRenderedPageBreak/>
              <w:t xml:space="preserve">  </w:t>
            </w:r>
            <w:r w:rsidR="00957FC7">
              <w:rPr>
                <w:rFonts w:ascii="Calibri" w:hAnsi="Calibri" w:cs="Tahoma"/>
                <w:sz w:val="22"/>
                <w:szCs w:val="22"/>
              </w:rPr>
              <w:t xml:space="preserve">Monthly finance reporting to the </w:t>
            </w:r>
            <w:proofErr w:type="spellStart"/>
            <w:r w:rsidR="00957FC7">
              <w:rPr>
                <w:rFonts w:ascii="Calibri" w:hAnsi="Calibri" w:cs="Tahoma"/>
                <w:sz w:val="22"/>
                <w:szCs w:val="22"/>
              </w:rPr>
              <w:t>DoH</w:t>
            </w:r>
            <w:proofErr w:type="spellEnd"/>
          </w:p>
        </w:tc>
        <w:tc>
          <w:tcPr>
            <w:tcW w:w="2126" w:type="dxa"/>
          </w:tcPr>
          <w:p w:rsidR="00957FC7" w:rsidRPr="003523DE" w:rsidRDefault="00957FC7" w:rsidP="00957FC7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CFO/ DCFO</w:t>
            </w:r>
          </w:p>
        </w:tc>
        <w:tc>
          <w:tcPr>
            <w:tcW w:w="1765" w:type="dxa"/>
          </w:tcPr>
          <w:p w:rsidR="00957FC7" w:rsidRPr="003523DE" w:rsidRDefault="00957FC7" w:rsidP="00957FC7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57FC7" w:rsidTr="00245AB5">
        <w:tc>
          <w:tcPr>
            <w:tcW w:w="5351" w:type="dxa"/>
          </w:tcPr>
          <w:p w:rsidR="00957FC7" w:rsidRPr="0053608A" w:rsidRDefault="0053608A" w:rsidP="00957FC7">
            <w:pPr>
              <w:pStyle w:val="Header"/>
              <w:spacing w:before="120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Information Technology</w:t>
            </w:r>
          </w:p>
        </w:tc>
        <w:tc>
          <w:tcPr>
            <w:tcW w:w="2126" w:type="dxa"/>
          </w:tcPr>
          <w:p w:rsidR="00957FC7" w:rsidRPr="003523DE" w:rsidRDefault="00957FC7" w:rsidP="00957FC7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765" w:type="dxa"/>
          </w:tcPr>
          <w:p w:rsidR="00957FC7" w:rsidRPr="003523DE" w:rsidRDefault="00957FC7" w:rsidP="00957FC7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3608A" w:rsidTr="00245AB5">
        <w:tc>
          <w:tcPr>
            <w:tcW w:w="5351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IT strategy</w:t>
            </w:r>
          </w:p>
        </w:tc>
        <w:tc>
          <w:tcPr>
            <w:tcW w:w="2126" w:type="dxa"/>
          </w:tcPr>
          <w:p w:rsidR="0053608A" w:rsidRPr="003B7CF3" w:rsidRDefault="0053608A" w:rsidP="00D926AA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AO/ CFO</w:t>
            </w:r>
          </w:p>
        </w:tc>
        <w:tc>
          <w:tcPr>
            <w:tcW w:w="1765" w:type="dxa"/>
          </w:tcPr>
          <w:p w:rsidR="0053608A" w:rsidRPr="0053608A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53608A">
              <w:rPr>
                <w:rFonts w:ascii="Calibri" w:hAnsi="Calibri" w:cs="Tahoma"/>
                <w:sz w:val="22"/>
                <w:szCs w:val="22"/>
              </w:rPr>
              <w:t>Subject to approval of relevant Committee</w:t>
            </w:r>
          </w:p>
        </w:tc>
      </w:tr>
      <w:tr w:rsidR="0053608A" w:rsidTr="00245AB5">
        <w:tc>
          <w:tcPr>
            <w:tcW w:w="5351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IT security planning</w:t>
            </w:r>
          </w:p>
        </w:tc>
        <w:tc>
          <w:tcPr>
            <w:tcW w:w="2126" w:type="dxa"/>
          </w:tcPr>
          <w:p w:rsidR="0053608A" w:rsidRDefault="0053608A" w:rsidP="00D926AA">
            <w:r w:rsidRPr="00AA27CE">
              <w:rPr>
                <w:rFonts w:ascii="Calibri" w:hAnsi="Calibri" w:cs="Tahoma"/>
                <w:sz w:val="22"/>
                <w:szCs w:val="22"/>
              </w:rPr>
              <w:t>CFO</w:t>
            </w:r>
          </w:p>
        </w:tc>
        <w:tc>
          <w:tcPr>
            <w:tcW w:w="1765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Within agreed policy</w:t>
            </w:r>
          </w:p>
        </w:tc>
      </w:tr>
      <w:tr w:rsidR="0053608A" w:rsidTr="00245AB5">
        <w:tc>
          <w:tcPr>
            <w:tcW w:w="5351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Set up of new operators</w:t>
            </w:r>
          </w:p>
        </w:tc>
        <w:tc>
          <w:tcPr>
            <w:tcW w:w="2126" w:type="dxa"/>
          </w:tcPr>
          <w:p w:rsidR="0053608A" w:rsidRDefault="0053608A" w:rsidP="00D926AA">
            <w:r w:rsidRPr="00AA27CE">
              <w:rPr>
                <w:rFonts w:ascii="Calibri" w:hAnsi="Calibri" w:cs="Tahoma"/>
                <w:sz w:val="22"/>
                <w:szCs w:val="22"/>
              </w:rPr>
              <w:t>CFO</w:t>
            </w:r>
          </w:p>
        </w:tc>
        <w:tc>
          <w:tcPr>
            <w:tcW w:w="1765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Within agreed policy</w:t>
            </w:r>
          </w:p>
        </w:tc>
      </w:tr>
      <w:tr w:rsidR="0053608A" w:rsidTr="00245AB5">
        <w:tc>
          <w:tcPr>
            <w:tcW w:w="5351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New passwords</w:t>
            </w:r>
          </w:p>
        </w:tc>
        <w:tc>
          <w:tcPr>
            <w:tcW w:w="2126" w:type="dxa"/>
          </w:tcPr>
          <w:p w:rsidR="0053608A" w:rsidRDefault="0053608A" w:rsidP="00D926AA">
            <w:r w:rsidRPr="00AA27CE">
              <w:rPr>
                <w:rFonts w:ascii="Calibri" w:hAnsi="Calibri" w:cs="Tahoma"/>
                <w:sz w:val="22"/>
                <w:szCs w:val="22"/>
              </w:rPr>
              <w:t>CFO</w:t>
            </w:r>
          </w:p>
        </w:tc>
        <w:tc>
          <w:tcPr>
            <w:tcW w:w="1765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Within agreed policy</w:t>
            </w:r>
          </w:p>
        </w:tc>
      </w:tr>
      <w:tr w:rsidR="0053608A" w:rsidTr="00245AB5">
        <w:tc>
          <w:tcPr>
            <w:tcW w:w="5351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Access rights</w:t>
            </w:r>
          </w:p>
        </w:tc>
        <w:tc>
          <w:tcPr>
            <w:tcW w:w="2126" w:type="dxa"/>
          </w:tcPr>
          <w:p w:rsidR="0053608A" w:rsidRDefault="0053608A" w:rsidP="00D926AA">
            <w:r w:rsidRPr="00AA27CE">
              <w:rPr>
                <w:rFonts w:ascii="Calibri" w:hAnsi="Calibri" w:cs="Tahoma"/>
                <w:sz w:val="22"/>
                <w:szCs w:val="22"/>
              </w:rPr>
              <w:t>CFO</w:t>
            </w:r>
          </w:p>
        </w:tc>
        <w:tc>
          <w:tcPr>
            <w:tcW w:w="1765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Within agreed policy</w:t>
            </w:r>
          </w:p>
        </w:tc>
      </w:tr>
      <w:tr w:rsidR="0053608A" w:rsidTr="00245AB5">
        <w:tc>
          <w:tcPr>
            <w:tcW w:w="5351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Email/internet set up</w:t>
            </w:r>
          </w:p>
        </w:tc>
        <w:tc>
          <w:tcPr>
            <w:tcW w:w="2126" w:type="dxa"/>
          </w:tcPr>
          <w:p w:rsidR="0053608A" w:rsidRDefault="0053608A" w:rsidP="00D926AA">
            <w:r w:rsidRPr="00AA27CE">
              <w:rPr>
                <w:rFonts w:ascii="Calibri" w:hAnsi="Calibri" w:cs="Tahoma"/>
                <w:sz w:val="22"/>
                <w:szCs w:val="22"/>
              </w:rPr>
              <w:t>CFO</w:t>
            </w:r>
          </w:p>
        </w:tc>
        <w:tc>
          <w:tcPr>
            <w:tcW w:w="1765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Within agreed policy</w:t>
            </w:r>
          </w:p>
        </w:tc>
      </w:tr>
      <w:tr w:rsidR="0053608A" w:rsidTr="00245AB5">
        <w:tc>
          <w:tcPr>
            <w:tcW w:w="5351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 xml:space="preserve">New software </w:t>
            </w:r>
          </w:p>
        </w:tc>
        <w:tc>
          <w:tcPr>
            <w:tcW w:w="2126" w:type="dxa"/>
          </w:tcPr>
          <w:p w:rsidR="0053608A" w:rsidRDefault="0053608A" w:rsidP="00D926AA">
            <w:r w:rsidRPr="00AA27CE">
              <w:rPr>
                <w:rFonts w:ascii="Calibri" w:hAnsi="Calibri" w:cs="Tahoma"/>
                <w:sz w:val="22"/>
                <w:szCs w:val="22"/>
              </w:rPr>
              <w:t>CFO</w:t>
            </w:r>
          </w:p>
        </w:tc>
        <w:tc>
          <w:tcPr>
            <w:tcW w:w="1765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Within agreed policy</w:t>
            </w:r>
          </w:p>
        </w:tc>
      </w:tr>
      <w:tr w:rsidR="0053608A" w:rsidTr="00245AB5">
        <w:tc>
          <w:tcPr>
            <w:tcW w:w="5351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 xml:space="preserve">Internet maintenance </w:t>
            </w:r>
          </w:p>
        </w:tc>
        <w:tc>
          <w:tcPr>
            <w:tcW w:w="2126" w:type="dxa"/>
          </w:tcPr>
          <w:p w:rsidR="0053608A" w:rsidRDefault="0053608A" w:rsidP="00D926AA">
            <w:r w:rsidRPr="00AA27CE">
              <w:rPr>
                <w:rFonts w:ascii="Calibri" w:hAnsi="Calibri" w:cs="Tahoma"/>
                <w:sz w:val="22"/>
                <w:szCs w:val="22"/>
              </w:rPr>
              <w:t>CFO</w:t>
            </w:r>
          </w:p>
        </w:tc>
        <w:tc>
          <w:tcPr>
            <w:tcW w:w="1765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Within agreed policy</w:t>
            </w:r>
          </w:p>
        </w:tc>
      </w:tr>
      <w:tr w:rsidR="0053608A" w:rsidTr="00245AB5">
        <w:tc>
          <w:tcPr>
            <w:tcW w:w="5351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Website maintenance</w:t>
            </w:r>
          </w:p>
        </w:tc>
        <w:tc>
          <w:tcPr>
            <w:tcW w:w="2126" w:type="dxa"/>
          </w:tcPr>
          <w:p w:rsidR="0053608A" w:rsidRDefault="0053608A" w:rsidP="00D926AA">
            <w:r w:rsidRPr="00AA27CE">
              <w:rPr>
                <w:rFonts w:ascii="Calibri" w:hAnsi="Calibri" w:cs="Tahoma"/>
                <w:sz w:val="22"/>
                <w:szCs w:val="22"/>
              </w:rPr>
              <w:t>CFO</w:t>
            </w:r>
          </w:p>
        </w:tc>
        <w:tc>
          <w:tcPr>
            <w:tcW w:w="1765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Within agreed policy</w:t>
            </w:r>
          </w:p>
        </w:tc>
      </w:tr>
      <w:tr w:rsidR="0053608A" w:rsidTr="00245AB5">
        <w:tc>
          <w:tcPr>
            <w:tcW w:w="5351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Support contracts</w:t>
            </w:r>
          </w:p>
        </w:tc>
        <w:tc>
          <w:tcPr>
            <w:tcW w:w="2126" w:type="dxa"/>
          </w:tcPr>
          <w:p w:rsidR="0053608A" w:rsidRDefault="0053608A" w:rsidP="00D926AA">
            <w:r w:rsidRPr="00AA27CE">
              <w:rPr>
                <w:rFonts w:ascii="Calibri" w:hAnsi="Calibri" w:cs="Tahoma"/>
                <w:sz w:val="22"/>
                <w:szCs w:val="22"/>
              </w:rPr>
              <w:t>CFO</w:t>
            </w:r>
          </w:p>
        </w:tc>
        <w:tc>
          <w:tcPr>
            <w:tcW w:w="1765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B7CF3">
              <w:rPr>
                <w:rFonts w:ascii="Calibri" w:hAnsi="Calibri" w:cs="Tahoma"/>
                <w:sz w:val="22"/>
                <w:szCs w:val="22"/>
              </w:rPr>
              <w:t>Within budget</w:t>
            </w:r>
          </w:p>
        </w:tc>
      </w:tr>
      <w:tr w:rsidR="0053608A" w:rsidTr="00245AB5">
        <w:tc>
          <w:tcPr>
            <w:tcW w:w="5351" w:type="dxa"/>
          </w:tcPr>
          <w:p w:rsidR="0053608A" w:rsidRPr="0053608A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53608A">
              <w:rPr>
                <w:rFonts w:ascii="Calibri" w:hAnsi="Calibri" w:cs="Tahoma"/>
                <w:b/>
                <w:sz w:val="22"/>
                <w:szCs w:val="22"/>
              </w:rPr>
              <w:t>Management of Budgets</w:t>
            </w:r>
          </w:p>
        </w:tc>
        <w:tc>
          <w:tcPr>
            <w:tcW w:w="2126" w:type="dxa"/>
          </w:tcPr>
          <w:p w:rsidR="0053608A" w:rsidRPr="00AA27CE" w:rsidRDefault="0053608A" w:rsidP="00D926A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765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3608A" w:rsidTr="00245AB5">
        <w:tc>
          <w:tcPr>
            <w:tcW w:w="5351" w:type="dxa"/>
          </w:tcPr>
          <w:p w:rsidR="0053608A" w:rsidRPr="003A61D4" w:rsidRDefault="0053608A" w:rsidP="00D926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Approval of new Budget Holders or of changes to existing Budget Holders </w:t>
            </w:r>
          </w:p>
        </w:tc>
        <w:tc>
          <w:tcPr>
            <w:tcW w:w="2126" w:type="dxa"/>
          </w:tcPr>
          <w:p w:rsidR="0053608A" w:rsidRPr="003A61D4" w:rsidRDefault="0053608A" w:rsidP="00D926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CFO </w:t>
            </w:r>
          </w:p>
        </w:tc>
        <w:tc>
          <w:tcPr>
            <w:tcW w:w="1765" w:type="dxa"/>
          </w:tcPr>
          <w:p w:rsidR="0053608A" w:rsidRPr="003A61D4" w:rsidRDefault="0053608A" w:rsidP="0053608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26D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Members of the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SMT – for staff within their teams</w:t>
            </w:r>
          </w:p>
        </w:tc>
      </w:tr>
      <w:tr w:rsidR="0053608A" w:rsidTr="00245AB5">
        <w:tc>
          <w:tcPr>
            <w:tcW w:w="5351" w:type="dxa"/>
          </w:tcPr>
          <w:p w:rsidR="0053608A" w:rsidRPr="00D926AA" w:rsidRDefault="00D926A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D926AA">
              <w:rPr>
                <w:rFonts w:ascii="Calibri" w:hAnsi="Calibri" w:cs="Tahoma"/>
                <w:b/>
                <w:sz w:val="22"/>
                <w:szCs w:val="22"/>
              </w:rPr>
              <w:t>Contracts, Tenders and Payments</w:t>
            </w:r>
          </w:p>
        </w:tc>
        <w:tc>
          <w:tcPr>
            <w:tcW w:w="2126" w:type="dxa"/>
          </w:tcPr>
          <w:p w:rsidR="0053608A" w:rsidRPr="00AA27CE" w:rsidRDefault="0053608A" w:rsidP="00D926A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765" w:type="dxa"/>
          </w:tcPr>
          <w:p w:rsidR="0053608A" w:rsidRPr="003B7CF3" w:rsidRDefault="0053608A" w:rsidP="00D926AA">
            <w:pPr>
              <w:pStyle w:val="Header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926AA" w:rsidTr="00245AB5">
        <w:tc>
          <w:tcPr>
            <w:tcW w:w="5351" w:type="dxa"/>
          </w:tcPr>
          <w:p w:rsidR="00D926AA" w:rsidRDefault="00D926AA" w:rsidP="00D926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Approval of procurement of goods and services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;</w:t>
            </w:r>
          </w:p>
          <w:p w:rsidR="00D926AA" w:rsidRPr="00801FA4" w:rsidRDefault="00D926AA" w:rsidP="00D926A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1FA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Quotations in writing if value in excess </w:t>
            </w:r>
            <w:r w:rsidRPr="00926CF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of </w:t>
            </w:r>
            <w:r w:rsidRPr="00D926AA">
              <w:rPr>
                <w:rFonts w:ascii="Calibri" w:hAnsi="Calibri" w:cs="Arial"/>
                <w:color w:val="000000"/>
                <w:sz w:val="22"/>
                <w:szCs w:val="22"/>
              </w:rPr>
              <w:t>£25,000</w:t>
            </w:r>
          </w:p>
          <w:p w:rsidR="00D926AA" w:rsidRPr="001D386D" w:rsidRDefault="00D926AA" w:rsidP="00D926A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Tender threshold – in line with the OJEU limits</w:t>
            </w:r>
          </w:p>
        </w:tc>
        <w:tc>
          <w:tcPr>
            <w:tcW w:w="2126" w:type="dxa"/>
          </w:tcPr>
          <w:p w:rsidR="00D926AA" w:rsidRPr="003A61D4" w:rsidRDefault="00D926AA" w:rsidP="00D926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1765" w:type="dxa"/>
          </w:tcPr>
          <w:p w:rsidR="00D926AA" w:rsidRPr="003A61D4" w:rsidRDefault="00D926AA" w:rsidP="00D926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26AA">
              <w:rPr>
                <w:rFonts w:ascii="Calibri" w:hAnsi="Calibri" w:cs="Arial"/>
                <w:color w:val="000000"/>
                <w:sz w:val="22"/>
                <w:szCs w:val="22"/>
              </w:rPr>
              <w:t>As set out in the  Procurement Policy</w:t>
            </w:r>
          </w:p>
        </w:tc>
      </w:tr>
      <w:tr w:rsidR="00D926AA" w:rsidTr="00245AB5">
        <w:tc>
          <w:tcPr>
            <w:tcW w:w="5351" w:type="dxa"/>
          </w:tcPr>
          <w:p w:rsidR="00D926AA" w:rsidRPr="003A61D4" w:rsidRDefault="00D926AA" w:rsidP="00D926AA">
            <w:pPr>
              <w:tabs>
                <w:tab w:val="center" w:pos="2656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Opening of tenders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:rsidR="00D926AA" w:rsidRPr="003A61D4" w:rsidRDefault="00D926AA" w:rsidP="00D926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One Senior Manager and one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member of the </w:t>
            </w: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Exec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utive Team </w:t>
            </w:r>
          </w:p>
        </w:tc>
        <w:tc>
          <w:tcPr>
            <w:tcW w:w="1765" w:type="dxa"/>
          </w:tcPr>
          <w:p w:rsidR="00D926AA" w:rsidRPr="00D926AA" w:rsidRDefault="00D926AA" w:rsidP="00D926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As</w:t>
            </w:r>
            <w:r w:rsidRPr="00D926A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set out in the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Pr="00D926A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rocurement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Pr="00D926AA">
              <w:rPr>
                <w:rFonts w:ascii="Calibri" w:hAnsi="Calibri" w:cs="Arial"/>
                <w:color w:val="000000"/>
                <w:sz w:val="22"/>
                <w:szCs w:val="22"/>
              </w:rPr>
              <w:t>olicy</w:t>
            </w:r>
          </w:p>
        </w:tc>
      </w:tr>
      <w:tr w:rsidR="007C2EA1" w:rsidTr="00245AB5">
        <w:tc>
          <w:tcPr>
            <w:tcW w:w="5351" w:type="dxa"/>
          </w:tcPr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C2E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Non Pay Expenditure/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Pr="007C2E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Requisitioning/Ordering/</w:t>
            </w:r>
          </w:p>
          <w:p w:rsidR="007C2EA1" w:rsidRP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C2E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Payment of Goods &amp; Services</w:t>
            </w:r>
          </w:p>
        </w:tc>
        <w:tc>
          <w:tcPr>
            <w:tcW w:w="2126" w:type="dxa"/>
          </w:tcPr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C2EA1" w:rsidTr="00245AB5">
        <w:tc>
          <w:tcPr>
            <w:tcW w:w="5351" w:type="dxa"/>
          </w:tcPr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rocurement</w:t>
            </w: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("Contract/Call off order" value) </w:t>
            </w:r>
          </w:p>
          <w:p w:rsidR="007C2EA1" w:rsidRDefault="007C2EA1" w:rsidP="007C2EA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Single Quote </w:t>
            </w:r>
            <w:r w:rsidRPr="00773261">
              <w:rPr>
                <w:rFonts w:ascii="Calibri" w:hAnsi="Calibri" w:cs="Arial"/>
                <w:color w:val="000000"/>
                <w:sz w:val="22"/>
                <w:szCs w:val="22"/>
              </w:rPr>
              <w:t>up to £25,000</w:t>
            </w:r>
          </w:p>
          <w:p w:rsidR="007C2EA1" w:rsidRDefault="007C2EA1" w:rsidP="007C2EA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73261">
              <w:rPr>
                <w:rFonts w:ascii="Calibri" w:hAnsi="Calibri" w:cs="Arial"/>
                <w:color w:val="000000"/>
                <w:sz w:val="22"/>
                <w:szCs w:val="22"/>
              </w:rPr>
              <w:t>Written quotations from a minimum of at least 3 firms/individuals: between £25,000 and OJEU limit</w:t>
            </w:r>
          </w:p>
          <w:p w:rsidR="007C2EA1" w:rsidRPr="00773261" w:rsidRDefault="007C2EA1" w:rsidP="007C2EA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Tender Required </w:t>
            </w:r>
            <w:r w:rsidRPr="00773261">
              <w:rPr>
                <w:rFonts w:ascii="Calibri" w:hAnsi="Calibri" w:cs="Arial"/>
                <w:color w:val="000000"/>
                <w:sz w:val="22"/>
                <w:szCs w:val="22"/>
              </w:rPr>
              <w:t>over £100,000</w:t>
            </w:r>
          </w:p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</w:t>
            </w: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ssuing invitations to tender(which must be sent to at least 3 firms /individuals)</w:t>
            </w:r>
          </w:p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ab/>
              <w:t>up to £250,000</w:t>
            </w:r>
          </w:p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ab/>
              <w:t>over £500,000</w:t>
            </w:r>
          </w:p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Opening Tenders / Accepting Tenders</w:t>
            </w:r>
          </w:p>
          <w:p w:rsidR="007C2EA1" w:rsidRDefault="007C2EA1" w:rsidP="007C2EA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804">
              <w:rPr>
                <w:rFonts w:ascii="Calibri" w:hAnsi="Calibri" w:cs="Arial"/>
                <w:color w:val="000000"/>
                <w:sz w:val="22"/>
                <w:szCs w:val="22"/>
              </w:rPr>
              <w:t>up to £500,000</w:t>
            </w:r>
          </w:p>
          <w:p w:rsidR="007C2EA1" w:rsidRDefault="007C2EA1" w:rsidP="00C65032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Default="007C2EA1" w:rsidP="00C65032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Default="007C2EA1" w:rsidP="007C2EA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804">
              <w:rPr>
                <w:rFonts w:ascii="Calibri" w:hAnsi="Calibri" w:cs="Arial"/>
                <w:color w:val="000000"/>
                <w:sz w:val="22"/>
                <w:szCs w:val="22"/>
              </w:rPr>
              <w:t>over £500,000 up to £750,000</w:t>
            </w:r>
          </w:p>
          <w:p w:rsidR="007C2EA1" w:rsidRDefault="007C2EA1" w:rsidP="00C65032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Default="007C2EA1" w:rsidP="00C65032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Default="007C2EA1" w:rsidP="00C65032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Default="007C2EA1" w:rsidP="00C65032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Pr="007C2804" w:rsidRDefault="007C2EA1" w:rsidP="007C2EA1">
            <w:pPr>
              <w:pStyle w:val="ListParagraph"/>
              <w:numPr>
                <w:ilvl w:val="0"/>
                <w:numId w:val="31"/>
              </w:num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804">
              <w:rPr>
                <w:rFonts w:ascii="Calibri" w:hAnsi="Calibri" w:cs="Arial"/>
                <w:color w:val="000000"/>
                <w:sz w:val="22"/>
                <w:szCs w:val="22"/>
              </w:rPr>
              <w:t>over £750,000</w:t>
            </w:r>
          </w:p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73261">
              <w:rPr>
                <w:rFonts w:ascii="Calibri" w:hAnsi="Calibri" w:cs="Arial"/>
                <w:color w:val="000000"/>
                <w:sz w:val="22"/>
                <w:szCs w:val="22"/>
              </w:rPr>
              <w:t>Various</w:t>
            </w:r>
          </w:p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Various</w:t>
            </w:r>
          </w:p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Two approved persons (Assistant Directors)</w:t>
            </w:r>
          </w:p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Two approved persons, one of whom must be a member of the Board</w:t>
            </w:r>
          </w:p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Two approved persons, one of whom must be a full member of the Board.</w:t>
            </w:r>
          </w:p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7326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As set out in the </w:t>
            </w:r>
          </w:p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Procurement Policy. </w:t>
            </w:r>
          </w:p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Procurement includes: </w:t>
            </w:r>
          </w:p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- goods, supplies and services</w:t>
            </w:r>
          </w:p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- appointment of agency and consultancy staff</w:t>
            </w:r>
          </w:p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- leases ( via NHS Property Services)</w:t>
            </w:r>
          </w:p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- individual contracts, not for healthcare, which over a period of 3 years or the life of the contract (if longer) will cost over £100k</w:t>
            </w:r>
          </w:p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C2EA1" w:rsidTr="00245AB5">
        <w:tc>
          <w:tcPr>
            <w:tcW w:w="5351" w:type="dxa"/>
          </w:tcPr>
          <w:p w:rsidR="007C2EA1" w:rsidRP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C2E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Approval for Write-Offs; Disposals; Losses &amp; Condemnations</w:t>
            </w:r>
          </w:p>
        </w:tc>
        <w:tc>
          <w:tcPr>
            <w:tcW w:w="2126" w:type="dxa"/>
          </w:tcPr>
          <w:p w:rsidR="007C2EA1" w:rsidRPr="003A61D4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7C2EA1" w:rsidRDefault="007C2EA1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65032" w:rsidTr="00245AB5">
        <w:tc>
          <w:tcPr>
            <w:tcW w:w="5351" w:type="dxa"/>
          </w:tcPr>
          <w:p w:rsidR="00C65032" w:rsidRPr="003A61D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Special payments – special severance payments that exceed legal or contractual obligations</w:t>
            </w:r>
          </w:p>
        </w:tc>
        <w:tc>
          <w:tcPr>
            <w:tcW w:w="2126" w:type="dxa"/>
          </w:tcPr>
          <w:p w:rsidR="00C65032" w:rsidRPr="003A61D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Any cases to be approved by Department of Health &amp; Treasury</w:t>
            </w:r>
          </w:p>
        </w:tc>
        <w:tc>
          <w:tcPr>
            <w:tcW w:w="1765" w:type="dxa"/>
          </w:tcPr>
          <w:p w:rsidR="00C65032" w:rsidRPr="003A61D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65032" w:rsidTr="00245AB5">
        <w:tc>
          <w:tcPr>
            <w:tcW w:w="5351" w:type="dxa"/>
          </w:tcPr>
          <w:p w:rsidR="00C65032" w:rsidRPr="00D74FC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74FC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Compensation payments for NHS Continuing Healthcare restitution, in line with CCG policy on NHS Continuing Healthcare Redress: </w:t>
            </w:r>
          </w:p>
          <w:p w:rsidR="00C65032" w:rsidRPr="00D74FC4" w:rsidRDefault="00C65032" w:rsidP="00C65032">
            <w:pPr>
              <w:numPr>
                <w:ilvl w:val="0"/>
                <w:numId w:val="3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43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74FC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Up to £250,000 </w:t>
            </w:r>
          </w:p>
          <w:p w:rsidR="00C65032" w:rsidRPr="00D74FC4" w:rsidRDefault="00C65032" w:rsidP="00C65032">
            <w:pPr>
              <w:numPr>
                <w:ilvl w:val="0"/>
                <w:numId w:val="3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43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74FC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&gt; £250,000 </w:t>
            </w:r>
          </w:p>
          <w:p w:rsidR="00C65032" w:rsidRPr="00D74FC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5032" w:rsidRPr="00D74FC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C65032" w:rsidRPr="00D74FC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C65032" w:rsidRPr="00D74FC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C65032" w:rsidRPr="00D74FC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74FC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CFO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/ DCFO</w:t>
            </w:r>
          </w:p>
          <w:p w:rsidR="00C65032" w:rsidRPr="00D74FC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74FC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Partnership Board </w:t>
            </w:r>
          </w:p>
        </w:tc>
        <w:tc>
          <w:tcPr>
            <w:tcW w:w="1765" w:type="dxa"/>
          </w:tcPr>
          <w:p w:rsidR="00C65032" w:rsidRPr="003A61D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65032" w:rsidTr="00245AB5">
        <w:tc>
          <w:tcPr>
            <w:tcW w:w="5351" w:type="dxa"/>
          </w:tcPr>
          <w:p w:rsidR="00C65032" w:rsidRPr="004C486E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486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Ex gratia payments: </w:t>
            </w:r>
          </w:p>
          <w:p w:rsidR="00C65032" w:rsidRDefault="00C65032" w:rsidP="00C65032">
            <w:pPr>
              <w:numPr>
                <w:ilvl w:val="0"/>
                <w:numId w:val="3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4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Pr="004C486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taff for loss of personal effects up to £1,000 </w:t>
            </w:r>
          </w:p>
          <w:p w:rsidR="00C65032" w:rsidRPr="004C486E" w:rsidRDefault="00C65032" w:rsidP="00C65032">
            <w:pPr>
              <w:numPr>
                <w:ilvl w:val="0"/>
                <w:numId w:val="3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4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Pr="004C486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taff for loss of personal effects &gt; £1,000 </w:t>
            </w:r>
          </w:p>
          <w:p w:rsidR="00C65032" w:rsidRPr="004C486E" w:rsidRDefault="00C65032" w:rsidP="00C65032">
            <w:pPr>
              <w:numPr>
                <w:ilvl w:val="0"/>
                <w:numId w:val="3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43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486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payments </w:t>
            </w:r>
          </w:p>
          <w:p w:rsidR="00C65032" w:rsidRPr="004C486E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5032" w:rsidRPr="004C486E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C65032" w:rsidRPr="004C486E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Members of the </w:t>
            </w:r>
            <w:r w:rsidR="00E6133F">
              <w:rPr>
                <w:rFonts w:ascii="Calibri" w:hAnsi="Calibri" w:cs="Arial"/>
                <w:color w:val="000000"/>
                <w:sz w:val="22"/>
                <w:szCs w:val="22"/>
              </w:rPr>
              <w:t>SMT</w:t>
            </w:r>
          </w:p>
          <w:p w:rsidR="00C65032" w:rsidRPr="004C486E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486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AO and CFO </w:t>
            </w:r>
          </w:p>
          <w:p w:rsidR="00C65032" w:rsidRPr="004C486E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486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AO and CFO </w:t>
            </w:r>
          </w:p>
        </w:tc>
        <w:tc>
          <w:tcPr>
            <w:tcW w:w="1765" w:type="dxa"/>
          </w:tcPr>
          <w:p w:rsidR="00C65032" w:rsidRPr="003A61D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65032" w:rsidTr="00245AB5">
        <w:tc>
          <w:tcPr>
            <w:tcW w:w="5351" w:type="dxa"/>
          </w:tcPr>
          <w:p w:rsidR="00C65032" w:rsidRPr="00C65032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6503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Approval of Business Cases</w:t>
            </w:r>
          </w:p>
        </w:tc>
        <w:tc>
          <w:tcPr>
            <w:tcW w:w="2126" w:type="dxa"/>
          </w:tcPr>
          <w:p w:rsidR="00C65032" w:rsidRPr="004C486E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C65032" w:rsidRPr="003A61D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65032" w:rsidTr="00245AB5">
        <w:tc>
          <w:tcPr>
            <w:tcW w:w="5351" w:type="dxa"/>
          </w:tcPr>
          <w:p w:rsidR="00C65032" w:rsidRPr="007F7B42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F7B4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Business case value – investment/dis-investment</w:t>
            </w:r>
            <w:r w:rsidR="007F7B42" w:rsidRPr="007F7B4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(</w:t>
            </w:r>
            <w:r w:rsidRPr="007F7B4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Via the Service Proposal Management Tool </w:t>
            </w:r>
            <w:r w:rsidR="007F7B42" w:rsidRPr="007F7B42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</w:p>
          <w:p w:rsidR="00C65032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There are different levels of detail required depending on the value of the proposal.</w:t>
            </w:r>
          </w:p>
          <w:p w:rsidR="00C65032" w:rsidRDefault="00C65032" w:rsidP="00C65032">
            <w:pPr>
              <w:autoSpaceDE w:val="0"/>
              <w:autoSpaceDN w:val="0"/>
              <w:adjustRightInd w:val="0"/>
              <w:ind w:left="33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Revenue Funding </w:t>
            </w:r>
          </w:p>
          <w:p w:rsidR="00C65032" w:rsidRDefault="00C65032" w:rsidP="00C6503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2335A">
              <w:rPr>
                <w:rFonts w:ascii="Calibri" w:hAnsi="Calibri" w:cs="Arial"/>
                <w:color w:val="000000"/>
                <w:sz w:val="22"/>
                <w:szCs w:val="22"/>
              </w:rPr>
              <w:t>under £10,000 per annum</w:t>
            </w:r>
          </w:p>
          <w:p w:rsidR="00C65032" w:rsidRDefault="00C65032" w:rsidP="00C6503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2335A">
              <w:rPr>
                <w:rFonts w:ascii="Calibri" w:hAnsi="Calibri" w:cs="Arial"/>
                <w:color w:val="000000"/>
                <w:sz w:val="22"/>
                <w:szCs w:val="22"/>
              </w:rPr>
              <w:t>between £50,000 and £200,000 per annum</w:t>
            </w:r>
          </w:p>
          <w:p w:rsidR="00C65032" w:rsidRDefault="00C65032" w:rsidP="00C6503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2335A">
              <w:rPr>
                <w:rFonts w:ascii="Calibri" w:hAnsi="Calibri" w:cs="Arial"/>
                <w:color w:val="000000"/>
                <w:sz w:val="22"/>
                <w:szCs w:val="22"/>
              </w:rPr>
              <w:t>over £200,000</w:t>
            </w:r>
          </w:p>
          <w:p w:rsidR="00C65032" w:rsidRPr="00BF14C8" w:rsidRDefault="00C65032" w:rsidP="00C65032">
            <w:pPr>
              <w:pStyle w:val="ListParagrap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C65032" w:rsidRPr="0072335A" w:rsidRDefault="00C65032" w:rsidP="00C6503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over £1,000,000</w:t>
            </w:r>
          </w:p>
          <w:p w:rsidR="00C65032" w:rsidRDefault="00C65032" w:rsidP="00C65032">
            <w:pPr>
              <w:autoSpaceDE w:val="0"/>
              <w:autoSpaceDN w:val="0"/>
              <w:adjustRightInd w:val="0"/>
              <w:ind w:left="33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F7B42" w:rsidRPr="003A61D4" w:rsidRDefault="007F7B42" w:rsidP="00C65032">
            <w:pPr>
              <w:autoSpaceDE w:val="0"/>
              <w:autoSpaceDN w:val="0"/>
              <w:adjustRightInd w:val="0"/>
              <w:ind w:left="33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5032" w:rsidRPr="003A61D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C65032" w:rsidRPr="003A61D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C65032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C65032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C65032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C65032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Endorsement Panel</w:t>
            </w:r>
          </w:p>
          <w:p w:rsidR="00C65032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Exec Team</w:t>
            </w:r>
          </w:p>
          <w:p w:rsidR="00C65032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Care Contracting Committee</w:t>
            </w:r>
          </w:p>
          <w:p w:rsidR="00C65032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Partnership Board</w:t>
            </w:r>
          </w:p>
          <w:p w:rsidR="00C65032" w:rsidRPr="003A61D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C65032" w:rsidRPr="003A61D4" w:rsidRDefault="00C65032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45AB5" w:rsidTr="00245AB5">
        <w:tc>
          <w:tcPr>
            <w:tcW w:w="5351" w:type="dxa"/>
          </w:tcPr>
          <w:p w:rsidR="00245AB5" w:rsidRPr="003A61D4" w:rsidRDefault="00245AB5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Capital Schemes (excluding NHS Property Services)</w:t>
            </w:r>
          </w:p>
        </w:tc>
        <w:tc>
          <w:tcPr>
            <w:tcW w:w="2126" w:type="dxa"/>
          </w:tcPr>
          <w:p w:rsidR="00245AB5" w:rsidRPr="003A61D4" w:rsidRDefault="00245AB5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245AB5" w:rsidRPr="003A61D4" w:rsidRDefault="00245AB5" w:rsidP="00C6503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45AB5" w:rsidRPr="00245AB5" w:rsidTr="00245AB5">
        <w:tc>
          <w:tcPr>
            <w:tcW w:w="5351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Authorising, granting &amp; termination of leases for equipment (value = annual commitment):</w:t>
            </w:r>
          </w:p>
          <w:p w:rsidR="00245AB5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ALL leases</w:t>
            </w:r>
          </w:p>
          <w:p w:rsidR="00E6133F" w:rsidRPr="003A61D4" w:rsidRDefault="00E6133F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DCE/ CFO</w:t>
            </w:r>
          </w:p>
        </w:tc>
        <w:tc>
          <w:tcPr>
            <w:tcW w:w="1765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E6133F" w:rsidRDefault="00E6133F">
      <w:r>
        <w:br w:type="page"/>
      </w:r>
      <w:bookmarkStart w:id="4" w:name="_GoBack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1"/>
        <w:gridCol w:w="2126"/>
        <w:gridCol w:w="1765"/>
      </w:tblGrid>
      <w:tr w:rsidR="00245AB5" w:rsidRPr="00245AB5" w:rsidTr="00245AB5">
        <w:tc>
          <w:tcPr>
            <w:tcW w:w="5351" w:type="dxa"/>
          </w:tcPr>
          <w:p w:rsidR="00245AB5" w:rsidRPr="00245AB5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45AB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Human Resources</w:t>
            </w:r>
          </w:p>
        </w:tc>
        <w:tc>
          <w:tcPr>
            <w:tcW w:w="2126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45AB5" w:rsidRPr="00245AB5" w:rsidTr="00245AB5">
        <w:tc>
          <w:tcPr>
            <w:tcW w:w="5351" w:type="dxa"/>
          </w:tcPr>
          <w:p w:rsidR="00245AB5" w:rsidRPr="003A61D4" w:rsidRDefault="00245AB5" w:rsidP="00245AB5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 w:rsidRPr="003A61D4">
              <w:rPr>
                <w:rFonts w:ascii="Calibri" w:hAnsi="Calibri" w:cs="Tahoma"/>
                <w:sz w:val="22"/>
                <w:szCs w:val="22"/>
              </w:rPr>
              <w:t>Staff establishment</w:t>
            </w:r>
          </w:p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Tahoma"/>
                <w:sz w:val="22"/>
                <w:szCs w:val="22"/>
              </w:rPr>
              <w:t>Partnership Board</w:t>
            </w:r>
          </w:p>
        </w:tc>
        <w:tc>
          <w:tcPr>
            <w:tcW w:w="1765" w:type="dxa"/>
          </w:tcPr>
          <w:p w:rsidR="00245AB5" w:rsidRPr="003A61D4" w:rsidRDefault="00245AB5" w:rsidP="00245AB5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AB5" w:rsidRPr="003A61D4" w:rsidTr="00245AB5">
        <w:trPr>
          <w:trHeight w:val="711"/>
        </w:trPr>
        <w:tc>
          <w:tcPr>
            <w:tcW w:w="5351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Authority to fill funded post on the establishment with permanent staff </w:t>
            </w:r>
          </w:p>
        </w:tc>
        <w:tc>
          <w:tcPr>
            <w:tcW w:w="2126" w:type="dxa"/>
          </w:tcPr>
          <w:p w:rsidR="00245AB5" w:rsidRPr="00245AB5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45AB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Member of Exec team </w:t>
            </w:r>
          </w:p>
        </w:tc>
        <w:tc>
          <w:tcPr>
            <w:tcW w:w="1765" w:type="dxa"/>
          </w:tcPr>
          <w:p w:rsidR="00245AB5" w:rsidRPr="003A61D4" w:rsidRDefault="00245AB5" w:rsidP="00245AB5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 w:rsidRPr="003A61D4">
              <w:rPr>
                <w:rFonts w:ascii="Calibri" w:hAnsi="Calibri" w:cs="Tahoma"/>
                <w:sz w:val="22"/>
                <w:szCs w:val="22"/>
              </w:rPr>
              <w:t>Subject to  budget approval</w:t>
            </w:r>
          </w:p>
        </w:tc>
      </w:tr>
      <w:tr w:rsidR="00245AB5" w:rsidRPr="003A61D4" w:rsidTr="00245AB5">
        <w:trPr>
          <w:trHeight w:val="711"/>
        </w:trPr>
        <w:tc>
          <w:tcPr>
            <w:tcW w:w="5351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Authority to appoint staff to post not on formal establishment </w:t>
            </w:r>
          </w:p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45AB5" w:rsidRPr="00245AB5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45AB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AO or CFO </w:t>
            </w:r>
          </w:p>
        </w:tc>
        <w:tc>
          <w:tcPr>
            <w:tcW w:w="1765" w:type="dxa"/>
          </w:tcPr>
          <w:p w:rsidR="00245AB5" w:rsidRPr="003A61D4" w:rsidRDefault="00245AB5" w:rsidP="00245AB5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 w:rsidRPr="003A61D4">
              <w:rPr>
                <w:rFonts w:ascii="Calibri" w:hAnsi="Calibri" w:cs="Tahoma"/>
                <w:sz w:val="22"/>
                <w:szCs w:val="22"/>
              </w:rPr>
              <w:t>Subject to  budget approval</w:t>
            </w:r>
          </w:p>
        </w:tc>
      </w:tr>
      <w:tr w:rsidR="00245AB5" w:rsidRPr="003A61D4" w:rsidTr="00245AB5">
        <w:trPr>
          <w:trHeight w:val="711"/>
        </w:trPr>
        <w:tc>
          <w:tcPr>
            <w:tcW w:w="5351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Engagement of permanent staff </w:t>
            </w:r>
          </w:p>
        </w:tc>
        <w:tc>
          <w:tcPr>
            <w:tcW w:w="2126" w:type="dxa"/>
          </w:tcPr>
          <w:p w:rsidR="00245AB5" w:rsidRPr="00245AB5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45AB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Members of the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SMT</w:t>
            </w:r>
            <w:r w:rsidRPr="00245AB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</w:tcPr>
          <w:p w:rsidR="00245AB5" w:rsidRPr="00314CEF" w:rsidRDefault="00245AB5" w:rsidP="00245AB5">
            <w:r w:rsidRPr="003A61D4">
              <w:rPr>
                <w:rFonts w:ascii="Calibri" w:hAnsi="Calibri" w:cs="Tahoma"/>
                <w:sz w:val="22"/>
                <w:szCs w:val="22"/>
              </w:rPr>
              <w:t>Subject to  budget approval</w:t>
            </w:r>
          </w:p>
        </w:tc>
      </w:tr>
      <w:tr w:rsidR="00245AB5" w:rsidRPr="003A61D4" w:rsidTr="00245AB5">
        <w:trPr>
          <w:trHeight w:val="711"/>
        </w:trPr>
        <w:tc>
          <w:tcPr>
            <w:tcW w:w="5351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Engagement of temporary / interim staff where funded within existing budgets </w:t>
            </w:r>
          </w:p>
        </w:tc>
        <w:tc>
          <w:tcPr>
            <w:tcW w:w="2126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Budget Holders </w:t>
            </w:r>
          </w:p>
        </w:tc>
        <w:tc>
          <w:tcPr>
            <w:tcW w:w="1765" w:type="dxa"/>
          </w:tcPr>
          <w:p w:rsidR="00245AB5" w:rsidRPr="00314CEF" w:rsidRDefault="00245AB5" w:rsidP="00245AB5">
            <w:r w:rsidRPr="003A61D4">
              <w:rPr>
                <w:rFonts w:ascii="Calibri" w:hAnsi="Calibri" w:cs="Tahoma"/>
                <w:sz w:val="22"/>
                <w:szCs w:val="22"/>
              </w:rPr>
              <w:t>Subject to  budget approval</w:t>
            </w:r>
          </w:p>
        </w:tc>
      </w:tr>
      <w:tr w:rsidR="00245AB5" w:rsidRPr="003A61D4" w:rsidTr="00245AB5">
        <w:trPr>
          <w:trHeight w:val="711"/>
        </w:trPr>
        <w:tc>
          <w:tcPr>
            <w:tcW w:w="5351" w:type="dxa"/>
          </w:tcPr>
          <w:p w:rsidR="00245AB5" w:rsidRPr="00314CEF" w:rsidRDefault="00245AB5" w:rsidP="00245AB5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 w:rsidRPr="00314CEF">
              <w:rPr>
                <w:rFonts w:ascii="Calibri" w:hAnsi="Calibri" w:cs="Tahoma"/>
                <w:sz w:val="22"/>
                <w:szCs w:val="22"/>
              </w:rPr>
              <w:t>Overtime payments</w:t>
            </w:r>
          </w:p>
        </w:tc>
        <w:tc>
          <w:tcPr>
            <w:tcW w:w="2126" w:type="dxa"/>
          </w:tcPr>
          <w:p w:rsidR="00245AB5" w:rsidRPr="00314CEF" w:rsidRDefault="00245AB5" w:rsidP="00245AB5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 w:rsidRPr="00314CEF">
              <w:rPr>
                <w:rFonts w:ascii="Calibri" w:hAnsi="Calibri" w:cs="Tahoma"/>
                <w:sz w:val="22"/>
                <w:szCs w:val="22"/>
              </w:rPr>
              <w:t xml:space="preserve">Immediate Supervisor and </w:t>
            </w:r>
            <w:r>
              <w:rPr>
                <w:rFonts w:ascii="Calibri" w:hAnsi="Calibri" w:cs="Tahoma"/>
                <w:sz w:val="22"/>
                <w:szCs w:val="22"/>
              </w:rPr>
              <w:t>CFO</w:t>
            </w:r>
          </w:p>
        </w:tc>
        <w:tc>
          <w:tcPr>
            <w:tcW w:w="1765" w:type="dxa"/>
          </w:tcPr>
          <w:p w:rsidR="00245AB5" w:rsidRPr="00314CEF" w:rsidRDefault="00245AB5" w:rsidP="00245AB5">
            <w:pPr>
              <w:pStyle w:val="Header"/>
              <w:spacing w:before="120"/>
              <w:rPr>
                <w:rFonts w:ascii="Calibri" w:hAnsi="Calibri" w:cs="Tahoma"/>
                <w:sz w:val="22"/>
                <w:szCs w:val="22"/>
              </w:rPr>
            </w:pPr>
            <w:r w:rsidRPr="00314CEF">
              <w:rPr>
                <w:rFonts w:ascii="Calibri" w:hAnsi="Calibri" w:cs="Tahoma"/>
                <w:sz w:val="22"/>
                <w:szCs w:val="22"/>
              </w:rPr>
              <w:t>Subject to  budget approval</w:t>
            </w:r>
          </w:p>
        </w:tc>
      </w:tr>
      <w:tr w:rsidR="00245AB5" w:rsidRPr="003A61D4" w:rsidTr="00245AB5">
        <w:trPr>
          <w:trHeight w:val="711"/>
        </w:trPr>
        <w:tc>
          <w:tcPr>
            <w:tcW w:w="5351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Approval to authorise travel and subsistence expenses </w:t>
            </w:r>
          </w:p>
        </w:tc>
        <w:tc>
          <w:tcPr>
            <w:tcW w:w="2126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Budget Holders </w:t>
            </w:r>
          </w:p>
        </w:tc>
        <w:tc>
          <w:tcPr>
            <w:tcW w:w="1765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45AB5" w:rsidRPr="003A61D4" w:rsidTr="00245AB5">
        <w:trPr>
          <w:trHeight w:val="711"/>
        </w:trPr>
        <w:tc>
          <w:tcPr>
            <w:tcW w:w="5351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Approval of requests for upgrading / </w:t>
            </w:r>
            <w:proofErr w:type="spellStart"/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regrading</w:t>
            </w:r>
            <w:proofErr w:type="spellEnd"/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to be dealt with in line with CCG Procedure </w:t>
            </w:r>
          </w:p>
        </w:tc>
        <w:tc>
          <w:tcPr>
            <w:tcW w:w="2126" w:type="dxa"/>
          </w:tcPr>
          <w:p w:rsidR="00245AB5" w:rsidRPr="00245AB5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45AB5">
              <w:rPr>
                <w:rFonts w:ascii="Calibri" w:hAnsi="Calibri" w:cs="Arial"/>
                <w:color w:val="000000"/>
                <w:sz w:val="22"/>
                <w:szCs w:val="22"/>
              </w:rPr>
              <w:t>Member of Exec team</w:t>
            </w:r>
          </w:p>
        </w:tc>
        <w:tc>
          <w:tcPr>
            <w:tcW w:w="1765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45AB5" w:rsidRPr="003A61D4" w:rsidTr="00245AB5">
        <w:trPr>
          <w:trHeight w:val="711"/>
        </w:trPr>
        <w:tc>
          <w:tcPr>
            <w:tcW w:w="5351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Approval of annual leave, including approval of carry forward of up to 5 days to a subsequent annual leave year </w:t>
            </w:r>
          </w:p>
        </w:tc>
        <w:tc>
          <w:tcPr>
            <w:tcW w:w="2126" w:type="dxa"/>
          </w:tcPr>
          <w:p w:rsidR="00245AB5" w:rsidRPr="00245AB5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45AB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Line Managers </w:t>
            </w:r>
          </w:p>
        </w:tc>
        <w:tc>
          <w:tcPr>
            <w:tcW w:w="1765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45AB5" w:rsidRPr="003A61D4" w:rsidTr="00245AB5">
        <w:trPr>
          <w:trHeight w:val="711"/>
        </w:trPr>
        <w:tc>
          <w:tcPr>
            <w:tcW w:w="5351" w:type="dxa"/>
          </w:tcPr>
          <w:p w:rsidR="00245AB5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Approval of special leave, in line with CCG policy and procedure (includes carer’s leave, parental leave, maternity/paternity leave, unpaid leave) </w:t>
            </w:r>
          </w:p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45AB5" w:rsidRPr="00245AB5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45AB5">
              <w:rPr>
                <w:rFonts w:ascii="Calibri" w:hAnsi="Calibri" w:cs="Arial"/>
                <w:color w:val="000000"/>
                <w:sz w:val="22"/>
                <w:szCs w:val="22"/>
              </w:rPr>
              <w:t>Line Managers</w:t>
            </w:r>
          </w:p>
        </w:tc>
        <w:tc>
          <w:tcPr>
            <w:tcW w:w="1765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45AB5" w:rsidRPr="003A61D4" w:rsidTr="00245AB5">
        <w:trPr>
          <w:trHeight w:val="711"/>
        </w:trPr>
        <w:tc>
          <w:tcPr>
            <w:tcW w:w="5351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Approval of study leave, in line with CCG policy and procedure </w:t>
            </w:r>
          </w:p>
        </w:tc>
        <w:tc>
          <w:tcPr>
            <w:tcW w:w="2126" w:type="dxa"/>
          </w:tcPr>
          <w:p w:rsidR="00245AB5" w:rsidRPr="00245AB5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  <w:r w:rsidRPr="00245AB5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t>Members of the SMT</w:t>
            </w:r>
          </w:p>
        </w:tc>
        <w:tc>
          <w:tcPr>
            <w:tcW w:w="1765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45AB5" w:rsidRPr="003A61D4" w:rsidTr="007F7B42">
        <w:trPr>
          <w:trHeight w:val="379"/>
        </w:trPr>
        <w:tc>
          <w:tcPr>
            <w:tcW w:w="5351" w:type="dxa"/>
          </w:tcPr>
          <w:p w:rsidR="00245AB5" w:rsidRPr="00245AB5" w:rsidRDefault="00451406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Cash</w:t>
            </w:r>
            <w:r w:rsidR="007F7B4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245AB5" w:rsidRPr="00245AB5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65" w:type="dxa"/>
          </w:tcPr>
          <w:p w:rsidR="00245AB5" w:rsidRPr="003A61D4" w:rsidRDefault="00245AB5" w:rsidP="00245AB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51406" w:rsidRPr="003A61D4" w:rsidTr="00245AB5">
        <w:trPr>
          <w:trHeight w:val="711"/>
        </w:trPr>
        <w:tc>
          <w:tcPr>
            <w:tcW w:w="5351" w:type="dxa"/>
          </w:tcPr>
          <w:p w:rsidR="00451406" w:rsidRPr="003A61D4" w:rsidRDefault="00451406" w:rsidP="00D36BBA">
            <w:pPr>
              <w:autoSpaceDE w:val="0"/>
              <w:autoSpaceDN w:val="0"/>
              <w:adjustRightInd w:val="0"/>
              <w:ind w:left="17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Petty cash disbursements up to £50 per item </w:t>
            </w:r>
          </w:p>
        </w:tc>
        <w:tc>
          <w:tcPr>
            <w:tcW w:w="2126" w:type="dxa"/>
          </w:tcPr>
          <w:p w:rsidR="00451406" w:rsidRPr="003A61D4" w:rsidRDefault="00451406" w:rsidP="00D36BBA">
            <w:pPr>
              <w:autoSpaceDE w:val="0"/>
              <w:autoSpaceDN w:val="0"/>
              <w:adjustRightInd w:val="0"/>
              <w:ind w:left="17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Signatory delegated by Budget Holder</w:t>
            </w:r>
          </w:p>
          <w:p w:rsidR="00451406" w:rsidRPr="003A61D4" w:rsidRDefault="00451406" w:rsidP="00D36BBA">
            <w:pPr>
              <w:autoSpaceDE w:val="0"/>
              <w:autoSpaceDN w:val="0"/>
              <w:adjustRightInd w:val="0"/>
              <w:ind w:left="175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451406" w:rsidRPr="003A61D4" w:rsidRDefault="00451406" w:rsidP="00D36BBA">
            <w:pPr>
              <w:autoSpaceDE w:val="0"/>
              <w:autoSpaceDN w:val="0"/>
              <w:adjustRightInd w:val="0"/>
              <w:ind w:left="175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51406" w:rsidRPr="003A61D4" w:rsidTr="00245AB5">
        <w:trPr>
          <w:trHeight w:val="711"/>
        </w:trPr>
        <w:tc>
          <w:tcPr>
            <w:tcW w:w="5351" w:type="dxa"/>
          </w:tcPr>
          <w:p w:rsidR="00451406" w:rsidRPr="003A61D4" w:rsidRDefault="00451406" w:rsidP="00D36BBA">
            <w:pPr>
              <w:autoSpaceDE w:val="0"/>
              <w:autoSpaceDN w:val="0"/>
              <w:adjustRightInd w:val="0"/>
              <w:ind w:left="17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Petty cash disbursements &gt; £50 </w:t>
            </w:r>
          </w:p>
        </w:tc>
        <w:tc>
          <w:tcPr>
            <w:tcW w:w="2126" w:type="dxa"/>
          </w:tcPr>
          <w:p w:rsidR="00451406" w:rsidRPr="003A61D4" w:rsidRDefault="00451406" w:rsidP="00D36BBA">
            <w:pPr>
              <w:autoSpaceDE w:val="0"/>
              <w:autoSpaceDN w:val="0"/>
              <w:adjustRightInd w:val="0"/>
              <w:ind w:left="17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>Not Allowed</w:t>
            </w:r>
          </w:p>
        </w:tc>
        <w:tc>
          <w:tcPr>
            <w:tcW w:w="1765" w:type="dxa"/>
          </w:tcPr>
          <w:p w:rsidR="00451406" w:rsidRPr="003A61D4" w:rsidRDefault="00451406" w:rsidP="00D36BBA">
            <w:pPr>
              <w:autoSpaceDE w:val="0"/>
              <w:autoSpaceDN w:val="0"/>
              <w:adjustRightInd w:val="0"/>
              <w:ind w:left="175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51406" w:rsidRPr="003A61D4" w:rsidTr="00245AB5">
        <w:trPr>
          <w:trHeight w:val="711"/>
        </w:trPr>
        <w:tc>
          <w:tcPr>
            <w:tcW w:w="5351" w:type="dxa"/>
          </w:tcPr>
          <w:p w:rsidR="00451406" w:rsidRPr="003A61D4" w:rsidRDefault="00451406" w:rsidP="00D36BBA">
            <w:pPr>
              <w:autoSpaceDE w:val="0"/>
              <w:autoSpaceDN w:val="0"/>
              <w:adjustRightInd w:val="0"/>
              <w:ind w:left="17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Approval of petty cash authorised signatories </w:t>
            </w:r>
          </w:p>
        </w:tc>
        <w:tc>
          <w:tcPr>
            <w:tcW w:w="2126" w:type="dxa"/>
          </w:tcPr>
          <w:p w:rsidR="00451406" w:rsidRPr="003A61D4" w:rsidRDefault="00451406" w:rsidP="00D36BBA">
            <w:pPr>
              <w:autoSpaceDE w:val="0"/>
              <w:autoSpaceDN w:val="0"/>
              <w:adjustRightInd w:val="0"/>
              <w:ind w:left="17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1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DCFO </w:t>
            </w:r>
          </w:p>
        </w:tc>
        <w:tc>
          <w:tcPr>
            <w:tcW w:w="1765" w:type="dxa"/>
          </w:tcPr>
          <w:p w:rsidR="00451406" w:rsidRPr="003A61D4" w:rsidRDefault="00451406" w:rsidP="00D36BBA">
            <w:pPr>
              <w:autoSpaceDE w:val="0"/>
              <w:autoSpaceDN w:val="0"/>
              <w:adjustRightInd w:val="0"/>
              <w:ind w:left="175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D77587" w:rsidRPr="00451406" w:rsidRDefault="00D77587" w:rsidP="00ED2CEF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7F7B42" w:rsidRDefault="00451406" w:rsidP="00451406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F7B42">
        <w:rPr>
          <w:rFonts w:asciiTheme="minorHAnsi" w:hAnsiTheme="minorHAnsi" w:cstheme="minorHAnsi"/>
          <w:bCs/>
          <w:sz w:val="22"/>
          <w:szCs w:val="22"/>
        </w:rPr>
        <w:t xml:space="preserve">Key to abbreviations in “Authority” column: </w:t>
      </w:r>
    </w:p>
    <w:p w:rsidR="00451406" w:rsidRPr="007F7B42" w:rsidRDefault="00451406" w:rsidP="00451406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F7B42">
        <w:rPr>
          <w:rFonts w:asciiTheme="minorHAnsi" w:hAnsiTheme="minorHAnsi" w:cstheme="minorHAnsi"/>
          <w:bCs/>
          <w:sz w:val="22"/>
          <w:szCs w:val="22"/>
        </w:rPr>
        <w:t xml:space="preserve">CCO </w:t>
      </w:r>
      <w:r w:rsidRPr="007F7B42">
        <w:rPr>
          <w:rFonts w:asciiTheme="minorHAnsi" w:hAnsiTheme="minorHAnsi" w:cstheme="minorHAnsi"/>
          <w:bCs/>
          <w:sz w:val="22"/>
          <w:szCs w:val="22"/>
        </w:rPr>
        <w:tab/>
        <w:t xml:space="preserve">Chief Clinical Officer </w:t>
      </w:r>
    </w:p>
    <w:p w:rsidR="00451406" w:rsidRPr="007F7B42" w:rsidRDefault="00451406" w:rsidP="00451406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F7B42">
        <w:rPr>
          <w:rFonts w:asciiTheme="minorHAnsi" w:hAnsiTheme="minorHAnsi" w:cstheme="minorHAnsi"/>
          <w:bCs/>
          <w:sz w:val="22"/>
          <w:szCs w:val="22"/>
        </w:rPr>
        <w:t xml:space="preserve">CFO </w:t>
      </w:r>
      <w:r w:rsidRPr="007F7B42">
        <w:rPr>
          <w:rFonts w:asciiTheme="minorHAnsi" w:hAnsiTheme="minorHAnsi" w:cstheme="minorHAnsi"/>
          <w:bCs/>
          <w:sz w:val="22"/>
          <w:szCs w:val="22"/>
        </w:rPr>
        <w:tab/>
        <w:t xml:space="preserve">Chief Financial Officer </w:t>
      </w:r>
    </w:p>
    <w:p w:rsidR="00451406" w:rsidRPr="007F7B42" w:rsidRDefault="00451406" w:rsidP="00451406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F7B42">
        <w:rPr>
          <w:rFonts w:asciiTheme="minorHAnsi" w:hAnsiTheme="minorHAnsi" w:cstheme="minorHAnsi"/>
          <w:bCs/>
          <w:sz w:val="22"/>
          <w:szCs w:val="22"/>
        </w:rPr>
        <w:t xml:space="preserve">DCE </w:t>
      </w:r>
      <w:r w:rsidRPr="007F7B42">
        <w:rPr>
          <w:rFonts w:asciiTheme="minorHAnsi" w:hAnsiTheme="minorHAnsi" w:cstheme="minorHAnsi"/>
          <w:bCs/>
          <w:sz w:val="22"/>
          <w:szCs w:val="22"/>
        </w:rPr>
        <w:tab/>
        <w:t>Deputy Chief Executive</w:t>
      </w:r>
    </w:p>
    <w:p w:rsidR="00451406" w:rsidRPr="007F7B42" w:rsidRDefault="00451406" w:rsidP="00451406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F7B42">
        <w:rPr>
          <w:rFonts w:asciiTheme="minorHAnsi" w:hAnsiTheme="minorHAnsi" w:cstheme="minorHAnsi"/>
          <w:bCs/>
          <w:sz w:val="22"/>
          <w:szCs w:val="22"/>
        </w:rPr>
        <w:t xml:space="preserve">DCFO </w:t>
      </w:r>
      <w:r w:rsidRPr="007F7B42">
        <w:rPr>
          <w:rFonts w:asciiTheme="minorHAnsi" w:hAnsiTheme="minorHAnsi" w:cstheme="minorHAnsi"/>
          <w:bCs/>
          <w:sz w:val="22"/>
          <w:szCs w:val="22"/>
        </w:rPr>
        <w:tab/>
        <w:t>Deputy Chief Finance Officer</w:t>
      </w:r>
    </w:p>
    <w:p w:rsidR="00D678C2" w:rsidRDefault="00451406" w:rsidP="00703E31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7F7B42">
        <w:rPr>
          <w:rFonts w:asciiTheme="minorHAnsi" w:hAnsiTheme="minorHAnsi" w:cstheme="minorHAnsi"/>
          <w:bCs/>
          <w:sz w:val="22"/>
          <w:szCs w:val="22"/>
        </w:rPr>
        <w:t>SMT</w:t>
      </w:r>
      <w:r w:rsidRPr="007F7B42">
        <w:rPr>
          <w:rFonts w:asciiTheme="minorHAnsi" w:hAnsiTheme="minorHAnsi" w:cstheme="minorHAnsi"/>
          <w:bCs/>
          <w:sz w:val="22"/>
          <w:szCs w:val="22"/>
        </w:rPr>
        <w:tab/>
        <w:t>Senior Management Team</w:t>
      </w:r>
      <w:r w:rsidR="007F7B4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sectPr w:rsidR="00D678C2" w:rsidSect="007F7B42">
      <w:pgSz w:w="11906" w:h="16838"/>
      <w:pgMar w:top="851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B5" w:rsidRDefault="00245AB5">
      <w:r>
        <w:separator/>
      </w:r>
    </w:p>
  </w:endnote>
  <w:endnote w:type="continuationSeparator" w:id="0">
    <w:p w:rsidR="00245AB5" w:rsidRDefault="002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B5" w:rsidRDefault="00245AB5" w:rsidP="00DC3218">
    <w:pPr>
      <w:pStyle w:val="Footer"/>
      <w:jc w:val="right"/>
    </w:pPr>
    <w:r>
      <w:rPr>
        <w:noProof/>
      </w:rPr>
      <w:drawing>
        <wp:inline distT="0" distB="0" distL="0" distR="0" wp14:anchorId="4458B2C2" wp14:editId="19CE8CE1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FF4EDC" wp14:editId="14810D77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B5" w:rsidRPr="00893DAC" w:rsidRDefault="00245AB5" w:rsidP="00893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B5" w:rsidRDefault="00245AB5">
      <w:r>
        <w:separator/>
      </w:r>
    </w:p>
  </w:footnote>
  <w:footnote w:type="continuationSeparator" w:id="0">
    <w:p w:rsidR="00245AB5" w:rsidRDefault="0024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AA6A57"/>
    <w:multiLevelType w:val="hybridMultilevel"/>
    <w:tmpl w:val="933E361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16B12E93"/>
    <w:multiLevelType w:val="hybridMultilevel"/>
    <w:tmpl w:val="F3583F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10C93"/>
    <w:multiLevelType w:val="hybridMultilevel"/>
    <w:tmpl w:val="37C6296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EC365DD"/>
    <w:multiLevelType w:val="hybridMultilevel"/>
    <w:tmpl w:val="3C96C21C"/>
    <w:lvl w:ilvl="0" w:tplc="FBFA56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6D0EFA"/>
    <w:multiLevelType w:val="hybridMultilevel"/>
    <w:tmpl w:val="8DD6EC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779D5"/>
    <w:multiLevelType w:val="hybridMultilevel"/>
    <w:tmpl w:val="02CEF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2039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E4864"/>
    <w:multiLevelType w:val="hybridMultilevel"/>
    <w:tmpl w:val="F47C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22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25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74D64"/>
    <w:multiLevelType w:val="hybridMultilevel"/>
    <w:tmpl w:val="615C7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1521F"/>
    <w:multiLevelType w:val="hybridMultilevel"/>
    <w:tmpl w:val="6256F0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0"/>
  </w:num>
  <w:num w:numId="4">
    <w:abstractNumId w:val="30"/>
  </w:num>
  <w:num w:numId="5">
    <w:abstractNumId w:val="22"/>
  </w:num>
  <w:num w:numId="6">
    <w:abstractNumId w:val="27"/>
  </w:num>
  <w:num w:numId="7">
    <w:abstractNumId w:val="3"/>
  </w:num>
  <w:num w:numId="8">
    <w:abstractNumId w:val="21"/>
  </w:num>
  <w:num w:numId="9">
    <w:abstractNumId w:val="24"/>
  </w:num>
  <w:num w:numId="10">
    <w:abstractNumId w:val="5"/>
  </w:num>
  <w:num w:numId="11">
    <w:abstractNumId w:val="13"/>
  </w:num>
  <w:num w:numId="12">
    <w:abstractNumId w:val="26"/>
  </w:num>
  <w:num w:numId="13">
    <w:abstractNumId w:val="17"/>
  </w:num>
  <w:num w:numId="14">
    <w:abstractNumId w:val="1"/>
  </w:num>
  <w:num w:numId="15">
    <w:abstractNumId w:val="20"/>
  </w:num>
  <w:num w:numId="16">
    <w:abstractNumId w:val="14"/>
  </w:num>
  <w:num w:numId="17">
    <w:abstractNumId w:val="23"/>
  </w:num>
  <w:num w:numId="18">
    <w:abstractNumId w:val="19"/>
  </w:num>
  <w:num w:numId="19">
    <w:abstractNumId w:val="29"/>
  </w:num>
  <w:num w:numId="20">
    <w:abstractNumId w:val="11"/>
  </w:num>
  <w:num w:numId="21">
    <w:abstractNumId w:val="8"/>
  </w:num>
  <w:num w:numId="22">
    <w:abstractNumId w:val="16"/>
  </w:num>
  <w:num w:numId="23">
    <w:abstractNumId w:val="4"/>
  </w:num>
  <w:num w:numId="24">
    <w:abstractNumId w:val="12"/>
  </w:num>
  <w:num w:numId="25">
    <w:abstractNumId w:val="18"/>
  </w:num>
  <w:num w:numId="26">
    <w:abstractNumId w:val="28"/>
  </w:num>
  <w:num w:numId="27">
    <w:abstractNumId w:val="7"/>
  </w:num>
  <w:num w:numId="28">
    <w:abstractNumId w:val="31"/>
  </w:num>
  <w:num w:numId="29">
    <w:abstractNumId w:val="6"/>
  </w:num>
  <w:num w:numId="30">
    <w:abstractNumId w:val="9"/>
  </w:num>
  <w:num w:numId="31">
    <w:abstractNumId w:val="10"/>
  </w:num>
  <w:num w:numId="3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2C62"/>
    <w:rsid w:val="000B4521"/>
    <w:rsid w:val="000B5472"/>
    <w:rsid w:val="000C440F"/>
    <w:rsid w:val="000D5287"/>
    <w:rsid w:val="000E4269"/>
    <w:rsid w:val="000F4084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469D"/>
    <w:rsid w:val="001F59F0"/>
    <w:rsid w:val="001F6597"/>
    <w:rsid w:val="00200CED"/>
    <w:rsid w:val="00213BC1"/>
    <w:rsid w:val="002141E5"/>
    <w:rsid w:val="00216C8C"/>
    <w:rsid w:val="00231A40"/>
    <w:rsid w:val="00231D43"/>
    <w:rsid w:val="00240FFB"/>
    <w:rsid w:val="00245AB5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95FA7"/>
    <w:rsid w:val="002A3C39"/>
    <w:rsid w:val="002A651D"/>
    <w:rsid w:val="002B63BC"/>
    <w:rsid w:val="002C17C1"/>
    <w:rsid w:val="002C5D29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67B73"/>
    <w:rsid w:val="00380FCF"/>
    <w:rsid w:val="00384979"/>
    <w:rsid w:val="00394F30"/>
    <w:rsid w:val="003A03CB"/>
    <w:rsid w:val="003A6378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1406"/>
    <w:rsid w:val="004540E1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92168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3608A"/>
    <w:rsid w:val="00540287"/>
    <w:rsid w:val="00541F74"/>
    <w:rsid w:val="00562641"/>
    <w:rsid w:val="00562E19"/>
    <w:rsid w:val="00567797"/>
    <w:rsid w:val="0057544B"/>
    <w:rsid w:val="0057654D"/>
    <w:rsid w:val="00577DDC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0D73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03E31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B44F7"/>
    <w:rsid w:val="007C1372"/>
    <w:rsid w:val="007C2EA1"/>
    <w:rsid w:val="007C7176"/>
    <w:rsid w:val="007D373C"/>
    <w:rsid w:val="007D696B"/>
    <w:rsid w:val="007E2B49"/>
    <w:rsid w:val="007E6A63"/>
    <w:rsid w:val="007F26DD"/>
    <w:rsid w:val="007F5413"/>
    <w:rsid w:val="007F7B42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93DAC"/>
    <w:rsid w:val="008A57B4"/>
    <w:rsid w:val="008C3015"/>
    <w:rsid w:val="008C70FB"/>
    <w:rsid w:val="008D12EA"/>
    <w:rsid w:val="008D6A39"/>
    <w:rsid w:val="008E206C"/>
    <w:rsid w:val="008F140F"/>
    <w:rsid w:val="008F677B"/>
    <w:rsid w:val="0090381C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542F2"/>
    <w:rsid w:val="00957FC7"/>
    <w:rsid w:val="00960460"/>
    <w:rsid w:val="00961032"/>
    <w:rsid w:val="009615DA"/>
    <w:rsid w:val="009646FA"/>
    <w:rsid w:val="00965126"/>
    <w:rsid w:val="0097160E"/>
    <w:rsid w:val="00973FD5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7323"/>
    <w:rsid w:val="009F5F7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65032"/>
    <w:rsid w:val="00C703B6"/>
    <w:rsid w:val="00C74E3D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3494B"/>
    <w:rsid w:val="00D35D4A"/>
    <w:rsid w:val="00D41C63"/>
    <w:rsid w:val="00D450C3"/>
    <w:rsid w:val="00D4597C"/>
    <w:rsid w:val="00D52206"/>
    <w:rsid w:val="00D655CC"/>
    <w:rsid w:val="00D6660C"/>
    <w:rsid w:val="00D678C2"/>
    <w:rsid w:val="00D7033C"/>
    <w:rsid w:val="00D76A89"/>
    <w:rsid w:val="00D77587"/>
    <w:rsid w:val="00D803BA"/>
    <w:rsid w:val="00D91037"/>
    <w:rsid w:val="00D921A3"/>
    <w:rsid w:val="00D926AA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33F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2CEF"/>
    <w:rsid w:val="00ED44C9"/>
    <w:rsid w:val="00ED6017"/>
    <w:rsid w:val="00EF1A15"/>
    <w:rsid w:val="00EF3C43"/>
    <w:rsid w:val="00EF524B"/>
    <w:rsid w:val="00F008CD"/>
    <w:rsid w:val="00F05335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1B1C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qFormat/>
    <w:rsid w:val="003016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40F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93D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93D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775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qFormat/>
    <w:rsid w:val="003016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40F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93D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93D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775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1360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9211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Laura Whitton</cp:lastModifiedBy>
  <cp:revision>9</cp:revision>
  <cp:lastPrinted>2016-03-07T11:45:00Z</cp:lastPrinted>
  <dcterms:created xsi:type="dcterms:W3CDTF">2016-03-07T22:14:00Z</dcterms:created>
  <dcterms:modified xsi:type="dcterms:W3CDTF">2016-03-08T09:41:00Z</dcterms:modified>
</cp:coreProperties>
</file>