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5E89" w14:textId="6F48D1C8" w:rsidR="007301C0" w:rsidRPr="00E45405" w:rsidRDefault="007301C0" w:rsidP="00493700">
      <w:pPr>
        <w:jc w:val="right"/>
        <w:rPr>
          <w:rFonts w:ascii="Arial" w:hAnsi="Arial" w:cs="Arial"/>
          <w:b/>
          <w:sz w:val="24"/>
          <w:szCs w:val="24"/>
        </w:rPr>
      </w:pPr>
      <w:r w:rsidRPr="00E45405">
        <w:rPr>
          <w:rFonts w:ascii="Arial" w:hAnsi="Arial" w:cs="Arial"/>
          <w:noProof/>
          <w:sz w:val="24"/>
          <w:szCs w:val="24"/>
          <w:lang w:eastAsia="en-GB"/>
        </w:rPr>
        <w:drawing>
          <wp:inline distT="0" distB="0" distL="0" distR="0" wp14:anchorId="5487A02C" wp14:editId="7218927F">
            <wp:extent cx="1700784" cy="685800"/>
            <wp:effectExtent l="0" t="0" r="0" b="0"/>
            <wp:docPr id="1" name="Picture 1" descr="NHS North East Lincolnshire Clinical Commisioning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457" cy="686878"/>
                    </a:xfrm>
                    <a:prstGeom prst="rect">
                      <a:avLst/>
                    </a:prstGeom>
                    <a:noFill/>
                    <a:ln>
                      <a:noFill/>
                    </a:ln>
                  </pic:spPr>
                </pic:pic>
              </a:graphicData>
            </a:graphic>
          </wp:inline>
        </w:drawing>
      </w:r>
    </w:p>
    <w:p w14:paraId="2ABA75DA" w14:textId="77777777" w:rsidR="00BB1420" w:rsidRPr="00E45405" w:rsidRDefault="00BB1420" w:rsidP="00BB1420">
      <w:pPr>
        <w:jc w:val="center"/>
        <w:rPr>
          <w:rStyle w:val="Heading1Char"/>
          <w:rFonts w:cs="Arial"/>
          <w:sz w:val="24"/>
          <w:szCs w:val="24"/>
        </w:rPr>
      </w:pPr>
      <w:r w:rsidRPr="00E45405">
        <w:rPr>
          <w:rStyle w:val="Heading1Char"/>
          <w:rFonts w:cs="Arial"/>
          <w:sz w:val="24"/>
          <w:szCs w:val="24"/>
        </w:rPr>
        <w:t>NORTH EAST LINCOLNSHIRE CLINICAL COMMISSIONING GROUP</w:t>
      </w:r>
    </w:p>
    <w:sdt>
      <w:sdtPr>
        <w:rPr>
          <w:rFonts w:ascii="Arial" w:hAnsi="Arial" w:cs="Arial"/>
          <w:b/>
          <w:sz w:val="24"/>
          <w:szCs w:val="24"/>
        </w:rPr>
        <w:id w:val="620884365"/>
        <w:placeholder>
          <w:docPart w:val="48D4F7FF9A67413DB8491FEEC7C77217"/>
        </w:placeholder>
      </w:sdtPr>
      <w:sdtEndPr/>
      <w:sdtContent>
        <w:p w14:paraId="4E47FBFE" w14:textId="12872ACA" w:rsidR="00BB1420" w:rsidRPr="00E45405" w:rsidRDefault="00EC25AA" w:rsidP="00BB1420">
          <w:pPr>
            <w:spacing w:after="240"/>
            <w:jc w:val="center"/>
            <w:rPr>
              <w:rFonts w:ascii="Arial" w:hAnsi="Arial" w:cs="Arial"/>
              <w:b/>
              <w:sz w:val="24"/>
              <w:szCs w:val="24"/>
            </w:rPr>
          </w:pPr>
          <w:r>
            <w:rPr>
              <w:rFonts w:ascii="Arial" w:hAnsi="Arial" w:cs="Arial"/>
              <w:b/>
              <w:sz w:val="24"/>
              <w:szCs w:val="24"/>
            </w:rPr>
            <w:t>QUALITY</w:t>
          </w:r>
          <w:r w:rsidR="00847DA1" w:rsidRPr="00E45405">
            <w:rPr>
              <w:rFonts w:ascii="Arial" w:hAnsi="Arial" w:cs="Arial"/>
              <w:b/>
              <w:sz w:val="24"/>
              <w:szCs w:val="24"/>
            </w:rPr>
            <w:t xml:space="preserve"> GOVERNANCE COMMITTEE </w:t>
          </w:r>
        </w:p>
      </w:sdtContent>
    </w:sdt>
    <w:p w14:paraId="3A9B2A46" w14:textId="39A0FD01" w:rsidR="001A1D16" w:rsidRPr="00E45405" w:rsidRDefault="00BB1420" w:rsidP="008F766D">
      <w:pPr>
        <w:pStyle w:val="NoSpacing"/>
        <w:spacing w:after="360"/>
        <w:ind w:firstLine="142"/>
        <w:jc w:val="center"/>
        <w:rPr>
          <w:rFonts w:ascii="Arial" w:hAnsi="Arial" w:cs="Arial"/>
          <w:b/>
          <w:sz w:val="24"/>
          <w:szCs w:val="24"/>
        </w:rPr>
      </w:pPr>
      <w:r w:rsidRPr="00E45405">
        <w:rPr>
          <w:rFonts w:ascii="Arial" w:hAnsi="Arial" w:cs="Arial"/>
          <w:b/>
          <w:sz w:val="24"/>
          <w:szCs w:val="24"/>
        </w:rPr>
        <w:t xml:space="preserve">ACTION NOTES OF THE MEETING HELD ON </w:t>
      </w:r>
      <w:sdt>
        <w:sdtPr>
          <w:rPr>
            <w:rFonts w:ascii="Arial" w:hAnsi="Arial" w:cs="Arial"/>
            <w:b/>
            <w:sz w:val="24"/>
            <w:szCs w:val="24"/>
          </w:rPr>
          <w:id w:val="-883935969"/>
          <w:placeholder>
            <w:docPart w:val="25F79984561A47379A6F0055257FE7C5"/>
          </w:placeholder>
          <w:date w:fullDate="2021-08-12T00:00:00Z">
            <w:dateFormat w:val="dd/MM/yyyy"/>
            <w:lid w:val="en-GB"/>
            <w:storeMappedDataAs w:val="dateTime"/>
            <w:calendar w:val="gregorian"/>
          </w:date>
        </w:sdtPr>
        <w:sdtEndPr/>
        <w:sdtContent>
          <w:r w:rsidR="007F719C">
            <w:rPr>
              <w:rFonts w:ascii="Arial" w:hAnsi="Arial" w:cs="Arial"/>
              <w:b/>
              <w:sz w:val="24"/>
              <w:szCs w:val="24"/>
            </w:rPr>
            <w:t>12/08/2021</w:t>
          </w:r>
        </w:sdtContent>
      </w:sdt>
      <w:r w:rsidRPr="00E45405">
        <w:rPr>
          <w:rFonts w:ascii="Arial" w:hAnsi="Arial" w:cs="Arial"/>
          <w:b/>
          <w:sz w:val="24"/>
          <w:szCs w:val="24"/>
        </w:rPr>
        <w:t xml:space="preserve"> AT </w:t>
      </w:r>
      <w:sdt>
        <w:sdtPr>
          <w:rPr>
            <w:rFonts w:ascii="Arial" w:hAnsi="Arial" w:cs="Arial"/>
            <w:b/>
            <w:sz w:val="24"/>
            <w:szCs w:val="24"/>
          </w:rPr>
          <w:id w:val="-662243136"/>
          <w:placeholder>
            <w:docPart w:val="4A1B19364C9843E0975F6835264B51A8"/>
          </w:placeholder>
        </w:sdtPr>
        <w:sdtEndPr/>
        <w:sdtContent>
          <w:r w:rsidR="00E303C1" w:rsidRPr="00E45405">
            <w:rPr>
              <w:rFonts w:ascii="Arial" w:hAnsi="Arial" w:cs="Arial"/>
              <w:b/>
              <w:sz w:val="24"/>
              <w:szCs w:val="24"/>
            </w:rPr>
            <w:t>9:30</w:t>
          </w:r>
        </w:sdtContent>
      </w:sdt>
    </w:p>
    <w:p w14:paraId="6DB18197" w14:textId="77777777" w:rsidR="007301C0" w:rsidRPr="00E45405" w:rsidRDefault="00E74981" w:rsidP="003D2FF8">
      <w:pPr>
        <w:pStyle w:val="NoSpacing"/>
        <w:rPr>
          <w:rFonts w:ascii="Arial" w:hAnsi="Arial" w:cs="Arial"/>
          <w:b/>
          <w:sz w:val="24"/>
          <w:szCs w:val="24"/>
        </w:rPr>
      </w:pPr>
      <w:r w:rsidRPr="00E45405">
        <w:rPr>
          <w:rFonts w:ascii="Arial" w:hAnsi="Arial" w:cs="Arial"/>
          <w:b/>
          <w:sz w:val="24"/>
          <w:szCs w:val="24"/>
        </w:rPr>
        <w:t xml:space="preserve">MEMBERS </w:t>
      </w:r>
      <w:r w:rsidR="00187F40" w:rsidRPr="00E45405">
        <w:rPr>
          <w:rFonts w:ascii="Arial" w:hAnsi="Arial" w:cs="Arial"/>
          <w:b/>
          <w:sz w:val="24"/>
          <w:szCs w:val="24"/>
        </w:rPr>
        <w:t>PRESENT:</w:t>
      </w:r>
    </w:p>
    <w:sdt>
      <w:sdtPr>
        <w:rPr>
          <w:rFonts w:ascii="Arial" w:eastAsia="Times New Roman" w:hAnsi="Arial" w:cs="Arial"/>
          <w:sz w:val="24"/>
          <w:szCs w:val="24"/>
          <w:lang w:eastAsia="en-GB"/>
        </w:rPr>
        <w:id w:val="1448507534"/>
        <w:placeholder>
          <w:docPart w:val="7A31D5D43EE549919007B5E7013E8390"/>
        </w:placeholder>
        <w:text w:multiLine="1"/>
      </w:sdtPr>
      <w:sdtEndPr/>
      <w:sdtContent>
        <w:p w14:paraId="4DC5669B" w14:textId="78F2AC09" w:rsidR="008F766D" w:rsidRPr="00E45405" w:rsidRDefault="003A56A9" w:rsidP="007F719C">
          <w:pPr>
            <w:spacing w:after="360"/>
            <w:rPr>
              <w:rFonts w:ascii="Arial" w:hAnsi="Arial" w:cs="Arial"/>
              <w:sz w:val="24"/>
              <w:szCs w:val="24"/>
            </w:rPr>
          </w:pPr>
          <w:r w:rsidRPr="003A56A9">
            <w:rPr>
              <w:rFonts w:ascii="Arial" w:eastAsia="Times New Roman" w:hAnsi="Arial" w:cs="Arial"/>
              <w:sz w:val="24"/>
              <w:szCs w:val="24"/>
              <w:lang w:eastAsia="en-GB"/>
            </w:rPr>
            <w:t>Jan Haxby, Director of Quality &amp; Nursing (Chair)</w:t>
          </w:r>
          <w:r w:rsidRPr="003A56A9">
            <w:rPr>
              <w:rFonts w:ascii="Arial" w:eastAsia="Times New Roman" w:hAnsi="Arial" w:cs="Arial"/>
              <w:sz w:val="24"/>
              <w:szCs w:val="24"/>
              <w:lang w:eastAsia="en-GB"/>
            </w:rPr>
            <w:br/>
            <w:t>Lydia Golby, Nursing Lead for Quality</w:t>
          </w:r>
          <w:r w:rsidRPr="003A56A9">
            <w:rPr>
              <w:rFonts w:ascii="Arial" w:eastAsia="Times New Roman" w:hAnsi="Arial" w:cs="Arial"/>
              <w:sz w:val="24"/>
              <w:szCs w:val="24"/>
              <w:lang w:eastAsia="en-GB"/>
            </w:rPr>
            <w:br/>
            <w:t>Philip Bond, Lay Member of Public and Patient Involvement</w:t>
          </w:r>
          <w:r w:rsidRPr="003A56A9">
            <w:rPr>
              <w:rFonts w:ascii="Arial" w:eastAsia="Times New Roman" w:hAnsi="Arial" w:cs="Arial"/>
              <w:sz w:val="24"/>
              <w:szCs w:val="24"/>
              <w:lang w:eastAsia="en-GB"/>
            </w:rPr>
            <w:br/>
            <w:t>Dr Anne Spalding, Deputy Medical Director of Quality &amp; Caldicott Guardian</w:t>
          </w:r>
          <w:r w:rsidRPr="003A56A9">
            <w:rPr>
              <w:rFonts w:ascii="Arial" w:eastAsia="Times New Roman" w:hAnsi="Arial" w:cs="Arial"/>
              <w:sz w:val="24"/>
              <w:szCs w:val="24"/>
              <w:lang w:eastAsia="en-GB"/>
            </w:rPr>
            <w:br/>
            <w:t>Nic McVeigh, Service Lead: Carers &amp; Communities</w:t>
          </w:r>
          <w:r w:rsidRPr="003A56A9">
            <w:rPr>
              <w:rFonts w:ascii="Arial" w:eastAsia="Times New Roman" w:hAnsi="Arial" w:cs="Arial"/>
              <w:sz w:val="24"/>
              <w:szCs w:val="24"/>
              <w:lang w:eastAsia="en-GB"/>
            </w:rPr>
            <w:br/>
            <w:t>Dr. Ekta Elston, Medical Director</w:t>
          </w:r>
          <w:r w:rsidRPr="003A56A9">
            <w:rPr>
              <w:rFonts w:ascii="Arial" w:eastAsia="Times New Roman" w:hAnsi="Arial" w:cs="Arial"/>
              <w:sz w:val="24"/>
              <w:szCs w:val="24"/>
              <w:lang w:eastAsia="en-GB"/>
            </w:rPr>
            <w:br/>
            <w:t>Bernard Henry, Lay Member</w:t>
          </w:r>
          <w:r w:rsidRPr="003A56A9">
            <w:rPr>
              <w:rFonts w:ascii="Arial" w:eastAsia="Times New Roman" w:hAnsi="Arial" w:cs="Arial"/>
              <w:sz w:val="24"/>
              <w:szCs w:val="24"/>
              <w:lang w:eastAsia="en-GB"/>
            </w:rPr>
            <w:br/>
            <w:t>Julie Wilson, Assistant Director Programme Delivery &amp; Primary Care</w:t>
          </w:r>
          <w:r w:rsidRPr="003A56A9">
            <w:rPr>
              <w:rFonts w:ascii="Arial" w:eastAsia="Times New Roman" w:hAnsi="Arial" w:cs="Arial"/>
              <w:sz w:val="24"/>
              <w:szCs w:val="24"/>
              <w:lang w:eastAsia="en-GB"/>
            </w:rPr>
            <w:br/>
            <w:t>Zoe Wray, Quality &amp; Experience Team Manager</w:t>
          </w:r>
          <w:r w:rsidRPr="003A56A9">
            <w:rPr>
              <w:rFonts w:ascii="Arial" w:eastAsia="Times New Roman" w:hAnsi="Arial" w:cs="Arial"/>
              <w:sz w:val="24"/>
              <w:szCs w:val="24"/>
              <w:lang w:eastAsia="en-GB"/>
            </w:rPr>
            <w:br/>
            <w:t xml:space="preserve">Angela Rawling, Designated Nurse Children Looked After/Deputy Designated Nurse Safeguarding Children (representing J Wilburn) </w:t>
          </w:r>
        </w:p>
      </w:sdtContent>
    </w:sdt>
    <w:p w14:paraId="28FE1FC0" w14:textId="77777777" w:rsidR="00E74981" w:rsidRPr="00E45405" w:rsidRDefault="00E74981" w:rsidP="003D2FF8">
      <w:pPr>
        <w:spacing w:before="120"/>
        <w:rPr>
          <w:rFonts w:ascii="Arial" w:hAnsi="Arial" w:cs="Arial"/>
          <w:b/>
          <w:sz w:val="24"/>
          <w:szCs w:val="24"/>
        </w:rPr>
      </w:pPr>
      <w:r w:rsidRPr="00E45405">
        <w:rPr>
          <w:rFonts w:ascii="Arial" w:hAnsi="Arial" w:cs="Arial"/>
          <w:b/>
          <w:sz w:val="24"/>
          <w:szCs w:val="24"/>
        </w:rPr>
        <w:t>ATTENDEES PRESENT:</w:t>
      </w:r>
    </w:p>
    <w:sdt>
      <w:sdtPr>
        <w:rPr>
          <w:rFonts w:ascii="Arial" w:eastAsia="Times New Roman" w:hAnsi="Arial" w:cs="Arial"/>
          <w:sz w:val="24"/>
          <w:szCs w:val="24"/>
          <w:lang w:eastAsia="en-GB"/>
        </w:rPr>
        <w:id w:val="1528066223"/>
        <w:placeholder>
          <w:docPart w:val="760ACCAF541440D490A1B380F8BE42CC"/>
        </w:placeholder>
        <w:text w:multiLine="1"/>
      </w:sdtPr>
      <w:sdtEndPr/>
      <w:sdtContent>
        <w:p w14:paraId="3814E19E" w14:textId="117B561A" w:rsidR="008F766D" w:rsidRPr="00E45405" w:rsidRDefault="00E303C1" w:rsidP="008F766D">
          <w:pPr>
            <w:spacing w:after="360"/>
            <w:rPr>
              <w:rFonts w:ascii="Arial" w:hAnsi="Arial" w:cs="Arial"/>
              <w:sz w:val="24"/>
              <w:szCs w:val="24"/>
            </w:rPr>
          </w:pPr>
          <w:r w:rsidRPr="00E45405">
            <w:rPr>
              <w:rFonts w:ascii="Arial" w:eastAsia="Times New Roman" w:hAnsi="Arial" w:cs="Arial"/>
              <w:sz w:val="24"/>
              <w:szCs w:val="24"/>
              <w:lang w:eastAsia="en-GB"/>
            </w:rPr>
            <w:t>Caroline Reed, Note taker</w:t>
          </w:r>
        </w:p>
      </w:sdtContent>
    </w:sdt>
    <w:p w14:paraId="5B32955A" w14:textId="14D3EB58" w:rsidR="002A3F27" w:rsidRDefault="002A3F27" w:rsidP="00066D8B">
      <w:pPr>
        <w:pStyle w:val="Heading1"/>
        <w:numPr>
          <w:ilvl w:val="0"/>
          <w:numId w:val="0"/>
        </w:numPr>
        <w:rPr>
          <w:rFonts w:cs="Arial"/>
          <w:sz w:val="24"/>
          <w:szCs w:val="24"/>
        </w:rPr>
      </w:pPr>
      <w:r>
        <w:rPr>
          <w:rFonts w:cs="Arial"/>
          <w:sz w:val="24"/>
          <w:szCs w:val="24"/>
        </w:rPr>
        <w:t xml:space="preserve">APOLOGIES </w:t>
      </w:r>
    </w:p>
    <w:p w14:paraId="428AB03D" w14:textId="366585BC" w:rsidR="00DC6FAE" w:rsidRPr="00970C53" w:rsidRDefault="007F719C" w:rsidP="00970C53">
      <w:r w:rsidRPr="00E45405">
        <w:rPr>
          <w:rFonts w:ascii="Arial" w:eastAsia="Times New Roman" w:hAnsi="Arial" w:cs="Arial"/>
          <w:sz w:val="24"/>
          <w:szCs w:val="24"/>
          <w:lang w:eastAsia="en-GB"/>
        </w:rPr>
        <w:t>Julie Wilburn, Designated Nurse for Safeguarding Adults &amp; Children</w:t>
      </w:r>
    </w:p>
    <w:p w14:paraId="6B308DE9" w14:textId="43A2E4DC" w:rsidR="00444051" w:rsidRPr="00E45405" w:rsidRDefault="005935A8" w:rsidP="008D41E1">
      <w:pPr>
        <w:pStyle w:val="Heading1"/>
        <w:rPr>
          <w:rFonts w:cs="Arial"/>
          <w:sz w:val="24"/>
          <w:szCs w:val="24"/>
        </w:rPr>
      </w:pPr>
      <w:r w:rsidRPr="00E45405">
        <w:rPr>
          <w:rFonts w:cs="Arial"/>
          <w:sz w:val="24"/>
          <w:szCs w:val="24"/>
        </w:rPr>
        <w:t>APOLOGIES</w:t>
      </w:r>
      <w:r w:rsidR="00E217AB" w:rsidRPr="00E45405">
        <w:rPr>
          <w:rFonts w:cs="Arial"/>
          <w:sz w:val="24"/>
          <w:szCs w:val="24"/>
        </w:rPr>
        <w:t xml:space="preserve"> RECEIVED</w:t>
      </w:r>
    </w:p>
    <w:p w14:paraId="1C4F4E36" w14:textId="78FCC116" w:rsidR="0033279F" w:rsidRDefault="004717F9" w:rsidP="00D06C48">
      <w:pPr>
        <w:rPr>
          <w:rFonts w:ascii="Arial" w:eastAsia="Times New Roman" w:hAnsi="Arial" w:cs="Arial"/>
          <w:sz w:val="24"/>
          <w:szCs w:val="24"/>
          <w:lang w:eastAsia="en-GB"/>
        </w:rPr>
      </w:pPr>
      <w:r>
        <w:rPr>
          <w:rFonts w:ascii="Arial" w:eastAsia="Times New Roman" w:hAnsi="Arial" w:cs="Arial"/>
          <w:sz w:val="24"/>
          <w:szCs w:val="24"/>
          <w:lang w:eastAsia="en-GB"/>
        </w:rPr>
        <w:t>A</w:t>
      </w:r>
      <w:r w:rsidR="00D06C48" w:rsidRPr="00E45405">
        <w:rPr>
          <w:rFonts w:ascii="Arial" w:eastAsia="Times New Roman" w:hAnsi="Arial" w:cs="Arial"/>
          <w:sz w:val="24"/>
          <w:szCs w:val="24"/>
          <w:lang w:eastAsia="en-GB"/>
        </w:rPr>
        <w:t>pologies</w:t>
      </w:r>
      <w:r>
        <w:rPr>
          <w:rFonts w:ascii="Arial" w:eastAsia="Times New Roman" w:hAnsi="Arial" w:cs="Arial"/>
          <w:sz w:val="24"/>
          <w:szCs w:val="24"/>
          <w:lang w:eastAsia="en-GB"/>
        </w:rPr>
        <w:t xml:space="preserve"> were </w:t>
      </w:r>
      <w:r w:rsidR="00D06C48" w:rsidRPr="00E45405">
        <w:rPr>
          <w:rFonts w:ascii="Arial" w:eastAsia="Times New Roman" w:hAnsi="Arial" w:cs="Arial"/>
          <w:sz w:val="24"/>
          <w:szCs w:val="24"/>
          <w:lang w:eastAsia="en-GB"/>
        </w:rPr>
        <w:t>received</w:t>
      </w:r>
      <w:r>
        <w:rPr>
          <w:rFonts w:ascii="Arial" w:eastAsia="Times New Roman" w:hAnsi="Arial" w:cs="Arial"/>
          <w:sz w:val="24"/>
          <w:szCs w:val="24"/>
          <w:lang w:eastAsia="en-GB"/>
        </w:rPr>
        <w:t xml:space="preserve"> as noted above. </w:t>
      </w:r>
    </w:p>
    <w:p w14:paraId="2690E276" w14:textId="441A7A43" w:rsidR="00D06C48" w:rsidRPr="00E45405" w:rsidRDefault="00E74981" w:rsidP="00D06C48">
      <w:pPr>
        <w:pStyle w:val="Heading1"/>
        <w:rPr>
          <w:rFonts w:cs="Arial"/>
          <w:sz w:val="24"/>
          <w:szCs w:val="24"/>
        </w:rPr>
      </w:pPr>
      <w:r w:rsidRPr="00E45405">
        <w:rPr>
          <w:rFonts w:cs="Arial"/>
          <w:sz w:val="24"/>
          <w:szCs w:val="24"/>
        </w:rPr>
        <w:t>DECLARATIONS</w:t>
      </w:r>
      <w:r w:rsidR="007D4C6B" w:rsidRPr="00E45405">
        <w:rPr>
          <w:rFonts w:cs="Arial"/>
          <w:sz w:val="24"/>
          <w:szCs w:val="24"/>
        </w:rPr>
        <w:t xml:space="preserve"> OF INTEREST</w:t>
      </w:r>
    </w:p>
    <w:p w14:paraId="5CFCFD05" w14:textId="7DDD6C17" w:rsidR="00CE6A4A" w:rsidRDefault="00C02B89" w:rsidP="0033279F">
      <w:pPr>
        <w:rPr>
          <w:rFonts w:ascii="Arial" w:eastAsia="Times New Roman" w:hAnsi="Arial" w:cs="Arial"/>
          <w:sz w:val="24"/>
          <w:szCs w:val="24"/>
          <w:lang w:eastAsia="en-GB"/>
        </w:rPr>
      </w:pPr>
      <w:bookmarkStart w:id="0" w:name="_Hlk74305663"/>
      <w:r>
        <w:rPr>
          <w:rFonts w:ascii="Arial" w:eastAsia="Times New Roman" w:hAnsi="Arial" w:cs="Arial"/>
          <w:sz w:val="24"/>
          <w:szCs w:val="24"/>
          <w:lang w:eastAsia="en-GB"/>
        </w:rPr>
        <w:t>Item 4</w:t>
      </w:r>
      <w:r w:rsidR="002727F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Matters Arising/ Self Harm Data - </w:t>
      </w:r>
      <w:r w:rsidR="00CE6A4A" w:rsidRPr="00CE6A4A">
        <w:rPr>
          <w:rFonts w:ascii="Arial" w:eastAsia="Times New Roman" w:hAnsi="Arial" w:cs="Arial"/>
          <w:sz w:val="24"/>
          <w:szCs w:val="24"/>
          <w:lang w:eastAsia="en-GB"/>
        </w:rPr>
        <w:t xml:space="preserve">P Bond declared an interest in </w:t>
      </w:r>
      <w:r>
        <w:rPr>
          <w:rFonts w:ascii="Arial" w:eastAsia="Times New Roman" w:hAnsi="Arial" w:cs="Arial"/>
          <w:sz w:val="24"/>
          <w:szCs w:val="24"/>
          <w:lang w:eastAsia="en-GB"/>
        </w:rPr>
        <w:t xml:space="preserve">relation to </w:t>
      </w:r>
      <w:r w:rsidR="00CE6A4A" w:rsidRPr="00CE6A4A">
        <w:rPr>
          <w:rFonts w:ascii="Arial" w:eastAsia="Times New Roman" w:hAnsi="Arial" w:cs="Arial"/>
          <w:sz w:val="24"/>
          <w:szCs w:val="24"/>
          <w:lang w:eastAsia="en-GB"/>
        </w:rPr>
        <w:t>his role as Chair of the Tollbar Trust.</w:t>
      </w:r>
    </w:p>
    <w:p w14:paraId="18E821AD" w14:textId="0A166DEC" w:rsidR="0033279F" w:rsidRPr="0033279F" w:rsidRDefault="00C02B89" w:rsidP="0033279F">
      <w:pPr>
        <w:rPr>
          <w:rFonts w:ascii="Arial" w:eastAsia="Times New Roman" w:hAnsi="Arial" w:cs="Arial"/>
          <w:sz w:val="24"/>
          <w:szCs w:val="24"/>
          <w:lang w:eastAsia="en-GB"/>
        </w:rPr>
      </w:pPr>
      <w:bookmarkStart w:id="1" w:name="_Hlk80782676"/>
      <w:r w:rsidRPr="00C02B89">
        <w:rPr>
          <w:rFonts w:ascii="Arial" w:eastAsia="Times New Roman" w:hAnsi="Arial" w:cs="Arial"/>
          <w:sz w:val="24"/>
          <w:szCs w:val="24"/>
          <w:lang w:eastAsia="en-GB"/>
        </w:rPr>
        <w:t>Item 6.1</w:t>
      </w:r>
      <w:r w:rsidR="002727FB">
        <w:rPr>
          <w:rFonts w:ascii="Arial" w:eastAsia="Times New Roman" w:hAnsi="Arial" w:cs="Arial"/>
          <w:sz w:val="24"/>
          <w:szCs w:val="24"/>
          <w:lang w:eastAsia="en-GB"/>
        </w:rPr>
        <w:t xml:space="preserve">. </w:t>
      </w:r>
      <w:r w:rsidR="002727FB" w:rsidRPr="002727FB">
        <w:rPr>
          <w:rFonts w:ascii="Arial" w:eastAsia="Times New Roman" w:hAnsi="Arial" w:cs="Arial"/>
          <w:sz w:val="24"/>
          <w:szCs w:val="24"/>
          <w:lang w:eastAsia="en-GB"/>
        </w:rPr>
        <w:t>CGC Sub Groups Report</w:t>
      </w:r>
      <w:r w:rsidR="002727FB">
        <w:rPr>
          <w:rFonts w:ascii="Arial" w:eastAsia="Times New Roman" w:hAnsi="Arial" w:cs="Arial"/>
          <w:sz w:val="24"/>
          <w:szCs w:val="24"/>
          <w:lang w:eastAsia="en-GB"/>
        </w:rPr>
        <w:t xml:space="preserve"> - </w:t>
      </w:r>
      <w:r w:rsidRPr="00C02B89">
        <w:rPr>
          <w:rFonts w:ascii="Arial" w:eastAsia="Times New Roman" w:hAnsi="Arial" w:cs="Arial"/>
          <w:sz w:val="24"/>
          <w:szCs w:val="24"/>
          <w:lang w:eastAsia="en-GB"/>
        </w:rPr>
        <w:t xml:space="preserve"> </w:t>
      </w:r>
      <w:r w:rsidR="00A509A8" w:rsidRPr="00C02B89">
        <w:rPr>
          <w:rFonts w:ascii="Arial" w:eastAsia="Times New Roman" w:hAnsi="Arial" w:cs="Arial"/>
          <w:sz w:val="24"/>
          <w:szCs w:val="24"/>
          <w:lang w:eastAsia="en-GB"/>
        </w:rPr>
        <w:t>P Bond declared an interest in his role as PPG chair at Blundell Park GP practice.</w:t>
      </w:r>
      <w:r w:rsidR="00A509A8">
        <w:rPr>
          <w:rFonts w:ascii="Arial" w:eastAsia="Times New Roman" w:hAnsi="Arial" w:cs="Arial"/>
          <w:sz w:val="24"/>
          <w:szCs w:val="24"/>
          <w:lang w:eastAsia="en-GB"/>
        </w:rPr>
        <w:t xml:space="preserve"> </w:t>
      </w:r>
    </w:p>
    <w:bookmarkEnd w:id="0"/>
    <w:bookmarkEnd w:id="1"/>
    <w:p w14:paraId="790B9D79" w14:textId="71A7D73F" w:rsidR="00A91687" w:rsidRPr="00E45405" w:rsidRDefault="00CE4D91" w:rsidP="00BB1420">
      <w:pPr>
        <w:pStyle w:val="Heading1"/>
        <w:rPr>
          <w:rFonts w:cs="Arial"/>
          <w:sz w:val="24"/>
          <w:szCs w:val="24"/>
        </w:rPr>
      </w:pPr>
      <w:r w:rsidRPr="00E45405">
        <w:rPr>
          <w:rFonts w:cs="Arial"/>
          <w:sz w:val="24"/>
          <w:szCs w:val="24"/>
        </w:rPr>
        <w:t xml:space="preserve">APPROVAL OF </w:t>
      </w:r>
      <w:r w:rsidR="001F407E" w:rsidRPr="00E45405">
        <w:rPr>
          <w:rFonts w:cs="Arial"/>
          <w:sz w:val="24"/>
          <w:szCs w:val="24"/>
        </w:rPr>
        <w:t xml:space="preserve">PREVIOUS </w:t>
      </w:r>
      <w:r w:rsidRPr="00E45405">
        <w:rPr>
          <w:rFonts w:cs="Arial"/>
          <w:sz w:val="24"/>
          <w:szCs w:val="24"/>
        </w:rPr>
        <w:t xml:space="preserve">MINUTES </w:t>
      </w:r>
    </w:p>
    <w:p w14:paraId="1E840419" w14:textId="10BEC4C4" w:rsidR="00643907" w:rsidRDefault="00EC18BE" w:rsidP="002264E9">
      <w:pPr>
        <w:rPr>
          <w:rFonts w:ascii="Arial" w:hAnsi="Arial" w:cs="Arial"/>
          <w:sz w:val="24"/>
          <w:szCs w:val="24"/>
        </w:rPr>
      </w:pPr>
      <w:r w:rsidRPr="00E45405">
        <w:rPr>
          <w:rFonts w:ascii="Arial" w:hAnsi="Arial" w:cs="Arial"/>
          <w:sz w:val="24"/>
          <w:szCs w:val="24"/>
        </w:rPr>
        <w:t xml:space="preserve">The minutes of the meeting held on </w:t>
      </w:r>
      <w:r w:rsidR="007F719C">
        <w:rPr>
          <w:rFonts w:ascii="Arial" w:hAnsi="Arial" w:cs="Arial"/>
          <w:sz w:val="24"/>
          <w:szCs w:val="24"/>
        </w:rPr>
        <w:t>13</w:t>
      </w:r>
      <w:r w:rsidR="007F719C" w:rsidRPr="007F719C">
        <w:rPr>
          <w:rFonts w:ascii="Arial" w:hAnsi="Arial" w:cs="Arial"/>
          <w:sz w:val="24"/>
          <w:szCs w:val="24"/>
          <w:vertAlign w:val="superscript"/>
        </w:rPr>
        <w:t>th</w:t>
      </w:r>
      <w:r w:rsidR="007F719C">
        <w:rPr>
          <w:rFonts w:ascii="Arial" w:hAnsi="Arial" w:cs="Arial"/>
          <w:sz w:val="24"/>
          <w:szCs w:val="24"/>
        </w:rPr>
        <w:t xml:space="preserve"> May </w:t>
      </w:r>
      <w:r w:rsidRPr="00E45405">
        <w:rPr>
          <w:rFonts w:ascii="Arial" w:hAnsi="Arial" w:cs="Arial"/>
          <w:sz w:val="24"/>
          <w:szCs w:val="24"/>
        </w:rPr>
        <w:t>were agreed as an accurate record</w:t>
      </w:r>
      <w:r w:rsidR="00A90CCC">
        <w:rPr>
          <w:rFonts w:ascii="Arial" w:hAnsi="Arial" w:cs="Arial"/>
          <w:sz w:val="24"/>
          <w:szCs w:val="24"/>
        </w:rPr>
        <w:t>.</w:t>
      </w:r>
    </w:p>
    <w:p w14:paraId="018F5179" w14:textId="77777777" w:rsidR="003A56A9" w:rsidRDefault="003A56A9" w:rsidP="002264E9">
      <w:pPr>
        <w:rPr>
          <w:rFonts w:ascii="Arial" w:hAnsi="Arial" w:cs="Arial"/>
          <w:sz w:val="24"/>
          <w:szCs w:val="24"/>
        </w:rPr>
      </w:pPr>
    </w:p>
    <w:p w14:paraId="563041B9" w14:textId="377248BA" w:rsidR="00B8671B" w:rsidRPr="00E45405" w:rsidRDefault="003A56A9" w:rsidP="008C6B6A">
      <w:pPr>
        <w:rPr>
          <w:rFonts w:cs="Arial"/>
          <w:sz w:val="24"/>
          <w:szCs w:val="24"/>
        </w:rPr>
      </w:pPr>
      <w:r>
        <w:rPr>
          <w:rFonts w:ascii="Arial" w:hAnsi="Arial" w:cs="Arial"/>
          <w:sz w:val="24"/>
          <w:szCs w:val="24"/>
        </w:rPr>
        <w:t xml:space="preserve">The Committee agreed that no redactions were required prior to </w:t>
      </w:r>
      <w:r w:rsidRPr="0045179C">
        <w:rPr>
          <w:rFonts w:ascii="Arial" w:hAnsi="Arial" w:cs="Arial"/>
          <w:sz w:val="24"/>
          <w:szCs w:val="24"/>
        </w:rPr>
        <w:t>formal publicatio</w:t>
      </w:r>
      <w:r>
        <w:rPr>
          <w:rFonts w:ascii="Arial" w:hAnsi="Arial" w:cs="Arial"/>
          <w:sz w:val="24"/>
          <w:szCs w:val="24"/>
        </w:rPr>
        <w:t>n</w:t>
      </w:r>
      <w:r w:rsidR="002727FB">
        <w:rPr>
          <w:rFonts w:ascii="Arial" w:hAnsi="Arial" w:cs="Arial"/>
          <w:sz w:val="24"/>
          <w:szCs w:val="24"/>
        </w:rPr>
        <w:t xml:space="preserve">. </w:t>
      </w:r>
    </w:p>
    <w:p w14:paraId="74630884" w14:textId="2DC95B87" w:rsidR="00D35169" w:rsidRDefault="00D35169" w:rsidP="002264E9">
      <w:pPr>
        <w:rPr>
          <w:rFonts w:ascii="Arial" w:hAnsi="Arial" w:cs="Arial"/>
          <w:sz w:val="24"/>
          <w:szCs w:val="24"/>
        </w:rPr>
      </w:pPr>
    </w:p>
    <w:p w14:paraId="20C910A1" w14:textId="7D7B7E10" w:rsidR="00607FFA" w:rsidRPr="00607FFA" w:rsidRDefault="00607FFA" w:rsidP="002264E9">
      <w:pPr>
        <w:rPr>
          <w:rFonts w:ascii="Arial" w:hAnsi="Arial" w:cs="Arial"/>
          <w:b/>
          <w:bCs/>
          <w:sz w:val="24"/>
          <w:szCs w:val="24"/>
        </w:rPr>
      </w:pPr>
      <w:r w:rsidRPr="00607FFA">
        <w:rPr>
          <w:rFonts w:ascii="Arial" w:hAnsi="Arial" w:cs="Arial"/>
          <w:b/>
          <w:bCs/>
          <w:sz w:val="24"/>
          <w:szCs w:val="24"/>
        </w:rPr>
        <w:t>4</w:t>
      </w:r>
      <w:r w:rsidRPr="00607FFA">
        <w:rPr>
          <w:rFonts w:ascii="Arial" w:hAnsi="Arial" w:cs="Arial"/>
          <w:b/>
          <w:bCs/>
          <w:sz w:val="24"/>
          <w:szCs w:val="24"/>
        </w:rPr>
        <w:tab/>
        <w:t>MATTERS ARISING</w:t>
      </w:r>
    </w:p>
    <w:p w14:paraId="6D764B8C" w14:textId="2D9D9199" w:rsidR="00D35169" w:rsidRDefault="00D35169" w:rsidP="002264E9">
      <w:pPr>
        <w:rPr>
          <w:rFonts w:ascii="Arial" w:hAnsi="Arial" w:cs="Arial"/>
          <w:sz w:val="24"/>
          <w:szCs w:val="24"/>
        </w:rPr>
      </w:pPr>
      <w:r>
        <w:rPr>
          <w:rFonts w:ascii="Arial" w:hAnsi="Arial" w:cs="Arial"/>
          <w:sz w:val="24"/>
          <w:szCs w:val="24"/>
        </w:rPr>
        <w:t>P Bond declared an interest in relation to Item 4</w:t>
      </w:r>
      <w:r w:rsidR="002727FB">
        <w:rPr>
          <w:rFonts w:ascii="Arial" w:hAnsi="Arial" w:cs="Arial"/>
          <w:sz w:val="24"/>
          <w:szCs w:val="24"/>
        </w:rPr>
        <w:t>, Self-Harm</w:t>
      </w:r>
      <w:r>
        <w:rPr>
          <w:rFonts w:ascii="Arial" w:hAnsi="Arial" w:cs="Arial"/>
          <w:sz w:val="24"/>
          <w:szCs w:val="24"/>
        </w:rPr>
        <w:t xml:space="preserve"> Data recording in his role as Chair of the Tollbar Trust. </w:t>
      </w:r>
      <w:r w:rsidR="00CE6A4A">
        <w:rPr>
          <w:rFonts w:ascii="Arial" w:hAnsi="Arial" w:cs="Arial"/>
          <w:sz w:val="24"/>
          <w:szCs w:val="24"/>
        </w:rPr>
        <w:t xml:space="preserve">He remained in the meeting for the discussion. </w:t>
      </w:r>
    </w:p>
    <w:p w14:paraId="5DC3B143" w14:textId="77777777" w:rsidR="00D35169" w:rsidRDefault="00D35169" w:rsidP="002264E9">
      <w:pPr>
        <w:rPr>
          <w:rFonts w:ascii="Arial" w:hAnsi="Arial" w:cs="Arial"/>
          <w:sz w:val="24"/>
          <w:szCs w:val="24"/>
        </w:rPr>
      </w:pPr>
    </w:p>
    <w:p w14:paraId="12589893" w14:textId="1972A25A" w:rsidR="00EC18BE" w:rsidRDefault="00D35169" w:rsidP="002264E9">
      <w:pPr>
        <w:rPr>
          <w:rFonts w:ascii="Arial" w:hAnsi="Arial" w:cs="Arial"/>
          <w:sz w:val="24"/>
          <w:szCs w:val="24"/>
        </w:rPr>
      </w:pPr>
      <w:r>
        <w:rPr>
          <w:rFonts w:ascii="Arial" w:hAnsi="Arial" w:cs="Arial"/>
          <w:sz w:val="24"/>
          <w:szCs w:val="24"/>
        </w:rPr>
        <w:t>T</w:t>
      </w:r>
      <w:r w:rsidR="00EC18BE" w:rsidRPr="00E45405">
        <w:rPr>
          <w:rFonts w:ascii="Arial" w:hAnsi="Arial" w:cs="Arial"/>
          <w:sz w:val="24"/>
          <w:szCs w:val="24"/>
        </w:rPr>
        <w:t xml:space="preserve">he </w:t>
      </w:r>
      <w:r>
        <w:rPr>
          <w:rFonts w:ascii="Arial" w:hAnsi="Arial" w:cs="Arial"/>
          <w:sz w:val="24"/>
          <w:szCs w:val="24"/>
        </w:rPr>
        <w:t>action tracker</w:t>
      </w:r>
      <w:r w:rsidR="00EC18BE" w:rsidRPr="00E45405">
        <w:rPr>
          <w:rFonts w:ascii="Arial" w:hAnsi="Arial" w:cs="Arial"/>
          <w:sz w:val="24"/>
          <w:szCs w:val="24"/>
        </w:rPr>
        <w:t xml:space="preserve"> was reviewed. </w:t>
      </w:r>
    </w:p>
    <w:p w14:paraId="336327A0" w14:textId="77777777" w:rsidR="00066D8B" w:rsidRDefault="00066D8B" w:rsidP="002264E9">
      <w:pPr>
        <w:rPr>
          <w:rFonts w:ascii="Arial" w:hAnsi="Arial" w:cs="Arial"/>
          <w:sz w:val="24"/>
          <w:szCs w:val="24"/>
        </w:rPr>
      </w:pPr>
    </w:p>
    <w:p w14:paraId="61979F81" w14:textId="543F4F58" w:rsidR="00F1476E" w:rsidRPr="002727FB" w:rsidRDefault="007F719C" w:rsidP="00D55C35">
      <w:pPr>
        <w:rPr>
          <w:rFonts w:ascii="Arial" w:hAnsi="Arial" w:cs="Arial"/>
          <w:i/>
          <w:iCs/>
          <w:sz w:val="24"/>
          <w:szCs w:val="24"/>
        </w:rPr>
      </w:pPr>
      <w:r w:rsidRPr="002727FB">
        <w:rPr>
          <w:rFonts w:ascii="Arial" w:hAnsi="Arial" w:cs="Arial"/>
          <w:i/>
          <w:iCs/>
          <w:sz w:val="24"/>
          <w:szCs w:val="24"/>
        </w:rPr>
        <w:t xml:space="preserve">Item </w:t>
      </w:r>
      <w:r w:rsidR="00D55C35" w:rsidRPr="002727FB">
        <w:rPr>
          <w:rFonts w:ascii="Arial" w:hAnsi="Arial" w:cs="Arial"/>
          <w:i/>
          <w:iCs/>
          <w:sz w:val="24"/>
          <w:szCs w:val="24"/>
        </w:rPr>
        <w:t xml:space="preserve">4 Matters Arising -  Self-harm data recording - The Committee requested assurance that those responsible for the oversight of self-harm are </w:t>
      </w:r>
      <w:proofErr w:type="gramStart"/>
      <w:r w:rsidR="00D55C35" w:rsidRPr="002727FB">
        <w:rPr>
          <w:rFonts w:ascii="Arial" w:hAnsi="Arial" w:cs="Arial"/>
          <w:i/>
          <w:iCs/>
          <w:sz w:val="24"/>
          <w:szCs w:val="24"/>
        </w:rPr>
        <w:t>taking into account</w:t>
      </w:r>
      <w:proofErr w:type="gramEnd"/>
      <w:r w:rsidR="00D55C35" w:rsidRPr="002727FB">
        <w:rPr>
          <w:rFonts w:ascii="Arial" w:hAnsi="Arial" w:cs="Arial"/>
          <w:i/>
          <w:iCs/>
          <w:sz w:val="24"/>
          <w:szCs w:val="24"/>
        </w:rPr>
        <w:t xml:space="preserve"> intelligence from schools. J Wilburn </w:t>
      </w:r>
      <w:r w:rsidR="00D55C35" w:rsidRPr="002727FB">
        <w:rPr>
          <w:rFonts w:ascii="Arial" w:hAnsi="Arial" w:cs="Arial"/>
          <w:i/>
          <w:iCs/>
          <w:sz w:val="24"/>
          <w:szCs w:val="24"/>
        </w:rPr>
        <w:lastRenderedPageBreak/>
        <w:t>to establish whether G Dabb is able to make the appropriate connections with schools to ensure that the data held by school informs the bigger picture around self-harm.</w:t>
      </w:r>
    </w:p>
    <w:p w14:paraId="12D324CE" w14:textId="30EADB05" w:rsidR="00B66B1B" w:rsidRDefault="00D55C35" w:rsidP="002264E9">
      <w:pPr>
        <w:rPr>
          <w:rFonts w:ascii="Arial" w:hAnsi="Arial" w:cs="Arial"/>
          <w:sz w:val="24"/>
          <w:szCs w:val="24"/>
        </w:rPr>
      </w:pPr>
      <w:r>
        <w:rPr>
          <w:rFonts w:ascii="Arial" w:hAnsi="Arial" w:cs="Arial"/>
          <w:sz w:val="24"/>
          <w:szCs w:val="24"/>
        </w:rPr>
        <w:t xml:space="preserve">A briefing was provided by G Dabb. It was proposed that </w:t>
      </w:r>
      <w:r w:rsidR="00D35169">
        <w:rPr>
          <w:rFonts w:ascii="Arial" w:hAnsi="Arial" w:cs="Arial"/>
          <w:sz w:val="24"/>
          <w:szCs w:val="24"/>
        </w:rPr>
        <w:t xml:space="preserve">assurance </w:t>
      </w:r>
      <w:r w:rsidR="002727FB">
        <w:rPr>
          <w:rFonts w:ascii="Arial" w:hAnsi="Arial" w:cs="Arial"/>
          <w:sz w:val="24"/>
          <w:szCs w:val="24"/>
        </w:rPr>
        <w:t xml:space="preserve">could be sought via the schools’ forum </w:t>
      </w:r>
      <w:r w:rsidR="00D35169">
        <w:rPr>
          <w:rFonts w:ascii="Arial" w:hAnsi="Arial" w:cs="Arial"/>
          <w:sz w:val="24"/>
          <w:szCs w:val="24"/>
        </w:rPr>
        <w:t xml:space="preserve">that </w:t>
      </w:r>
      <w:r w:rsidR="00BF439E">
        <w:rPr>
          <w:rFonts w:ascii="Arial" w:hAnsi="Arial" w:cs="Arial"/>
          <w:sz w:val="24"/>
          <w:szCs w:val="24"/>
        </w:rPr>
        <w:t xml:space="preserve">self-harm </w:t>
      </w:r>
      <w:r w:rsidR="00D35169">
        <w:rPr>
          <w:rFonts w:ascii="Arial" w:hAnsi="Arial" w:cs="Arial"/>
          <w:sz w:val="24"/>
          <w:szCs w:val="24"/>
        </w:rPr>
        <w:t xml:space="preserve">data </w:t>
      </w:r>
      <w:r w:rsidR="00BF439E">
        <w:rPr>
          <w:rFonts w:ascii="Arial" w:hAnsi="Arial" w:cs="Arial"/>
          <w:sz w:val="24"/>
          <w:szCs w:val="24"/>
        </w:rPr>
        <w:t>from schools</w:t>
      </w:r>
      <w:r>
        <w:rPr>
          <w:rFonts w:ascii="Arial" w:hAnsi="Arial" w:cs="Arial"/>
          <w:sz w:val="24"/>
          <w:szCs w:val="24"/>
        </w:rPr>
        <w:t xml:space="preserve"> is being </w:t>
      </w:r>
      <w:r w:rsidR="00D35169">
        <w:rPr>
          <w:rFonts w:ascii="Arial" w:hAnsi="Arial" w:cs="Arial"/>
          <w:sz w:val="24"/>
          <w:szCs w:val="24"/>
        </w:rPr>
        <w:t xml:space="preserve">shared and </w:t>
      </w:r>
      <w:r>
        <w:rPr>
          <w:rFonts w:ascii="Arial" w:hAnsi="Arial" w:cs="Arial"/>
          <w:sz w:val="24"/>
          <w:szCs w:val="24"/>
        </w:rPr>
        <w:t>joined up</w:t>
      </w:r>
      <w:r w:rsidR="002727FB">
        <w:rPr>
          <w:rFonts w:ascii="Arial" w:hAnsi="Arial" w:cs="Arial"/>
          <w:sz w:val="24"/>
          <w:szCs w:val="24"/>
        </w:rPr>
        <w:t>.</w:t>
      </w:r>
    </w:p>
    <w:p w14:paraId="0AD895E3" w14:textId="6D097D86" w:rsidR="00D35169" w:rsidRPr="00D35169" w:rsidRDefault="00D35169" w:rsidP="008C6B6A">
      <w:pPr>
        <w:rPr>
          <w:rFonts w:ascii="Arial" w:hAnsi="Arial" w:cs="Arial"/>
          <w:b/>
          <w:bCs/>
          <w:sz w:val="24"/>
          <w:szCs w:val="24"/>
        </w:rPr>
      </w:pPr>
      <w:r w:rsidRPr="00D35169">
        <w:rPr>
          <w:rFonts w:ascii="Arial" w:hAnsi="Arial" w:cs="Arial"/>
          <w:b/>
          <w:bCs/>
          <w:sz w:val="24"/>
          <w:szCs w:val="24"/>
        </w:rPr>
        <w:t>Action: L Golby to link</w:t>
      </w:r>
      <w:r w:rsidR="00BF439E">
        <w:rPr>
          <w:rFonts w:ascii="Arial" w:hAnsi="Arial" w:cs="Arial"/>
          <w:b/>
          <w:bCs/>
          <w:sz w:val="24"/>
          <w:szCs w:val="24"/>
        </w:rPr>
        <w:t xml:space="preserve"> </w:t>
      </w:r>
      <w:r w:rsidRPr="00D35169">
        <w:rPr>
          <w:rFonts w:ascii="Arial" w:hAnsi="Arial" w:cs="Arial"/>
          <w:b/>
          <w:bCs/>
          <w:sz w:val="24"/>
          <w:szCs w:val="24"/>
        </w:rPr>
        <w:t xml:space="preserve">G Dabb with D Halton with a request to take this forward. </w:t>
      </w:r>
    </w:p>
    <w:p w14:paraId="23A7220E" w14:textId="77777777" w:rsidR="00D35169" w:rsidRDefault="00D35169" w:rsidP="002264E9">
      <w:pPr>
        <w:rPr>
          <w:rFonts w:ascii="Arial" w:hAnsi="Arial" w:cs="Arial"/>
          <w:sz w:val="24"/>
          <w:szCs w:val="24"/>
        </w:rPr>
      </w:pPr>
    </w:p>
    <w:p w14:paraId="5B64A0E5" w14:textId="212171E6" w:rsidR="00BF439E" w:rsidRPr="002727FB" w:rsidRDefault="00BF439E" w:rsidP="00BF439E">
      <w:pPr>
        <w:rPr>
          <w:rFonts w:ascii="Arial" w:hAnsi="Arial" w:cs="Arial"/>
          <w:i/>
          <w:iCs/>
          <w:sz w:val="24"/>
          <w:szCs w:val="24"/>
        </w:rPr>
      </w:pPr>
      <w:r w:rsidRPr="002727FB">
        <w:rPr>
          <w:rFonts w:ascii="Arial" w:hAnsi="Arial" w:cs="Arial"/>
          <w:i/>
          <w:iCs/>
          <w:sz w:val="24"/>
          <w:szCs w:val="24"/>
        </w:rPr>
        <w:t xml:space="preserve">Item 7 - </w:t>
      </w:r>
      <w:r w:rsidR="002727FB" w:rsidRPr="002727FB">
        <w:rPr>
          <w:rFonts w:ascii="Arial" w:hAnsi="Arial" w:cs="Arial"/>
          <w:i/>
          <w:iCs/>
          <w:sz w:val="24"/>
          <w:szCs w:val="24"/>
        </w:rPr>
        <w:t>Q</w:t>
      </w:r>
      <w:r w:rsidRPr="002727FB">
        <w:rPr>
          <w:rFonts w:ascii="Arial" w:hAnsi="Arial" w:cs="Arial"/>
          <w:i/>
          <w:iCs/>
          <w:sz w:val="24"/>
          <w:szCs w:val="24"/>
        </w:rPr>
        <w:t xml:space="preserve">GC Sub group update – dental issue. The Committee agreed that it would be helpful to share an update on dental services with the public to provide assurance regarding access to dental care. It was noted that the situation may have changed since the report was written. L Golby to liaise with M </w:t>
      </w:r>
      <w:proofErr w:type="spellStart"/>
      <w:r w:rsidRPr="002727FB">
        <w:rPr>
          <w:rFonts w:ascii="Arial" w:hAnsi="Arial" w:cs="Arial"/>
          <w:i/>
          <w:iCs/>
          <w:sz w:val="24"/>
          <w:szCs w:val="24"/>
        </w:rPr>
        <w:t>Hannam</w:t>
      </w:r>
      <w:proofErr w:type="spellEnd"/>
      <w:r w:rsidRPr="002727FB">
        <w:rPr>
          <w:rFonts w:ascii="Arial" w:hAnsi="Arial" w:cs="Arial"/>
          <w:i/>
          <w:iCs/>
          <w:sz w:val="24"/>
          <w:szCs w:val="24"/>
        </w:rPr>
        <w:t xml:space="preserve">/ J Wilburn to ensure that A Rawlings is sighted on the update. </w:t>
      </w:r>
      <w:r w:rsidRPr="002727FB">
        <w:rPr>
          <w:rFonts w:ascii="Arial" w:hAnsi="Arial" w:cs="Arial"/>
          <w:i/>
          <w:iCs/>
          <w:sz w:val="24"/>
          <w:szCs w:val="24"/>
        </w:rPr>
        <w:tab/>
      </w:r>
    </w:p>
    <w:p w14:paraId="1DBB8E35" w14:textId="3F4B4286" w:rsidR="00BF439E" w:rsidRDefault="00BF439E" w:rsidP="00BF439E">
      <w:pPr>
        <w:rPr>
          <w:rFonts w:ascii="Arial" w:hAnsi="Arial" w:cs="Arial"/>
          <w:sz w:val="24"/>
          <w:szCs w:val="24"/>
        </w:rPr>
      </w:pPr>
    </w:p>
    <w:p w14:paraId="4543DC28" w14:textId="686EADC9" w:rsidR="00BF439E" w:rsidRPr="00BF439E" w:rsidRDefault="00BF439E" w:rsidP="00BF439E">
      <w:pPr>
        <w:rPr>
          <w:rFonts w:ascii="Arial" w:hAnsi="Arial" w:cs="Arial"/>
          <w:sz w:val="24"/>
          <w:szCs w:val="24"/>
        </w:rPr>
      </w:pPr>
      <w:r>
        <w:rPr>
          <w:rFonts w:ascii="Arial" w:hAnsi="Arial" w:cs="Arial"/>
          <w:sz w:val="24"/>
          <w:szCs w:val="24"/>
        </w:rPr>
        <w:t xml:space="preserve">The issue was escalated via the Quality </w:t>
      </w:r>
      <w:r w:rsidR="002727FB">
        <w:rPr>
          <w:rFonts w:ascii="Arial" w:hAnsi="Arial" w:cs="Arial"/>
          <w:sz w:val="24"/>
          <w:szCs w:val="24"/>
        </w:rPr>
        <w:t>L</w:t>
      </w:r>
      <w:r>
        <w:rPr>
          <w:rFonts w:ascii="Arial" w:hAnsi="Arial" w:cs="Arial"/>
          <w:sz w:val="24"/>
          <w:szCs w:val="24"/>
        </w:rPr>
        <w:t xml:space="preserve">eads and Regional QSG meetings.  The recently quarterly intelligence report shows a reduction in contacts received. Monitoring will continue.  This action to be closed. </w:t>
      </w:r>
    </w:p>
    <w:p w14:paraId="3492584F" w14:textId="23646A07" w:rsidR="00A32C9D" w:rsidRDefault="00A32C9D" w:rsidP="002264E9">
      <w:pPr>
        <w:rPr>
          <w:rFonts w:ascii="Arial" w:hAnsi="Arial" w:cs="Arial"/>
          <w:sz w:val="24"/>
          <w:szCs w:val="24"/>
        </w:rPr>
      </w:pPr>
    </w:p>
    <w:p w14:paraId="18173ACA" w14:textId="1B822808" w:rsidR="00BF439E" w:rsidRPr="002727FB" w:rsidRDefault="00BF439E" w:rsidP="00BF439E">
      <w:pPr>
        <w:rPr>
          <w:rFonts w:ascii="Arial" w:hAnsi="Arial" w:cs="Arial"/>
          <w:i/>
          <w:iCs/>
          <w:sz w:val="24"/>
          <w:szCs w:val="24"/>
        </w:rPr>
      </w:pPr>
      <w:r w:rsidRPr="002727FB">
        <w:rPr>
          <w:rFonts w:ascii="Arial" w:hAnsi="Arial" w:cs="Arial"/>
          <w:i/>
          <w:iCs/>
          <w:sz w:val="24"/>
          <w:szCs w:val="24"/>
        </w:rPr>
        <w:t>Item 8 - Annual Infection Prevention and Control (IPC) Update. L Golby to raise the IPC Strategy at a Senior Team  meeting.</w:t>
      </w:r>
      <w:r w:rsidRPr="002727FB">
        <w:rPr>
          <w:rFonts w:ascii="Arial" w:hAnsi="Arial" w:cs="Arial"/>
          <w:i/>
          <w:iCs/>
          <w:sz w:val="24"/>
          <w:szCs w:val="24"/>
        </w:rPr>
        <w:tab/>
      </w:r>
    </w:p>
    <w:p w14:paraId="5D1B47F0" w14:textId="1E64C366" w:rsidR="00BC512B" w:rsidRDefault="00BC512B" w:rsidP="00BF439E">
      <w:pPr>
        <w:rPr>
          <w:rFonts w:ascii="Arial" w:hAnsi="Arial" w:cs="Arial"/>
          <w:sz w:val="24"/>
          <w:szCs w:val="24"/>
        </w:rPr>
      </w:pPr>
      <w:r>
        <w:rPr>
          <w:rFonts w:ascii="Arial" w:hAnsi="Arial" w:cs="Arial"/>
          <w:sz w:val="24"/>
          <w:szCs w:val="24"/>
        </w:rPr>
        <w:t>The</w:t>
      </w:r>
      <w:r w:rsidR="00D25EE7">
        <w:rPr>
          <w:rFonts w:ascii="Arial" w:hAnsi="Arial" w:cs="Arial"/>
          <w:sz w:val="24"/>
          <w:szCs w:val="24"/>
        </w:rPr>
        <w:t xml:space="preserve"> CCG does not currently have a live IPC strategy; it was </w:t>
      </w:r>
      <w:r>
        <w:rPr>
          <w:rFonts w:ascii="Arial" w:hAnsi="Arial" w:cs="Arial"/>
          <w:sz w:val="24"/>
          <w:szCs w:val="24"/>
        </w:rPr>
        <w:t xml:space="preserve">paused </w:t>
      </w:r>
      <w:r w:rsidR="00BF439E" w:rsidRPr="00BF439E">
        <w:rPr>
          <w:rFonts w:ascii="Arial" w:hAnsi="Arial" w:cs="Arial"/>
          <w:sz w:val="24"/>
          <w:szCs w:val="24"/>
        </w:rPr>
        <w:t xml:space="preserve">in light of business critical functioning.  </w:t>
      </w:r>
      <w:r>
        <w:rPr>
          <w:rFonts w:ascii="Arial" w:hAnsi="Arial" w:cs="Arial"/>
          <w:sz w:val="24"/>
          <w:szCs w:val="24"/>
        </w:rPr>
        <w:t xml:space="preserve">L Golby is </w:t>
      </w:r>
      <w:r w:rsidR="00BF439E" w:rsidRPr="00BF439E">
        <w:rPr>
          <w:rFonts w:ascii="Arial" w:hAnsi="Arial" w:cs="Arial"/>
          <w:sz w:val="24"/>
          <w:szCs w:val="24"/>
        </w:rPr>
        <w:t>leading the ICS IPC workstream</w:t>
      </w:r>
      <w:r w:rsidR="00D25EE7">
        <w:rPr>
          <w:rFonts w:ascii="Arial" w:hAnsi="Arial" w:cs="Arial"/>
          <w:sz w:val="24"/>
          <w:szCs w:val="24"/>
        </w:rPr>
        <w:t xml:space="preserve"> and</w:t>
      </w:r>
      <w:r>
        <w:rPr>
          <w:rFonts w:ascii="Arial" w:hAnsi="Arial" w:cs="Arial"/>
          <w:sz w:val="24"/>
          <w:szCs w:val="24"/>
        </w:rPr>
        <w:t xml:space="preserve"> c</w:t>
      </w:r>
      <w:r w:rsidR="00BF439E" w:rsidRPr="00BF439E">
        <w:rPr>
          <w:rFonts w:ascii="Arial" w:hAnsi="Arial" w:cs="Arial"/>
          <w:sz w:val="24"/>
          <w:szCs w:val="24"/>
        </w:rPr>
        <w:t xml:space="preserve">urrent discussions </w:t>
      </w:r>
      <w:r>
        <w:rPr>
          <w:rFonts w:ascii="Arial" w:hAnsi="Arial" w:cs="Arial"/>
          <w:sz w:val="24"/>
          <w:szCs w:val="24"/>
        </w:rPr>
        <w:t xml:space="preserve">are underway regarding the development of a </w:t>
      </w:r>
      <w:r w:rsidR="00BF439E" w:rsidRPr="00BF439E">
        <w:rPr>
          <w:rFonts w:ascii="Arial" w:hAnsi="Arial" w:cs="Arial"/>
          <w:sz w:val="24"/>
          <w:szCs w:val="24"/>
        </w:rPr>
        <w:t xml:space="preserve">Humber/ICS level </w:t>
      </w:r>
      <w:r>
        <w:rPr>
          <w:rFonts w:ascii="Arial" w:hAnsi="Arial" w:cs="Arial"/>
          <w:sz w:val="24"/>
          <w:szCs w:val="24"/>
        </w:rPr>
        <w:t>strategy. The delivery of actions identified as critical</w:t>
      </w:r>
      <w:r w:rsidR="00D25EE7">
        <w:rPr>
          <w:rFonts w:ascii="Arial" w:hAnsi="Arial" w:cs="Arial"/>
          <w:sz w:val="24"/>
          <w:szCs w:val="24"/>
        </w:rPr>
        <w:t xml:space="preserve">/supportive of managing/improving the position with the Covid-19 pandemic </w:t>
      </w:r>
      <w:r>
        <w:rPr>
          <w:rFonts w:ascii="Arial" w:hAnsi="Arial" w:cs="Arial"/>
          <w:sz w:val="24"/>
          <w:szCs w:val="24"/>
        </w:rPr>
        <w:t>is continuing</w:t>
      </w:r>
      <w:r w:rsidR="00D25EE7">
        <w:rPr>
          <w:rFonts w:ascii="Arial" w:hAnsi="Arial" w:cs="Arial"/>
          <w:sz w:val="24"/>
          <w:szCs w:val="24"/>
        </w:rPr>
        <w:t xml:space="preserve">; this may also have a positive impact on the objective of reducing gram negative blood stream infections.  </w:t>
      </w:r>
      <w:r>
        <w:rPr>
          <w:rFonts w:ascii="Arial" w:hAnsi="Arial" w:cs="Arial"/>
          <w:sz w:val="24"/>
          <w:szCs w:val="24"/>
        </w:rPr>
        <w:t>The current focus is on helping the public stay well</w:t>
      </w:r>
      <w:r w:rsidR="00D25EE7">
        <w:rPr>
          <w:rFonts w:ascii="Arial" w:hAnsi="Arial" w:cs="Arial"/>
          <w:sz w:val="24"/>
          <w:szCs w:val="24"/>
        </w:rPr>
        <w:t>. The quarterly update reports and annual report will continue to be shared</w:t>
      </w:r>
      <w:r w:rsidR="002727FB">
        <w:rPr>
          <w:rFonts w:ascii="Arial" w:hAnsi="Arial" w:cs="Arial"/>
          <w:sz w:val="24"/>
          <w:szCs w:val="24"/>
        </w:rPr>
        <w:t xml:space="preserve"> with the Committee. </w:t>
      </w:r>
    </w:p>
    <w:p w14:paraId="3C845552" w14:textId="18AE563E" w:rsidR="00D25EE7" w:rsidRDefault="00D25EE7" w:rsidP="00BF439E">
      <w:pPr>
        <w:rPr>
          <w:rFonts w:ascii="Arial" w:hAnsi="Arial" w:cs="Arial"/>
          <w:sz w:val="24"/>
          <w:szCs w:val="24"/>
        </w:rPr>
      </w:pPr>
      <w:r>
        <w:rPr>
          <w:rFonts w:ascii="Arial" w:hAnsi="Arial" w:cs="Arial"/>
          <w:sz w:val="24"/>
          <w:szCs w:val="24"/>
        </w:rPr>
        <w:t>Concerns were raised regarding the lack of a live strategy and the potential decrease in the information to be held at place</w:t>
      </w:r>
      <w:r w:rsidR="007630D4">
        <w:rPr>
          <w:rFonts w:ascii="Arial" w:hAnsi="Arial" w:cs="Arial"/>
          <w:sz w:val="24"/>
          <w:szCs w:val="24"/>
        </w:rPr>
        <w:t xml:space="preserve"> going forward</w:t>
      </w:r>
      <w:r>
        <w:rPr>
          <w:rFonts w:ascii="Arial" w:hAnsi="Arial" w:cs="Arial"/>
          <w:sz w:val="24"/>
          <w:szCs w:val="24"/>
        </w:rPr>
        <w:t xml:space="preserve">. It was confirmed </w:t>
      </w:r>
      <w:r w:rsidR="007630D4">
        <w:rPr>
          <w:rFonts w:ascii="Arial" w:hAnsi="Arial" w:cs="Arial"/>
          <w:sz w:val="24"/>
          <w:szCs w:val="24"/>
        </w:rPr>
        <w:t xml:space="preserve">that oversight of the HCAI indicators is continuing and that the level of data held should remain the same and the level of access to data may increase. </w:t>
      </w:r>
    </w:p>
    <w:p w14:paraId="732F43B7" w14:textId="4CA4E0AB" w:rsidR="007630D4" w:rsidRDefault="007630D4" w:rsidP="00BF439E">
      <w:pPr>
        <w:rPr>
          <w:rFonts w:ascii="Arial" w:hAnsi="Arial" w:cs="Arial"/>
          <w:sz w:val="24"/>
          <w:szCs w:val="24"/>
        </w:rPr>
      </w:pPr>
      <w:r>
        <w:rPr>
          <w:rFonts w:ascii="Arial" w:hAnsi="Arial" w:cs="Arial"/>
          <w:sz w:val="24"/>
          <w:szCs w:val="24"/>
        </w:rPr>
        <w:t>It was agreed that the strategy needs to encompass health and social care</w:t>
      </w:r>
      <w:r w:rsidR="002727FB">
        <w:rPr>
          <w:rFonts w:ascii="Arial" w:hAnsi="Arial" w:cs="Arial"/>
          <w:sz w:val="24"/>
          <w:szCs w:val="24"/>
        </w:rPr>
        <w:t>.</w:t>
      </w:r>
      <w:r>
        <w:rPr>
          <w:rFonts w:ascii="Arial" w:hAnsi="Arial" w:cs="Arial"/>
          <w:sz w:val="24"/>
          <w:szCs w:val="24"/>
        </w:rPr>
        <w:t xml:space="preserve"> It was confirmed that the draft policy will be opened up to consultation. </w:t>
      </w:r>
    </w:p>
    <w:p w14:paraId="1C5B2459" w14:textId="6C4BEB1E" w:rsidR="00410216" w:rsidRDefault="007630D4" w:rsidP="002264E9">
      <w:pPr>
        <w:rPr>
          <w:rFonts w:ascii="Arial" w:hAnsi="Arial" w:cs="Arial"/>
          <w:sz w:val="24"/>
          <w:szCs w:val="24"/>
        </w:rPr>
      </w:pPr>
      <w:r>
        <w:rPr>
          <w:rFonts w:ascii="Arial" w:hAnsi="Arial" w:cs="Arial"/>
          <w:sz w:val="24"/>
          <w:szCs w:val="24"/>
        </w:rPr>
        <w:t xml:space="preserve">Clarification was sought regarding joint working with other CCGs in terms of policy development.  It was confirmed that the four Humber CCGs and six CCGs across the HCV are working closely regarding the alignment of current policies and delivery going forward and would work together on any emerging policies. There is no clarification at this stage regarding the review and scrutiny process for the ICS. </w:t>
      </w:r>
    </w:p>
    <w:p w14:paraId="21C7F977" w14:textId="0FBA0427" w:rsidR="007630D4" w:rsidRDefault="007630D4" w:rsidP="002264E9">
      <w:pPr>
        <w:rPr>
          <w:rFonts w:ascii="Arial" w:hAnsi="Arial" w:cs="Arial"/>
          <w:sz w:val="24"/>
          <w:szCs w:val="24"/>
        </w:rPr>
      </w:pPr>
    </w:p>
    <w:p w14:paraId="572B4D6C" w14:textId="18A9528D" w:rsidR="007630D4" w:rsidRPr="002727FB" w:rsidRDefault="007630D4" w:rsidP="007630D4">
      <w:pPr>
        <w:rPr>
          <w:rFonts w:ascii="Arial" w:hAnsi="Arial" w:cs="Arial"/>
          <w:i/>
          <w:iCs/>
          <w:sz w:val="24"/>
          <w:szCs w:val="24"/>
        </w:rPr>
      </w:pPr>
      <w:r w:rsidRPr="002727FB">
        <w:rPr>
          <w:rFonts w:ascii="Arial" w:hAnsi="Arial" w:cs="Arial"/>
          <w:i/>
          <w:iCs/>
          <w:sz w:val="24"/>
          <w:szCs w:val="24"/>
        </w:rPr>
        <w:t>Item 6. EMAS Quality Surveillance. Concerns regarding a potential adverse impact on handover times due to the ambulance bays at DPoW hospital being relocated as a result of building works. L Golby to look into this and to liaise with the Comms team to establish what messages are being shared with the public.</w:t>
      </w:r>
    </w:p>
    <w:p w14:paraId="32D0B7CD" w14:textId="5582A3A4" w:rsidR="007630D4" w:rsidRDefault="007630D4" w:rsidP="007630D4">
      <w:pPr>
        <w:rPr>
          <w:rFonts w:ascii="Arial" w:hAnsi="Arial" w:cs="Arial"/>
          <w:sz w:val="24"/>
          <w:szCs w:val="24"/>
        </w:rPr>
      </w:pPr>
      <w:r>
        <w:rPr>
          <w:rFonts w:ascii="Arial" w:hAnsi="Arial" w:cs="Arial"/>
          <w:sz w:val="24"/>
          <w:szCs w:val="24"/>
        </w:rPr>
        <w:t xml:space="preserve">Regular messaging is being sent out to the public by </w:t>
      </w:r>
      <w:r w:rsidR="002727FB">
        <w:rPr>
          <w:rFonts w:ascii="Arial" w:hAnsi="Arial" w:cs="Arial"/>
          <w:sz w:val="24"/>
          <w:szCs w:val="24"/>
        </w:rPr>
        <w:t xml:space="preserve">the Trust </w:t>
      </w:r>
      <w:r>
        <w:rPr>
          <w:rFonts w:ascii="Arial" w:hAnsi="Arial" w:cs="Arial"/>
          <w:sz w:val="24"/>
          <w:szCs w:val="24"/>
        </w:rPr>
        <w:t xml:space="preserve">communication team.  This action to be closed. </w:t>
      </w:r>
    </w:p>
    <w:p w14:paraId="04D333E7" w14:textId="357AC6A3" w:rsidR="007630D4" w:rsidRDefault="007630D4" w:rsidP="007630D4">
      <w:pPr>
        <w:rPr>
          <w:rFonts w:ascii="Arial" w:hAnsi="Arial" w:cs="Arial"/>
          <w:sz w:val="24"/>
          <w:szCs w:val="24"/>
        </w:rPr>
      </w:pPr>
    </w:p>
    <w:p w14:paraId="6E3E0F4D" w14:textId="5EEB59D3" w:rsidR="007630D4" w:rsidRPr="002727FB" w:rsidRDefault="007630D4" w:rsidP="007630D4">
      <w:pPr>
        <w:rPr>
          <w:rFonts w:ascii="Arial" w:hAnsi="Arial" w:cs="Arial"/>
          <w:i/>
          <w:iCs/>
          <w:sz w:val="24"/>
          <w:szCs w:val="24"/>
        </w:rPr>
      </w:pPr>
      <w:r w:rsidRPr="002727FB">
        <w:rPr>
          <w:rFonts w:ascii="Arial" w:hAnsi="Arial" w:cs="Arial"/>
          <w:i/>
          <w:iCs/>
          <w:sz w:val="24"/>
          <w:szCs w:val="24"/>
        </w:rPr>
        <w:t>Item 6. It was noted at a recent meeting that, as part of the frailty work, GPs can ring the SDEC (same day emergency care) and speak to a geriatrician; this will need to be communicated to GPs.  Some information was provided at a recent PTL session; however, the message needs to be delivered to all GPs.  J Haxby/L Golby to liaise with Jill Cunningham regarding the plan for wider comms, ie, clear piece of information around how to use the SDEC.</w:t>
      </w:r>
    </w:p>
    <w:p w14:paraId="03CF6942" w14:textId="4705B1E3" w:rsidR="007A5445" w:rsidRDefault="007A5445" w:rsidP="002264E9">
      <w:pPr>
        <w:rPr>
          <w:rFonts w:ascii="Arial" w:hAnsi="Arial" w:cs="Arial"/>
          <w:sz w:val="24"/>
          <w:szCs w:val="24"/>
        </w:rPr>
      </w:pPr>
    </w:p>
    <w:p w14:paraId="4D1438B2" w14:textId="3D7E5731" w:rsidR="00121AF0" w:rsidRDefault="007630D4" w:rsidP="002264E9">
      <w:pPr>
        <w:rPr>
          <w:rFonts w:ascii="Arial" w:hAnsi="Arial" w:cs="Arial"/>
          <w:sz w:val="24"/>
          <w:szCs w:val="24"/>
        </w:rPr>
      </w:pPr>
      <w:r>
        <w:rPr>
          <w:rFonts w:ascii="Arial" w:hAnsi="Arial" w:cs="Arial"/>
          <w:sz w:val="24"/>
          <w:szCs w:val="24"/>
        </w:rPr>
        <w:t>Confirmation was received that mobilisation has be</w:t>
      </w:r>
      <w:r w:rsidR="00CE6A4A">
        <w:rPr>
          <w:rFonts w:ascii="Arial" w:hAnsi="Arial" w:cs="Arial"/>
          <w:sz w:val="24"/>
          <w:szCs w:val="24"/>
        </w:rPr>
        <w:t>e</w:t>
      </w:r>
      <w:r>
        <w:rPr>
          <w:rFonts w:ascii="Arial" w:hAnsi="Arial" w:cs="Arial"/>
          <w:sz w:val="24"/>
          <w:szCs w:val="24"/>
        </w:rPr>
        <w:t xml:space="preserve">n communicated out to all GPs. </w:t>
      </w:r>
      <w:r w:rsidR="00E04A3B">
        <w:rPr>
          <w:rFonts w:ascii="Arial" w:hAnsi="Arial" w:cs="Arial"/>
          <w:sz w:val="24"/>
          <w:szCs w:val="24"/>
        </w:rPr>
        <w:t xml:space="preserve"> </w:t>
      </w:r>
    </w:p>
    <w:p w14:paraId="27BF106B" w14:textId="4AB030D4" w:rsidR="00E04A3B" w:rsidRDefault="00CE6A4A" w:rsidP="002264E9">
      <w:pPr>
        <w:rPr>
          <w:rFonts w:ascii="Arial" w:hAnsi="Arial" w:cs="Arial"/>
          <w:sz w:val="24"/>
          <w:szCs w:val="24"/>
        </w:rPr>
      </w:pPr>
      <w:r>
        <w:rPr>
          <w:rFonts w:ascii="Arial" w:hAnsi="Arial" w:cs="Arial"/>
          <w:sz w:val="24"/>
          <w:szCs w:val="24"/>
        </w:rPr>
        <w:lastRenderedPageBreak/>
        <w:t xml:space="preserve">It was requested that regular communications be circulated about the SDEC to ensure that the message is received widely. </w:t>
      </w:r>
    </w:p>
    <w:p w14:paraId="496A0F3C" w14:textId="428E6C43" w:rsidR="00CE6A4A" w:rsidRDefault="00CE6A4A" w:rsidP="002264E9">
      <w:pPr>
        <w:rPr>
          <w:rFonts w:ascii="Arial" w:hAnsi="Arial" w:cs="Arial"/>
          <w:sz w:val="24"/>
          <w:szCs w:val="24"/>
        </w:rPr>
      </w:pPr>
      <w:r>
        <w:rPr>
          <w:rFonts w:ascii="Arial" w:hAnsi="Arial" w:cs="Arial"/>
          <w:sz w:val="24"/>
          <w:szCs w:val="24"/>
        </w:rPr>
        <w:t xml:space="preserve">Feedback from GPs indicates that there is difficulty in getting through to the SDEC via </w:t>
      </w:r>
      <w:r w:rsidR="00433ABF">
        <w:rPr>
          <w:rFonts w:ascii="Arial" w:hAnsi="Arial" w:cs="Arial"/>
          <w:sz w:val="24"/>
          <w:szCs w:val="24"/>
        </w:rPr>
        <w:t>tele</w:t>
      </w:r>
      <w:r>
        <w:rPr>
          <w:rFonts w:ascii="Arial" w:hAnsi="Arial" w:cs="Arial"/>
          <w:sz w:val="24"/>
          <w:szCs w:val="24"/>
        </w:rPr>
        <w:t xml:space="preserve">phone but that once through, it is predominantly well managed. </w:t>
      </w:r>
      <w:r w:rsidR="00433ABF">
        <w:rPr>
          <w:rFonts w:ascii="Arial" w:hAnsi="Arial" w:cs="Arial"/>
          <w:sz w:val="24"/>
          <w:szCs w:val="24"/>
        </w:rPr>
        <w:t xml:space="preserve">A request for patient feedback and any other evaluation of the service has been made. </w:t>
      </w:r>
    </w:p>
    <w:p w14:paraId="3C77613D" w14:textId="77777777" w:rsidR="00E04A3B" w:rsidRDefault="00E04A3B" w:rsidP="002264E9">
      <w:pPr>
        <w:rPr>
          <w:rFonts w:ascii="Arial" w:hAnsi="Arial" w:cs="Arial"/>
          <w:sz w:val="24"/>
          <w:szCs w:val="24"/>
        </w:rPr>
      </w:pPr>
    </w:p>
    <w:p w14:paraId="06A52706" w14:textId="05C41D82" w:rsidR="007A5445" w:rsidRDefault="007A5445" w:rsidP="002264E9">
      <w:pPr>
        <w:rPr>
          <w:rFonts w:ascii="Arial" w:hAnsi="Arial" w:cs="Arial"/>
          <w:sz w:val="24"/>
          <w:szCs w:val="24"/>
        </w:rPr>
      </w:pPr>
      <w:r>
        <w:rPr>
          <w:rFonts w:ascii="Arial" w:hAnsi="Arial" w:cs="Arial"/>
          <w:sz w:val="24"/>
          <w:szCs w:val="24"/>
        </w:rPr>
        <w:t>10am J</w:t>
      </w:r>
      <w:r w:rsidR="00E04A3B">
        <w:rPr>
          <w:rFonts w:ascii="Arial" w:hAnsi="Arial" w:cs="Arial"/>
          <w:sz w:val="24"/>
          <w:szCs w:val="24"/>
        </w:rPr>
        <w:t xml:space="preserve"> Wilson</w:t>
      </w:r>
      <w:r>
        <w:rPr>
          <w:rFonts w:ascii="Arial" w:hAnsi="Arial" w:cs="Arial"/>
          <w:sz w:val="24"/>
          <w:szCs w:val="24"/>
        </w:rPr>
        <w:t xml:space="preserve"> left the meeting. </w:t>
      </w:r>
    </w:p>
    <w:p w14:paraId="4F2A3591" w14:textId="2155E554" w:rsidR="007A5445" w:rsidRDefault="007A5445" w:rsidP="002264E9">
      <w:pPr>
        <w:rPr>
          <w:rFonts w:ascii="Arial" w:hAnsi="Arial" w:cs="Arial"/>
          <w:sz w:val="24"/>
          <w:szCs w:val="24"/>
        </w:rPr>
      </w:pPr>
    </w:p>
    <w:p w14:paraId="5CDEBF47" w14:textId="77777777" w:rsidR="00433ABF" w:rsidRPr="00433ABF" w:rsidRDefault="00433ABF" w:rsidP="008C6B6A">
      <w:pPr>
        <w:rPr>
          <w:rFonts w:ascii="Arial" w:hAnsi="Arial" w:cs="Arial"/>
          <w:b/>
          <w:bCs/>
          <w:sz w:val="24"/>
          <w:szCs w:val="24"/>
        </w:rPr>
      </w:pPr>
      <w:r w:rsidRPr="00433ABF">
        <w:rPr>
          <w:rFonts w:ascii="Arial" w:hAnsi="Arial" w:cs="Arial"/>
          <w:b/>
          <w:bCs/>
          <w:sz w:val="24"/>
          <w:szCs w:val="24"/>
        </w:rPr>
        <w:t xml:space="preserve">Action: L Golby to contact J Cunningham regarding how to access the evaluation of the service/ how the new way of working is being embedded. </w:t>
      </w:r>
    </w:p>
    <w:p w14:paraId="05B92361" w14:textId="2A8EEE2C" w:rsidR="00E93247" w:rsidRDefault="00E93247" w:rsidP="002264E9">
      <w:pPr>
        <w:rPr>
          <w:rFonts w:ascii="Arial" w:hAnsi="Arial" w:cs="Arial"/>
          <w:sz w:val="24"/>
          <w:szCs w:val="24"/>
        </w:rPr>
      </w:pPr>
    </w:p>
    <w:p w14:paraId="09D0A87B" w14:textId="2C16D154" w:rsidR="00433ABF" w:rsidRPr="002727FB" w:rsidRDefault="00433ABF" w:rsidP="00433ABF">
      <w:pPr>
        <w:rPr>
          <w:rFonts w:ascii="Arial" w:hAnsi="Arial" w:cs="Arial"/>
          <w:i/>
          <w:iCs/>
          <w:sz w:val="24"/>
          <w:szCs w:val="24"/>
        </w:rPr>
      </w:pPr>
      <w:r w:rsidRPr="002727FB">
        <w:rPr>
          <w:rFonts w:ascii="Arial" w:hAnsi="Arial" w:cs="Arial"/>
          <w:i/>
          <w:iCs/>
          <w:sz w:val="24"/>
          <w:szCs w:val="24"/>
        </w:rPr>
        <w:t xml:space="preserve">Item 7. CGC Sub Groups Report. </w:t>
      </w:r>
      <w:bookmarkStart w:id="2" w:name="_Hlk80787576"/>
      <w:r w:rsidRPr="002727FB">
        <w:rPr>
          <w:rFonts w:ascii="Arial" w:hAnsi="Arial" w:cs="Arial"/>
          <w:i/>
          <w:iCs/>
          <w:sz w:val="24"/>
          <w:szCs w:val="24"/>
        </w:rPr>
        <w:t xml:space="preserve">CLA initial health assessments </w:t>
      </w:r>
      <w:bookmarkEnd w:id="2"/>
      <w:r w:rsidRPr="002727FB">
        <w:rPr>
          <w:rFonts w:ascii="Arial" w:hAnsi="Arial" w:cs="Arial"/>
          <w:i/>
          <w:iCs/>
          <w:sz w:val="24"/>
          <w:szCs w:val="24"/>
        </w:rPr>
        <w:t xml:space="preserve">– performance dipped to 32.5%. Lisa Arthey has agreed to pick this up. One proposal is to bypass the children’s social care staff and system, ie, when the decision is made by the court to make a child looked after, the notification could go straight from the court to the health team. This is being explored by the Safeguarding team. J Wilburn to provide an update </w:t>
      </w:r>
      <w:r w:rsidR="009C0A8A" w:rsidRPr="002727FB">
        <w:rPr>
          <w:rFonts w:ascii="Arial" w:hAnsi="Arial" w:cs="Arial"/>
          <w:i/>
          <w:iCs/>
          <w:sz w:val="24"/>
          <w:szCs w:val="24"/>
        </w:rPr>
        <w:t xml:space="preserve">on both CLA issues </w:t>
      </w:r>
      <w:r w:rsidRPr="002727FB">
        <w:rPr>
          <w:rFonts w:ascii="Arial" w:hAnsi="Arial" w:cs="Arial"/>
          <w:i/>
          <w:iCs/>
          <w:sz w:val="24"/>
          <w:szCs w:val="24"/>
        </w:rPr>
        <w:t xml:space="preserve">at the next meeting. </w:t>
      </w:r>
      <w:r w:rsidRPr="002727FB">
        <w:rPr>
          <w:rFonts w:ascii="Arial" w:hAnsi="Arial" w:cs="Arial"/>
          <w:i/>
          <w:iCs/>
          <w:sz w:val="24"/>
          <w:szCs w:val="24"/>
        </w:rPr>
        <w:tab/>
      </w:r>
    </w:p>
    <w:p w14:paraId="7249213C" w14:textId="77777777" w:rsidR="00433ABF" w:rsidRPr="00433ABF" w:rsidRDefault="00433ABF" w:rsidP="00433ABF">
      <w:pPr>
        <w:rPr>
          <w:rFonts w:ascii="Arial" w:hAnsi="Arial" w:cs="Arial"/>
          <w:sz w:val="24"/>
          <w:szCs w:val="24"/>
        </w:rPr>
      </w:pPr>
    </w:p>
    <w:p w14:paraId="637D4B13" w14:textId="2A92C0D1" w:rsidR="00433ABF" w:rsidRDefault="00433ABF" w:rsidP="00433ABF">
      <w:pPr>
        <w:rPr>
          <w:rFonts w:ascii="Arial" w:hAnsi="Arial" w:cs="Arial"/>
          <w:sz w:val="24"/>
          <w:szCs w:val="24"/>
        </w:rPr>
      </w:pPr>
      <w:r>
        <w:rPr>
          <w:rFonts w:ascii="Arial" w:hAnsi="Arial" w:cs="Arial"/>
          <w:sz w:val="24"/>
          <w:szCs w:val="24"/>
        </w:rPr>
        <w:t xml:space="preserve">The performance has dipped since the last update to 24.25%. </w:t>
      </w:r>
      <w:r w:rsidRPr="00433ABF">
        <w:rPr>
          <w:rFonts w:ascii="Arial" w:hAnsi="Arial" w:cs="Arial"/>
          <w:sz w:val="24"/>
          <w:szCs w:val="24"/>
        </w:rPr>
        <w:t>Adele Harty</w:t>
      </w:r>
      <w:r>
        <w:rPr>
          <w:rFonts w:ascii="Arial" w:hAnsi="Arial" w:cs="Arial"/>
          <w:sz w:val="24"/>
          <w:szCs w:val="24"/>
        </w:rPr>
        <w:t xml:space="preserve">, </w:t>
      </w:r>
      <w:r w:rsidRPr="00433ABF">
        <w:rPr>
          <w:rFonts w:ascii="Arial" w:hAnsi="Arial" w:cs="Arial"/>
          <w:sz w:val="24"/>
          <w:szCs w:val="24"/>
        </w:rPr>
        <w:t>CSC</w:t>
      </w:r>
      <w:r>
        <w:rPr>
          <w:rFonts w:ascii="Arial" w:hAnsi="Arial" w:cs="Arial"/>
          <w:sz w:val="24"/>
          <w:szCs w:val="24"/>
        </w:rPr>
        <w:t xml:space="preserve"> is</w:t>
      </w:r>
      <w:r w:rsidRPr="00433ABF">
        <w:rPr>
          <w:rFonts w:ascii="Arial" w:hAnsi="Arial" w:cs="Arial"/>
          <w:sz w:val="24"/>
          <w:szCs w:val="24"/>
        </w:rPr>
        <w:t xml:space="preserve"> leading on trying to improve the notification </w:t>
      </w:r>
      <w:r w:rsidR="009239D2" w:rsidRPr="00433ABF">
        <w:rPr>
          <w:rFonts w:ascii="Arial" w:hAnsi="Arial" w:cs="Arial"/>
          <w:sz w:val="24"/>
          <w:szCs w:val="24"/>
        </w:rPr>
        <w:t>process,</w:t>
      </w:r>
      <w:r w:rsidRPr="00433ABF">
        <w:rPr>
          <w:rFonts w:ascii="Arial" w:hAnsi="Arial" w:cs="Arial"/>
          <w:sz w:val="24"/>
          <w:szCs w:val="24"/>
        </w:rPr>
        <w:t xml:space="preserve"> but no real impact of this work </w:t>
      </w:r>
      <w:r>
        <w:rPr>
          <w:rFonts w:ascii="Arial" w:hAnsi="Arial" w:cs="Arial"/>
          <w:sz w:val="24"/>
          <w:szCs w:val="24"/>
        </w:rPr>
        <w:t xml:space="preserve">has been </w:t>
      </w:r>
      <w:r w:rsidRPr="00433ABF">
        <w:rPr>
          <w:rFonts w:ascii="Arial" w:hAnsi="Arial" w:cs="Arial"/>
          <w:sz w:val="24"/>
          <w:szCs w:val="24"/>
        </w:rPr>
        <w:t>seen yet.</w:t>
      </w:r>
      <w:r w:rsidR="009239D2">
        <w:rPr>
          <w:rFonts w:ascii="Arial" w:hAnsi="Arial" w:cs="Arial"/>
          <w:sz w:val="24"/>
          <w:szCs w:val="24"/>
        </w:rPr>
        <w:t xml:space="preserve"> Key issues are staff training and a high turnover of staff and staff in interim posts in Children’s services. </w:t>
      </w:r>
    </w:p>
    <w:p w14:paraId="4FDA22FB" w14:textId="77777777" w:rsidR="009A76DE" w:rsidRDefault="009A76DE" w:rsidP="00433ABF">
      <w:pPr>
        <w:rPr>
          <w:rFonts w:ascii="Arial" w:hAnsi="Arial" w:cs="Arial"/>
          <w:sz w:val="24"/>
          <w:szCs w:val="24"/>
        </w:rPr>
      </w:pPr>
    </w:p>
    <w:p w14:paraId="5AFBD8C5" w14:textId="17298180" w:rsidR="009239D2" w:rsidRDefault="009239D2" w:rsidP="00433ABF">
      <w:pPr>
        <w:rPr>
          <w:rFonts w:ascii="Arial" w:hAnsi="Arial" w:cs="Arial"/>
          <w:sz w:val="24"/>
          <w:szCs w:val="24"/>
        </w:rPr>
      </w:pPr>
      <w:r>
        <w:rPr>
          <w:rFonts w:ascii="Arial" w:hAnsi="Arial" w:cs="Arial"/>
          <w:sz w:val="24"/>
          <w:szCs w:val="24"/>
        </w:rPr>
        <w:t xml:space="preserve">It was agreed that it would be helpful to understand the level of risk, eg, is the performance target </w:t>
      </w:r>
      <w:r w:rsidR="009A76DE">
        <w:rPr>
          <w:rFonts w:ascii="Arial" w:hAnsi="Arial" w:cs="Arial"/>
          <w:sz w:val="24"/>
          <w:szCs w:val="24"/>
        </w:rPr>
        <w:t xml:space="preserve">of </w:t>
      </w:r>
      <w:r>
        <w:rPr>
          <w:rFonts w:ascii="Arial" w:hAnsi="Arial" w:cs="Arial"/>
          <w:sz w:val="24"/>
          <w:szCs w:val="24"/>
        </w:rPr>
        <w:t>2</w:t>
      </w:r>
      <w:r w:rsidR="009A76DE">
        <w:rPr>
          <w:rFonts w:ascii="Arial" w:hAnsi="Arial" w:cs="Arial"/>
          <w:sz w:val="24"/>
          <w:szCs w:val="24"/>
        </w:rPr>
        <w:t>0</w:t>
      </w:r>
      <w:r>
        <w:rPr>
          <w:rFonts w:ascii="Arial" w:hAnsi="Arial" w:cs="Arial"/>
          <w:sz w:val="24"/>
          <w:szCs w:val="24"/>
        </w:rPr>
        <w:t xml:space="preserve"> days being missed by one or two days or a longer period or is it due to children ceasing to be CLA and not having an assessment? </w:t>
      </w:r>
    </w:p>
    <w:p w14:paraId="2E59D7EE" w14:textId="4CB810F6" w:rsidR="009A76DE" w:rsidRPr="009A76DE" w:rsidRDefault="009A76DE" w:rsidP="008C6B6A">
      <w:pPr>
        <w:rPr>
          <w:rFonts w:ascii="Arial" w:hAnsi="Arial" w:cs="Arial"/>
          <w:b/>
          <w:bCs/>
          <w:sz w:val="24"/>
          <w:szCs w:val="24"/>
        </w:rPr>
      </w:pPr>
      <w:r w:rsidRPr="009A76DE">
        <w:rPr>
          <w:rFonts w:ascii="Arial" w:hAnsi="Arial" w:cs="Arial"/>
          <w:b/>
          <w:bCs/>
          <w:sz w:val="24"/>
          <w:szCs w:val="24"/>
        </w:rPr>
        <w:t xml:space="preserve">Action: A Rawlings to produce a briefing. </w:t>
      </w:r>
    </w:p>
    <w:p w14:paraId="44F90CC0" w14:textId="0D6C9C14" w:rsidR="005C61EB" w:rsidRDefault="005C61EB" w:rsidP="002264E9">
      <w:pPr>
        <w:rPr>
          <w:rFonts w:ascii="Arial" w:hAnsi="Arial" w:cs="Arial"/>
          <w:sz w:val="24"/>
          <w:szCs w:val="24"/>
        </w:rPr>
      </w:pPr>
    </w:p>
    <w:p w14:paraId="524A38EF" w14:textId="156B119B" w:rsidR="009C0A8A" w:rsidRDefault="009C0A8A" w:rsidP="002264E9">
      <w:pPr>
        <w:rPr>
          <w:rFonts w:ascii="Arial" w:hAnsi="Arial" w:cs="Arial"/>
          <w:sz w:val="24"/>
          <w:szCs w:val="24"/>
        </w:rPr>
      </w:pPr>
      <w:r>
        <w:rPr>
          <w:rFonts w:ascii="Arial" w:hAnsi="Arial" w:cs="Arial"/>
          <w:sz w:val="24"/>
          <w:szCs w:val="24"/>
        </w:rPr>
        <w:t>Dental Health Checks for CLA</w:t>
      </w:r>
    </w:p>
    <w:p w14:paraId="478F2221" w14:textId="53368021" w:rsidR="009C0A8A" w:rsidRDefault="009C0A8A" w:rsidP="002264E9">
      <w:pPr>
        <w:rPr>
          <w:rFonts w:ascii="Arial" w:hAnsi="Arial" w:cs="Arial"/>
          <w:sz w:val="24"/>
          <w:szCs w:val="24"/>
        </w:rPr>
      </w:pPr>
      <w:r>
        <w:rPr>
          <w:rFonts w:ascii="Arial" w:hAnsi="Arial" w:cs="Arial"/>
          <w:sz w:val="24"/>
          <w:szCs w:val="24"/>
        </w:rPr>
        <w:t xml:space="preserve">Performance has increased from 14% of children seen to 42%. The reduced </w:t>
      </w:r>
      <w:r w:rsidR="00935091">
        <w:rPr>
          <w:rFonts w:ascii="Arial" w:hAnsi="Arial" w:cs="Arial"/>
          <w:sz w:val="24"/>
          <w:szCs w:val="24"/>
        </w:rPr>
        <w:t>dental</w:t>
      </w:r>
      <w:r>
        <w:rPr>
          <w:rFonts w:ascii="Arial" w:hAnsi="Arial" w:cs="Arial"/>
          <w:sz w:val="24"/>
          <w:szCs w:val="24"/>
        </w:rPr>
        <w:t xml:space="preserve"> capacity was a direct impact from the pandemic.  The Community dental service has worked </w:t>
      </w:r>
      <w:r w:rsidR="00935091">
        <w:rPr>
          <w:rFonts w:ascii="Arial" w:hAnsi="Arial" w:cs="Arial"/>
          <w:sz w:val="24"/>
          <w:szCs w:val="24"/>
        </w:rPr>
        <w:t>well,</w:t>
      </w:r>
      <w:r>
        <w:rPr>
          <w:rFonts w:ascii="Arial" w:hAnsi="Arial" w:cs="Arial"/>
          <w:sz w:val="24"/>
          <w:szCs w:val="24"/>
        </w:rPr>
        <w:t xml:space="preserve"> and a letter  has been sent to the service from the CCG. </w:t>
      </w:r>
    </w:p>
    <w:p w14:paraId="7F4E5C0E" w14:textId="77777777" w:rsidR="00A32C9D" w:rsidRDefault="00A32C9D" w:rsidP="002264E9">
      <w:pPr>
        <w:rPr>
          <w:rFonts w:ascii="Arial" w:hAnsi="Arial" w:cs="Arial"/>
          <w:sz w:val="24"/>
          <w:szCs w:val="24"/>
        </w:rPr>
      </w:pPr>
    </w:p>
    <w:p w14:paraId="0B6B0DBF" w14:textId="69E8681A" w:rsidR="007F719C" w:rsidRPr="007F719C" w:rsidRDefault="00607FFA" w:rsidP="00607FFA">
      <w:pPr>
        <w:pStyle w:val="Heading1"/>
        <w:numPr>
          <w:ilvl w:val="0"/>
          <w:numId w:val="0"/>
        </w:numPr>
        <w:rPr>
          <w:rFonts w:cs="Arial"/>
          <w:sz w:val="24"/>
          <w:szCs w:val="24"/>
        </w:rPr>
      </w:pPr>
      <w:r>
        <w:rPr>
          <w:rFonts w:cs="Arial"/>
          <w:sz w:val="24"/>
          <w:szCs w:val="24"/>
        </w:rPr>
        <w:t>5</w:t>
      </w:r>
      <w:r>
        <w:rPr>
          <w:rFonts w:cs="Arial"/>
          <w:sz w:val="24"/>
          <w:szCs w:val="24"/>
        </w:rPr>
        <w:tab/>
      </w:r>
      <w:r w:rsidR="007F719C" w:rsidRPr="007F719C">
        <w:rPr>
          <w:rFonts w:cs="Arial"/>
          <w:sz w:val="24"/>
          <w:szCs w:val="24"/>
        </w:rPr>
        <w:t>Items approved virtually since the previous meeting</w:t>
      </w:r>
    </w:p>
    <w:p w14:paraId="020FF4EE" w14:textId="16091D7B" w:rsidR="002106E2" w:rsidRPr="00935091" w:rsidRDefault="002106E2" w:rsidP="00935091">
      <w:pPr>
        <w:pStyle w:val="ListParagraph"/>
        <w:numPr>
          <w:ilvl w:val="0"/>
          <w:numId w:val="48"/>
        </w:numPr>
        <w:rPr>
          <w:rFonts w:ascii="Arial" w:hAnsi="Arial" w:cs="Arial"/>
          <w:sz w:val="24"/>
          <w:szCs w:val="24"/>
        </w:rPr>
      </w:pPr>
      <w:r w:rsidRPr="00935091">
        <w:rPr>
          <w:rFonts w:ascii="Arial" w:hAnsi="Arial" w:cs="Arial"/>
          <w:sz w:val="24"/>
          <w:szCs w:val="24"/>
        </w:rPr>
        <w:t>Patient Group Directions (</w:t>
      </w:r>
      <w:r w:rsidR="007F719C" w:rsidRPr="00935091">
        <w:rPr>
          <w:rFonts w:ascii="Arial" w:hAnsi="Arial" w:cs="Arial"/>
          <w:sz w:val="24"/>
          <w:szCs w:val="24"/>
        </w:rPr>
        <w:t>P</w:t>
      </w:r>
      <w:r w:rsidR="00EB58A3" w:rsidRPr="00935091">
        <w:rPr>
          <w:rFonts w:ascii="Arial" w:hAnsi="Arial" w:cs="Arial"/>
          <w:sz w:val="24"/>
          <w:szCs w:val="24"/>
        </w:rPr>
        <w:t>GD</w:t>
      </w:r>
      <w:r w:rsidRPr="00935091">
        <w:rPr>
          <w:rFonts w:ascii="Arial" w:hAnsi="Arial" w:cs="Arial"/>
          <w:sz w:val="24"/>
          <w:szCs w:val="24"/>
        </w:rPr>
        <w:t>)</w:t>
      </w:r>
      <w:r w:rsidR="007F719C" w:rsidRPr="00935091">
        <w:rPr>
          <w:rFonts w:ascii="Arial" w:hAnsi="Arial" w:cs="Arial"/>
          <w:sz w:val="24"/>
          <w:szCs w:val="24"/>
        </w:rPr>
        <w:t xml:space="preserve"> Policy</w:t>
      </w:r>
      <w:r w:rsidRPr="00935091">
        <w:rPr>
          <w:rFonts w:ascii="Arial" w:hAnsi="Arial" w:cs="Arial"/>
          <w:sz w:val="24"/>
          <w:szCs w:val="24"/>
        </w:rPr>
        <w:t xml:space="preserve">.  The policy was approved by the Committee </w:t>
      </w:r>
      <w:r w:rsidR="00EB58A3" w:rsidRPr="00935091">
        <w:rPr>
          <w:rFonts w:ascii="Arial" w:hAnsi="Arial" w:cs="Arial"/>
          <w:sz w:val="24"/>
          <w:szCs w:val="24"/>
        </w:rPr>
        <w:t xml:space="preserve">virtually </w:t>
      </w:r>
      <w:r w:rsidRPr="00935091">
        <w:rPr>
          <w:rFonts w:ascii="Arial" w:hAnsi="Arial" w:cs="Arial"/>
          <w:sz w:val="24"/>
          <w:szCs w:val="24"/>
        </w:rPr>
        <w:t xml:space="preserve">in June 2023; however, a number of changes are required to ensure that it is robust and clear.  If there are significant changes, the policy will be recirculated to the Committee for approval. </w:t>
      </w:r>
    </w:p>
    <w:p w14:paraId="593E8A8C" w14:textId="77777777" w:rsidR="007F719C" w:rsidRPr="007F719C" w:rsidRDefault="007F719C" w:rsidP="007F719C">
      <w:pPr>
        <w:rPr>
          <w:rFonts w:ascii="Arial" w:hAnsi="Arial" w:cs="Arial"/>
          <w:sz w:val="24"/>
          <w:szCs w:val="24"/>
        </w:rPr>
      </w:pPr>
    </w:p>
    <w:p w14:paraId="4FDA59BF" w14:textId="0C432115" w:rsidR="007F719C" w:rsidRDefault="007F719C" w:rsidP="007F719C">
      <w:pPr>
        <w:rPr>
          <w:rFonts w:ascii="Arial" w:hAnsi="Arial" w:cs="Arial"/>
          <w:b/>
          <w:bCs/>
          <w:sz w:val="24"/>
          <w:szCs w:val="24"/>
        </w:rPr>
      </w:pPr>
      <w:r w:rsidRPr="007F719C">
        <w:rPr>
          <w:rFonts w:ascii="Arial" w:hAnsi="Arial" w:cs="Arial"/>
          <w:b/>
          <w:bCs/>
          <w:sz w:val="24"/>
          <w:szCs w:val="24"/>
        </w:rPr>
        <w:t>6</w:t>
      </w:r>
      <w:r w:rsidRPr="007F719C">
        <w:rPr>
          <w:rFonts w:ascii="Arial" w:hAnsi="Arial" w:cs="Arial"/>
          <w:b/>
          <w:bCs/>
          <w:sz w:val="24"/>
          <w:szCs w:val="24"/>
        </w:rPr>
        <w:tab/>
        <w:t>Items for assurance</w:t>
      </w:r>
    </w:p>
    <w:p w14:paraId="0658D4C3" w14:textId="77777777" w:rsidR="007F719C" w:rsidRPr="007F719C" w:rsidRDefault="007F719C" w:rsidP="007F719C">
      <w:pPr>
        <w:rPr>
          <w:rFonts w:ascii="Arial" w:hAnsi="Arial" w:cs="Arial"/>
          <w:b/>
          <w:bCs/>
          <w:sz w:val="24"/>
          <w:szCs w:val="24"/>
        </w:rPr>
      </w:pPr>
    </w:p>
    <w:p w14:paraId="06B1DC77" w14:textId="68A3DFEC" w:rsidR="007F719C" w:rsidRDefault="007F719C" w:rsidP="007F719C">
      <w:pPr>
        <w:rPr>
          <w:rFonts w:ascii="Arial" w:hAnsi="Arial" w:cs="Arial"/>
          <w:b/>
          <w:bCs/>
          <w:sz w:val="24"/>
          <w:szCs w:val="24"/>
        </w:rPr>
      </w:pPr>
      <w:r w:rsidRPr="007F719C">
        <w:rPr>
          <w:rFonts w:ascii="Arial" w:hAnsi="Arial" w:cs="Arial"/>
          <w:b/>
          <w:bCs/>
          <w:sz w:val="24"/>
          <w:szCs w:val="24"/>
        </w:rPr>
        <w:t>6.1</w:t>
      </w:r>
      <w:r>
        <w:rPr>
          <w:rFonts w:ascii="Arial" w:hAnsi="Arial" w:cs="Arial"/>
          <w:b/>
          <w:bCs/>
          <w:sz w:val="24"/>
          <w:szCs w:val="24"/>
        </w:rPr>
        <w:tab/>
        <w:t xml:space="preserve"> </w:t>
      </w:r>
      <w:r w:rsidRPr="007F719C">
        <w:rPr>
          <w:rFonts w:ascii="Arial" w:hAnsi="Arial" w:cs="Arial"/>
          <w:b/>
          <w:bCs/>
          <w:sz w:val="24"/>
          <w:szCs w:val="24"/>
        </w:rPr>
        <w:t>CGC Sub Groups Report</w:t>
      </w:r>
    </w:p>
    <w:p w14:paraId="48BB806A" w14:textId="07F5CF50" w:rsidR="002106E2" w:rsidRDefault="002106E2" w:rsidP="007F719C">
      <w:pPr>
        <w:rPr>
          <w:rFonts w:ascii="Arial" w:hAnsi="Arial" w:cs="Arial"/>
          <w:sz w:val="24"/>
          <w:szCs w:val="24"/>
        </w:rPr>
      </w:pPr>
      <w:r>
        <w:rPr>
          <w:rFonts w:ascii="Arial" w:hAnsi="Arial" w:cs="Arial"/>
          <w:sz w:val="24"/>
          <w:szCs w:val="24"/>
        </w:rPr>
        <w:t xml:space="preserve">L Golby shared the report on screen </w:t>
      </w:r>
      <w:r w:rsidRPr="00935091">
        <w:rPr>
          <w:rFonts w:ascii="Arial" w:hAnsi="Arial" w:cs="Arial"/>
          <w:sz w:val="24"/>
          <w:szCs w:val="24"/>
        </w:rPr>
        <w:t>(to be circulated post meeting).</w:t>
      </w:r>
      <w:r>
        <w:rPr>
          <w:rFonts w:ascii="Arial" w:hAnsi="Arial" w:cs="Arial"/>
          <w:sz w:val="24"/>
          <w:szCs w:val="24"/>
        </w:rPr>
        <w:t xml:space="preserve"> </w:t>
      </w:r>
    </w:p>
    <w:p w14:paraId="7C1EDC32" w14:textId="46F251DB" w:rsidR="00C02B89" w:rsidRDefault="00C02B89" w:rsidP="007F719C">
      <w:pPr>
        <w:rPr>
          <w:rFonts w:ascii="Arial" w:hAnsi="Arial" w:cs="Arial"/>
          <w:sz w:val="24"/>
          <w:szCs w:val="24"/>
        </w:rPr>
      </w:pPr>
    </w:p>
    <w:p w14:paraId="593B183F" w14:textId="1FD5F604" w:rsidR="00C02B89" w:rsidRDefault="00C02B89" w:rsidP="007F719C">
      <w:pPr>
        <w:rPr>
          <w:rFonts w:ascii="Arial" w:hAnsi="Arial" w:cs="Arial"/>
          <w:sz w:val="24"/>
          <w:szCs w:val="24"/>
        </w:rPr>
      </w:pPr>
      <w:r w:rsidRPr="00C02B89">
        <w:rPr>
          <w:rFonts w:ascii="Arial" w:hAnsi="Arial" w:cs="Arial"/>
          <w:sz w:val="24"/>
          <w:szCs w:val="24"/>
        </w:rPr>
        <w:t xml:space="preserve">P Bond declared an interest in his role as PPG chair at Blundell Park GP </w:t>
      </w:r>
      <w:r w:rsidR="002727FB" w:rsidRPr="00C02B89">
        <w:rPr>
          <w:rFonts w:ascii="Arial" w:hAnsi="Arial" w:cs="Arial"/>
          <w:sz w:val="24"/>
          <w:szCs w:val="24"/>
        </w:rPr>
        <w:t>practice</w:t>
      </w:r>
      <w:r w:rsidR="002727FB">
        <w:rPr>
          <w:rFonts w:ascii="Arial" w:hAnsi="Arial" w:cs="Arial"/>
          <w:sz w:val="24"/>
          <w:szCs w:val="24"/>
        </w:rPr>
        <w:t xml:space="preserve"> but</w:t>
      </w:r>
      <w:r>
        <w:rPr>
          <w:rFonts w:ascii="Arial" w:hAnsi="Arial" w:cs="Arial"/>
          <w:sz w:val="24"/>
          <w:szCs w:val="24"/>
        </w:rPr>
        <w:t xml:space="preserve"> remained in the meeting for the item. </w:t>
      </w:r>
    </w:p>
    <w:p w14:paraId="40A5B9F4" w14:textId="561855D9" w:rsidR="002106E2" w:rsidRDefault="002106E2" w:rsidP="007F719C">
      <w:pPr>
        <w:rPr>
          <w:rFonts w:ascii="Arial" w:hAnsi="Arial" w:cs="Arial"/>
          <w:sz w:val="24"/>
          <w:szCs w:val="24"/>
        </w:rPr>
      </w:pPr>
    </w:p>
    <w:p w14:paraId="71DFF9FF" w14:textId="77777777" w:rsidR="006E58E9" w:rsidRPr="00C02B89" w:rsidRDefault="006E58E9" w:rsidP="007F719C">
      <w:pPr>
        <w:rPr>
          <w:rFonts w:ascii="Arial" w:hAnsi="Arial" w:cs="Arial"/>
          <w:b/>
          <w:bCs/>
          <w:sz w:val="24"/>
          <w:szCs w:val="24"/>
        </w:rPr>
      </w:pPr>
      <w:r w:rsidRPr="00C02B89">
        <w:rPr>
          <w:rFonts w:ascii="Arial" w:hAnsi="Arial" w:cs="Arial"/>
          <w:b/>
          <w:bCs/>
          <w:sz w:val="24"/>
          <w:szCs w:val="24"/>
        </w:rPr>
        <w:t>Safety Review Group</w:t>
      </w:r>
    </w:p>
    <w:p w14:paraId="2175691D" w14:textId="77777777" w:rsidR="006E58E9" w:rsidRDefault="006E58E9" w:rsidP="007F719C">
      <w:pPr>
        <w:rPr>
          <w:rFonts w:ascii="Arial" w:hAnsi="Arial" w:cs="Arial"/>
          <w:sz w:val="24"/>
          <w:szCs w:val="24"/>
        </w:rPr>
      </w:pPr>
    </w:p>
    <w:p w14:paraId="2F029531" w14:textId="459458D9" w:rsidR="006E58E9" w:rsidRPr="006E58E9" w:rsidRDefault="006E58E9" w:rsidP="006E58E9">
      <w:pPr>
        <w:rPr>
          <w:rFonts w:ascii="Arial" w:hAnsi="Arial" w:cs="Arial"/>
          <w:sz w:val="24"/>
          <w:szCs w:val="24"/>
        </w:rPr>
      </w:pPr>
      <w:r>
        <w:rPr>
          <w:rFonts w:ascii="Arial" w:hAnsi="Arial" w:cs="Arial"/>
          <w:sz w:val="24"/>
          <w:szCs w:val="24"/>
        </w:rPr>
        <w:t>Q1</w:t>
      </w:r>
      <w:r w:rsidRPr="006E58E9">
        <w:rPr>
          <w:rFonts w:ascii="Arial" w:hAnsi="Arial" w:cs="Arial"/>
          <w:sz w:val="24"/>
          <w:szCs w:val="24"/>
        </w:rPr>
        <w:t xml:space="preserve"> Intelligence Report</w:t>
      </w:r>
    </w:p>
    <w:p w14:paraId="2D6BD664" w14:textId="610CCEAD" w:rsidR="006E58E9" w:rsidRPr="006E58E9" w:rsidRDefault="006E58E9" w:rsidP="006E58E9">
      <w:pPr>
        <w:pStyle w:val="ListParagraph"/>
        <w:numPr>
          <w:ilvl w:val="0"/>
          <w:numId w:val="41"/>
        </w:numPr>
        <w:rPr>
          <w:rFonts w:ascii="Arial" w:hAnsi="Arial" w:cs="Arial"/>
          <w:sz w:val="24"/>
          <w:szCs w:val="24"/>
        </w:rPr>
      </w:pPr>
      <w:r w:rsidRPr="006E58E9">
        <w:rPr>
          <w:rFonts w:ascii="Arial" w:hAnsi="Arial" w:cs="Arial"/>
          <w:sz w:val="24"/>
          <w:szCs w:val="24"/>
        </w:rPr>
        <w:t xml:space="preserve">Discharge </w:t>
      </w:r>
      <w:r>
        <w:rPr>
          <w:rFonts w:ascii="Arial" w:hAnsi="Arial" w:cs="Arial"/>
          <w:sz w:val="24"/>
          <w:szCs w:val="24"/>
        </w:rPr>
        <w:t xml:space="preserve">– the position is not improving. The group agreed to invite N McVeigh to the next meeting to give an overview of the work underway around discharge and to establish whether </w:t>
      </w:r>
      <w:r>
        <w:rPr>
          <w:rFonts w:ascii="Arial" w:hAnsi="Arial" w:cs="Arial"/>
          <w:sz w:val="24"/>
          <w:szCs w:val="24"/>
        </w:rPr>
        <w:lastRenderedPageBreak/>
        <w:t xml:space="preserve">the discharge working group will be addressing the quality areas of deficit and, if not, what needs to be done to address this. </w:t>
      </w:r>
    </w:p>
    <w:p w14:paraId="02039B0C" w14:textId="4361A7C7" w:rsidR="00EB58A3" w:rsidRDefault="00EB58A3" w:rsidP="007F719C">
      <w:pPr>
        <w:rPr>
          <w:rFonts w:ascii="Arial" w:hAnsi="Arial" w:cs="Arial"/>
          <w:sz w:val="24"/>
          <w:szCs w:val="24"/>
        </w:rPr>
      </w:pPr>
    </w:p>
    <w:p w14:paraId="146E4A79" w14:textId="33B0904A" w:rsidR="006E58E9" w:rsidRDefault="006E58E9" w:rsidP="007F719C">
      <w:pPr>
        <w:rPr>
          <w:rFonts w:ascii="Arial" w:hAnsi="Arial" w:cs="Arial"/>
          <w:sz w:val="24"/>
          <w:szCs w:val="24"/>
        </w:rPr>
      </w:pPr>
      <w:r>
        <w:rPr>
          <w:rFonts w:ascii="Arial" w:hAnsi="Arial" w:cs="Arial"/>
          <w:sz w:val="24"/>
          <w:szCs w:val="24"/>
        </w:rPr>
        <w:t>Q1 IPC update</w:t>
      </w:r>
    </w:p>
    <w:p w14:paraId="179C39E8" w14:textId="16B79AC6" w:rsidR="006E58E9" w:rsidRDefault="006E58E9" w:rsidP="006E58E9">
      <w:pPr>
        <w:pStyle w:val="ListParagraph"/>
        <w:numPr>
          <w:ilvl w:val="0"/>
          <w:numId w:val="41"/>
        </w:numPr>
        <w:rPr>
          <w:rFonts w:ascii="Arial" w:hAnsi="Arial" w:cs="Arial"/>
          <w:sz w:val="24"/>
          <w:szCs w:val="24"/>
        </w:rPr>
      </w:pPr>
      <w:r>
        <w:rPr>
          <w:rFonts w:ascii="Arial" w:hAnsi="Arial" w:cs="Arial"/>
          <w:sz w:val="24"/>
          <w:szCs w:val="24"/>
        </w:rPr>
        <w:t>HCAI indicator</w:t>
      </w:r>
      <w:r w:rsidR="00935091">
        <w:rPr>
          <w:rFonts w:ascii="Arial" w:hAnsi="Arial" w:cs="Arial"/>
          <w:sz w:val="24"/>
          <w:szCs w:val="24"/>
        </w:rPr>
        <w:t xml:space="preserve">s – currently on target. </w:t>
      </w:r>
    </w:p>
    <w:p w14:paraId="7FDFA193" w14:textId="54474F4E" w:rsidR="006E58E9" w:rsidRDefault="006E58E9" w:rsidP="006E58E9">
      <w:pPr>
        <w:pStyle w:val="ListParagraph"/>
        <w:numPr>
          <w:ilvl w:val="0"/>
          <w:numId w:val="41"/>
        </w:numPr>
        <w:rPr>
          <w:rFonts w:ascii="Arial" w:hAnsi="Arial" w:cs="Arial"/>
          <w:sz w:val="24"/>
          <w:szCs w:val="24"/>
        </w:rPr>
      </w:pPr>
      <w:r>
        <w:rPr>
          <w:rFonts w:ascii="Arial" w:hAnsi="Arial" w:cs="Arial"/>
          <w:sz w:val="24"/>
          <w:szCs w:val="24"/>
        </w:rPr>
        <w:t xml:space="preserve">C difficile – performance is </w:t>
      </w:r>
      <w:proofErr w:type="gramStart"/>
      <w:r>
        <w:rPr>
          <w:rFonts w:ascii="Arial" w:hAnsi="Arial" w:cs="Arial"/>
          <w:sz w:val="24"/>
          <w:szCs w:val="24"/>
        </w:rPr>
        <w:t>good</w:t>
      </w:r>
      <w:proofErr w:type="gramEnd"/>
      <w:r>
        <w:rPr>
          <w:rFonts w:ascii="Arial" w:hAnsi="Arial" w:cs="Arial"/>
          <w:sz w:val="24"/>
          <w:szCs w:val="24"/>
        </w:rPr>
        <w:t xml:space="preserve"> and the forecast looks positive. </w:t>
      </w:r>
    </w:p>
    <w:p w14:paraId="7445D739" w14:textId="1CB94B30" w:rsidR="006E58E9" w:rsidRDefault="006E58E9" w:rsidP="006E58E9">
      <w:pPr>
        <w:pStyle w:val="ListParagraph"/>
        <w:numPr>
          <w:ilvl w:val="0"/>
          <w:numId w:val="41"/>
        </w:numPr>
        <w:rPr>
          <w:rFonts w:ascii="Arial" w:hAnsi="Arial" w:cs="Arial"/>
          <w:sz w:val="24"/>
          <w:szCs w:val="24"/>
        </w:rPr>
      </w:pPr>
      <w:r>
        <w:rPr>
          <w:rFonts w:ascii="Arial" w:hAnsi="Arial" w:cs="Arial"/>
          <w:sz w:val="24"/>
          <w:szCs w:val="24"/>
        </w:rPr>
        <w:t xml:space="preserve">MRSA – the position remains precarious due to national zero tolerance. The CCG is assured that the risk is controlled and mitigated to the best of the system’s ability. </w:t>
      </w:r>
    </w:p>
    <w:p w14:paraId="24781540" w14:textId="4BEC8000" w:rsidR="006E58E9" w:rsidRDefault="006E58E9" w:rsidP="006E58E9">
      <w:pPr>
        <w:pStyle w:val="ListParagraph"/>
        <w:numPr>
          <w:ilvl w:val="0"/>
          <w:numId w:val="41"/>
        </w:numPr>
        <w:rPr>
          <w:rFonts w:ascii="Arial" w:hAnsi="Arial" w:cs="Arial"/>
          <w:sz w:val="24"/>
          <w:szCs w:val="24"/>
        </w:rPr>
      </w:pPr>
      <w:r>
        <w:rPr>
          <w:rFonts w:ascii="Arial" w:hAnsi="Arial" w:cs="Arial"/>
          <w:sz w:val="24"/>
          <w:szCs w:val="24"/>
        </w:rPr>
        <w:t xml:space="preserve">Gram-negative – the position is positive but precarious </w:t>
      </w:r>
      <w:r w:rsidRPr="006E58E9">
        <w:rPr>
          <w:rFonts w:ascii="Arial" w:hAnsi="Arial" w:cs="Arial"/>
          <w:sz w:val="24"/>
          <w:szCs w:val="24"/>
        </w:rPr>
        <w:t>as the summer and winter period can see an increase in reporting numbers when reviewing</w:t>
      </w:r>
      <w:r w:rsidR="00935091">
        <w:rPr>
          <w:rFonts w:ascii="Arial" w:hAnsi="Arial" w:cs="Arial"/>
          <w:sz w:val="24"/>
          <w:szCs w:val="24"/>
        </w:rPr>
        <w:t xml:space="preserve"> the</w:t>
      </w:r>
      <w:r w:rsidRPr="006E58E9">
        <w:rPr>
          <w:rFonts w:ascii="Arial" w:hAnsi="Arial" w:cs="Arial"/>
          <w:sz w:val="24"/>
          <w:szCs w:val="24"/>
        </w:rPr>
        <w:t xml:space="preserve"> previous year</w:t>
      </w:r>
      <w:r w:rsidR="00935091">
        <w:rPr>
          <w:rFonts w:ascii="Arial" w:hAnsi="Arial" w:cs="Arial"/>
          <w:sz w:val="24"/>
          <w:szCs w:val="24"/>
        </w:rPr>
        <w:t>’s</w:t>
      </w:r>
      <w:r w:rsidRPr="006E58E9">
        <w:rPr>
          <w:rFonts w:ascii="Arial" w:hAnsi="Arial" w:cs="Arial"/>
          <w:sz w:val="24"/>
          <w:szCs w:val="24"/>
        </w:rPr>
        <w:t xml:space="preserve"> data. </w:t>
      </w:r>
      <w:r w:rsidR="00935091">
        <w:rPr>
          <w:rFonts w:ascii="Arial" w:hAnsi="Arial" w:cs="Arial"/>
          <w:sz w:val="24"/>
          <w:szCs w:val="24"/>
        </w:rPr>
        <w:t>T</w:t>
      </w:r>
      <w:r w:rsidRPr="006E58E9">
        <w:rPr>
          <w:rFonts w:ascii="Arial" w:hAnsi="Arial" w:cs="Arial"/>
          <w:sz w:val="24"/>
          <w:szCs w:val="24"/>
        </w:rPr>
        <w:t xml:space="preserve">he positive health promotional messaging </w:t>
      </w:r>
      <w:r w:rsidR="00935091">
        <w:rPr>
          <w:rFonts w:ascii="Arial" w:hAnsi="Arial" w:cs="Arial"/>
          <w:sz w:val="24"/>
          <w:szCs w:val="24"/>
        </w:rPr>
        <w:t xml:space="preserve">to the public </w:t>
      </w:r>
      <w:r w:rsidRPr="006E58E9">
        <w:rPr>
          <w:rFonts w:ascii="Arial" w:hAnsi="Arial" w:cs="Arial"/>
          <w:sz w:val="24"/>
          <w:szCs w:val="24"/>
        </w:rPr>
        <w:t xml:space="preserve">concerning staying well, good hydration and good hand hygiene may be having a positive impact on this indicator.  </w:t>
      </w:r>
    </w:p>
    <w:p w14:paraId="01FCBC74" w14:textId="16B058E1" w:rsidR="006E58E9" w:rsidRDefault="006E58E9" w:rsidP="006E58E9">
      <w:pPr>
        <w:pStyle w:val="ListParagraph"/>
        <w:numPr>
          <w:ilvl w:val="0"/>
          <w:numId w:val="41"/>
        </w:numPr>
        <w:rPr>
          <w:rFonts w:ascii="Arial" w:hAnsi="Arial" w:cs="Arial"/>
          <w:sz w:val="24"/>
          <w:szCs w:val="24"/>
        </w:rPr>
      </w:pPr>
      <w:r w:rsidRPr="006E58E9">
        <w:rPr>
          <w:rFonts w:ascii="Arial" w:hAnsi="Arial" w:cs="Arial"/>
          <w:sz w:val="24"/>
          <w:szCs w:val="24"/>
        </w:rPr>
        <w:t>Routine IPC audits remain paused with the community IPC provider</w:t>
      </w:r>
      <w:r w:rsidR="00823C3A">
        <w:rPr>
          <w:rFonts w:ascii="Arial" w:hAnsi="Arial" w:cs="Arial"/>
          <w:sz w:val="24"/>
          <w:szCs w:val="24"/>
        </w:rPr>
        <w:t>. T</w:t>
      </w:r>
      <w:r w:rsidRPr="006E58E9">
        <w:rPr>
          <w:rFonts w:ascii="Arial" w:hAnsi="Arial" w:cs="Arial"/>
          <w:sz w:val="24"/>
          <w:szCs w:val="24"/>
        </w:rPr>
        <w:t xml:space="preserve">his is to ensure </w:t>
      </w:r>
      <w:r w:rsidR="00935091">
        <w:rPr>
          <w:rFonts w:ascii="Arial" w:hAnsi="Arial" w:cs="Arial"/>
          <w:sz w:val="24"/>
          <w:szCs w:val="24"/>
        </w:rPr>
        <w:t xml:space="preserve">that </w:t>
      </w:r>
      <w:r w:rsidR="00823C3A">
        <w:rPr>
          <w:rFonts w:ascii="Arial" w:hAnsi="Arial" w:cs="Arial"/>
          <w:sz w:val="24"/>
          <w:szCs w:val="24"/>
        </w:rPr>
        <w:t>the team is able</w:t>
      </w:r>
      <w:r w:rsidRPr="006E58E9">
        <w:rPr>
          <w:rFonts w:ascii="Arial" w:hAnsi="Arial" w:cs="Arial"/>
          <w:sz w:val="24"/>
          <w:szCs w:val="24"/>
        </w:rPr>
        <w:t xml:space="preserve"> to support </w:t>
      </w:r>
      <w:r w:rsidR="00823C3A">
        <w:rPr>
          <w:rFonts w:ascii="Arial" w:hAnsi="Arial" w:cs="Arial"/>
          <w:sz w:val="24"/>
          <w:szCs w:val="24"/>
        </w:rPr>
        <w:t>C</w:t>
      </w:r>
      <w:r w:rsidRPr="006E58E9">
        <w:rPr>
          <w:rFonts w:ascii="Arial" w:hAnsi="Arial" w:cs="Arial"/>
          <w:sz w:val="24"/>
          <w:szCs w:val="24"/>
        </w:rPr>
        <w:t xml:space="preserve">ovid-19 outbreaks in the health and care community. </w:t>
      </w:r>
      <w:r w:rsidR="00823C3A">
        <w:rPr>
          <w:rFonts w:ascii="Arial" w:hAnsi="Arial" w:cs="Arial"/>
          <w:sz w:val="24"/>
          <w:szCs w:val="24"/>
        </w:rPr>
        <w:t>The</w:t>
      </w:r>
      <w:r w:rsidR="00935091">
        <w:rPr>
          <w:rFonts w:ascii="Arial" w:hAnsi="Arial" w:cs="Arial"/>
          <w:sz w:val="24"/>
          <w:szCs w:val="24"/>
        </w:rPr>
        <w:t xml:space="preserve"> team</w:t>
      </w:r>
      <w:r w:rsidR="00823C3A">
        <w:rPr>
          <w:rFonts w:ascii="Arial" w:hAnsi="Arial" w:cs="Arial"/>
          <w:sz w:val="24"/>
          <w:szCs w:val="24"/>
        </w:rPr>
        <w:t xml:space="preserve"> can continue to be mobilised to support audits as required. Additional capacity was put into the IPC team during the first phases of the pandemic; this has been extended to March 2022.</w:t>
      </w:r>
    </w:p>
    <w:p w14:paraId="6EE27074" w14:textId="4C8281F7" w:rsidR="00823C3A" w:rsidRPr="006E58E9" w:rsidRDefault="00823C3A" w:rsidP="006E58E9">
      <w:pPr>
        <w:pStyle w:val="ListParagraph"/>
        <w:numPr>
          <w:ilvl w:val="0"/>
          <w:numId w:val="41"/>
        </w:numPr>
        <w:rPr>
          <w:rFonts w:ascii="Arial" w:hAnsi="Arial" w:cs="Arial"/>
          <w:sz w:val="24"/>
          <w:szCs w:val="24"/>
        </w:rPr>
      </w:pPr>
      <w:r>
        <w:rPr>
          <w:rFonts w:ascii="Arial" w:hAnsi="Arial" w:cs="Arial"/>
          <w:sz w:val="24"/>
          <w:szCs w:val="24"/>
        </w:rPr>
        <w:t xml:space="preserve">The IPC strategy has been paused.  This was discussed during Item 4. </w:t>
      </w:r>
    </w:p>
    <w:p w14:paraId="2D090C08" w14:textId="77777777" w:rsidR="006E58E9" w:rsidRDefault="006E58E9" w:rsidP="007F719C">
      <w:pPr>
        <w:rPr>
          <w:rFonts w:ascii="Arial" w:hAnsi="Arial" w:cs="Arial"/>
          <w:sz w:val="24"/>
          <w:szCs w:val="24"/>
        </w:rPr>
      </w:pPr>
    </w:p>
    <w:p w14:paraId="1A905C69" w14:textId="497BE2F6" w:rsidR="0062545B" w:rsidRPr="00823C3A" w:rsidRDefault="00823C3A" w:rsidP="008C6B6A">
      <w:pPr>
        <w:rPr>
          <w:rFonts w:ascii="Arial" w:hAnsi="Arial" w:cs="Arial"/>
          <w:b/>
          <w:bCs/>
          <w:sz w:val="24"/>
          <w:szCs w:val="24"/>
        </w:rPr>
      </w:pPr>
      <w:r w:rsidRPr="00823C3A">
        <w:rPr>
          <w:rFonts w:ascii="Arial" w:hAnsi="Arial" w:cs="Arial"/>
          <w:b/>
          <w:bCs/>
          <w:sz w:val="24"/>
          <w:szCs w:val="24"/>
        </w:rPr>
        <w:t xml:space="preserve">Action: L Golby to liaise with the Comms team regarding getting a message out to the public about the positive impact of good hand hygiene on the management of </w:t>
      </w:r>
      <w:r w:rsidR="00935091">
        <w:rPr>
          <w:rFonts w:ascii="Arial" w:hAnsi="Arial" w:cs="Arial"/>
          <w:b/>
          <w:bCs/>
          <w:sz w:val="24"/>
          <w:szCs w:val="24"/>
        </w:rPr>
        <w:t xml:space="preserve">overall </w:t>
      </w:r>
      <w:r w:rsidRPr="00823C3A">
        <w:rPr>
          <w:rFonts w:ascii="Arial" w:hAnsi="Arial" w:cs="Arial"/>
          <w:b/>
          <w:bCs/>
          <w:sz w:val="24"/>
          <w:szCs w:val="24"/>
        </w:rPr>
        <w:t>infection.</w:t>
      </w:r>
    </w:p>
    <w:p w14:paraId="4F64A05D" w14:textId="6268F490" w:rsidR="0062545B" w:rsidRDefault="0062545B" w:rsidP="007F719C">
      <w:pPr>
        <w:rPr>
          <w:rFonts w:ascii="Arial" w:hAnsi="Arial" w:cs="Arial"/>
          <w:sz w:val="24"/>
          <w:szCs w:val="24"/>
        </w:rPr>
      </w:pPr>
    </w:p>
    <w:p w14:paraId="63D5EAAD" w14:textId="43166FBF" w:rsidR="00877B07" w:rsidRPr="00877B07" w:rsidRDefault="00877B07" w:rsidP="00877B07">
      <w:pPr>
        <w:rPr>
          <w:rFonts w:ascii="Arial" w:hAnsi="Arial" w:cs="Arial"/>
          <w:sz w:val="24"/>
          <w:szCs w:val="24"/>
        </w:rPr>
      </w:pPr>
      <w:r>
        <w:rPr>
          <w:rFonts w:ascii="Arial" w:hAnsi="Arial" w:cs="Arial"/>
          <w:sz w:val="24"/>
          <w:szCs w:val="24"/>
        </w:rPr>
        <w:t xml:space="preserve">2020/21 </w:t>
      </w:r>
      <w:r w:rsidRPr="00877B07">
        <w:rPr>
          <w:rFonts w:ascii="Arial" w:hAnsi="Arial" w:cs="Arial"/>
          <w:sz w:val="24"/>
          <w:szCs w:val="24"/>
        </w:rPr>
        <w:t>Annual Report on Learning Disabilities Mortality Review Programme (LeDeR)</w:t>
      </w:r>
    </w:p>
    <w:p w14:paraId="706E45CB" w14:textId="11883753" w:rsidR="00877B07" w:rsidRPr="00877B07" w:rsidRDefault="00877B07" w:rsidP="00877B07">
      <w:pPr>
        <w:pStyle w:val="ListParagraph"/>
        <w:numPr>
          <w:ilvl w:val="0"/>
          <w:numId w:val="42"/>
        </w:numPr>
        <w:rPr>
          <w:rFonts w:ascii="Arial" w:hAnsi="Arial" w:cs="Arial"/>
          <w:sz w:val="24"/>
          <w:szCs w:val="24"/>
        </w:rPr>
      </w:pPr>
      <w:r w:rsidRPr="00877B07">
        <w:rPr>
          <w:rFonts w:ascii="Arial" w:hAnsi="Arial" w:cs="Arial"/>
          <w:sz w:val="24"/>
          <w:szCs w:val="24"/>
        </w:rPr>
        <w:t xml:space="preserve">The report developed by the Humber CCGs has been agreed and published. Item 6.2 on the agenda focuses on the learning and how it will be mobilised in NEL. </w:t>
      </w:r>
    </w:p>
    <w:p w14:paraId="62709666" w14:textId="71DEA5D1" w:rsidR="0062545B" w:rsidRDefault="0062545B" w:rsidP="007F719C">
      <w:pPr>
        <w:rPr>
          <w:rFonts w:ascii="Arial" w:hAnsi="Arial" w:cs="Arial"/>
          <w:sz w:val="24"/>
          <w:szCs w:val="24"/>
        </w:rPr>
      </w:pPr>
    </w:p>
    <w:p w14:paraId="342F3A0F" w14:textId="0CA14C94" w:rsidR="00877B07" w:rsidRDefault="00877B07" w:rsidP="00877B07">
      <w:pPr>
        <w:rPr>
          <w:rFonts w:ascii="Arial" w:hAnsi="Arial" w:cs="Arial"/>
          <w:sz w:val="24"/>
          <w:szCs w:val="24"/>
        </w:rPr>
      </w:pPr>
      <w:r w:rsidRPr="00877B07">
        <w:rPr>
          <w:rFonts w:ascii="Arial" w:hAnsi="Arial" w:cs="Arial"/>
          <w:sz w:val="24"/>
          <w:szCs w:val="24"/>
        </w:rPr>
        <w:t>HSIB national report alert regarding Oxygen Medical Gas Pipeline System</w:t>
      </w:r>
    </w:p>
    <w:p w14:paraId="469532C9" w14:textId="77777777" w:rsidR="00877B07" w:rsidRDefault="00877B07" w:rsidP="00877B07">
      <w:pPr>
        <w:pStyle w:val="ListParagraph"/>
        <w:numPr>
          <w:ilvl w:val="0"/>
          <w:numId w:val="42"/>
        </w:numPr>
        <w:rPr>
          <w:rFonts w:ascii="Arial" w:hAnsi="Arial" w:cs="Arial"/>
          <w:sz w:val="24"/>
          <w:szCs w:val="24"/>
        </w:rPr>
      </w:pPr>
      <w:r>
        <w:rPr>
          <w:rFonts w:ascii="Arial" w:hAnsi="Arial" w:cs="Arial"/>
          <w:sz w:val="24"/>
          <w:szCs w:val="24"/>
        </w:rPr>
        <w:t xml:space="preserve">To be picked up on the agenda under Item 7.3.   </w:t>
      </w:r>
    </w:p>
    <w:p w14:paraId="2303899B" w14:textId="6D9BF3EB" w:rsidR="00877B07" w:rsidRDefault="00877B07" w:rsidP="00877B07">
      <w:pPr>
        <w:pStyle w:val="ListParagraph"/>
        <w:numPr>
          <w:ilvl w:val="0"/>
          <w:numId w:val="42"/>
        </w:numPr>
        <w:rPr>
          <w:rFonts w:ascii="Arial" w:hAnsi="Arial" w:cs="Arial"/>
          <w:sz w:val="24"/>
          <w:szCs w:val="24"/>
        </w:rPr>
      </w:pPr>
      <w:r>
        <w:rPr>
          <w:rFonts w:ascii="Arial" w:hAnsi="Arial" w:cs="Arial"/>
          <w:sz w:val="24"/>
          <w:szCs w:val="24"/>
        </w:rPr>
        <w:t xml:space="preserve">SRG supported the actions within the report.  Actions will be tracked through SRG. </w:t>
      </w:r>
    </w:p>
    <w:p w14:paraId="59BA5FEB" w14:textId="77777777" w:rsidR="005F5F8B" w:rsidRDefault="005F5F8B" w:rsidP="001D03D3">
      <w:pPr>
        <w:rPr>
          <w:rFonts w:ascii="Arial" w:hAnsi="Arial" w:cs="Arial"/>
          <w:sz w:val="24"/>
          <w:szCs w:val="24"/>
        </w:rPr>
      </w:pPr>
    </w:p>
    <w:p w14:paraId="7BC7F167" w14:textId="08525603" w:rsidR="001D03D3" w:rsidRPr="001D03D3" w:rsidRDefault="001D03D3" w:rsidP="001D03D3">
      <w:pPr>
        <w:rPr>
          <w:rFonts w:ascii="Arial" w:hAnsi="Arial" w:cs="Arial"/>
          <w:sz w:val="24"/>
          <w:szCs w:val="24"/>
        </w:rPr>
      </w:pPr>
      <w:r w:rsidRPr="001D03D3">
        <w:rPr>
          <w:rFonts w:ascii="Arial" w:hAnsi="Arial" w:cs="Arial"/>
          <w:sz w:val="24"/>
          <w:szCs w:val="24"/>
        </w:rPr>
        <w:t>Provider Profiles</w:t>
      </w:r>
    </w:p>
    <w:p w14:paraId="2737997D" w14:textId="4435463A" w:rsidR="00B74718" w:rsidRDefault="001D03D3" w:rsidP="001D03D3">
      <w:pPr>
        <w:rPr>
          <w:rFonts w:ascii="Arial" w:hAnsi="Arial" w:cs="Arial"/>
          <w:sz w:val="24"/>
          <w:szCs w:val="24"/>
        </w:rPr>
      </w:pPr>
      <w:r>
        <w:rPr>
          <w:rFonts w:ascii="Arial" w:hAnsi="Arial" w:cs="Arial"/>
          <w:sz w:val="24"/>
          <w:szCs w:val="24"/>
        </w:rPr>
        <w:t xml:space="preserve">These </w:t>
      </w:r>
      <w:r w:rsidRPr="001D03D3">
        <w:rPr>
          <w:rFonts w:ascii="Arial" w:hAnsi="Arial" w:cs="Arial"/>
          <w:sz w:val="24"/>
          <w:szCs w:val="24"/>
        </w:rPr>
        <w:t xml:space="preserve">remain paused. </w:t>
      </w:r>
      <w:r>
        <w:rPr>
          <w:rFonts w:ascii="Arial" w:hAnsi="Arial" w:cs="Arial"/>
          <w:sz w:val="24"/>
          <w:szCs w:val="24"/>
        </w:rPr>
        <w:t xml:space="preserve">A discussion is required to </w:t>
      </w:r>
      <w:r w:rsidRPr="001D03D3">
        <w:rPr>
          <w:rFonts w:ascii="Arial" w:hAnsi="Arial" w:cs="Arial"/>
          <w:sz w:val="24"/>
          <w:szCs w:val="24"/>
        </w:rPr>
        <w:t>consider options to release resource to focus on the development of the ICS and arrangements at place.</w:t>
      </w:r>
      <w:r w:rsidR="00AC395F">
        <w:rPr>
          <w:rFonts w:ascii="Arial" w:hAnsi="Arial" w:cs="Arial"/>
          <w:sz w:val="24"/>
          <w:szCs w:val="24"/>
        </w:rPr>
        <w:t xml:space="preserve"> However, a verbal update as a minimum will be provided through QGC with regards to any provider concerns.</w:t>
      </w:r>
    </w:p>
    <w:p w14:paraId="28B483AA" w14:textId="77777777" w:rsidR="001D03D3" w:rsidRDefault="001D03D3" w:rsidP="001D03D3">
      <w:pPr>
        <w:rPr>
          <w:rFonts w:ascii="Arial" w:hAnsi="Arial" w:cs="Arial"/>
          <w:sz w:val="24"/>
          <w:szCs w:val="24"/>
        </w:rPr>
      </w:pPr>
    </w:p>
    <w:p w14:paraId="0CE95E04" w14:textId="302BEB33" w:rsidR="008A7CB3" w:rsidRDefault="00B74718" w:rsidP="007F719C">
      <w:pPr>
        <w:rPr>
          <w:rFonts w:ascii="Arial" w:hAnsi="Arial" w:cs="Arial"/>
          <w:sz w:val="24"/>
          <w:szCs w:val="24"/>
        </w:rPr>
      </w:pPr>
      <w:r>
        <w:rPr>
          <w:rFonts w:ascii="Arial" w:hAnsi="Arial" w:cs="Arial"/>
          <w:sz w:val="24"/>
          <w:szCs w:val="24"/>
        </w:rPr>
        <w:t>Chair’s report</w:t>
      </w:r>
    </w:p>
    <w:p w14:paraId="69474534" w14:textId="56BDA638" w:rsidR="003E2F6C" w:rsidRDefault="001D03D3" w:rsidP="001D03D3">
      <w:pPr>
        <w:pStyle w:val="ListParagraph"/>
        <w:numPr>
          <w:ilvl w:val="0"/>
          <w:numId w:val="44"/>
        </w:numPr>
        <w:rPr>
          <w:rFonts w:ascii="Arial" w:hAnsi="Arial" w:cs="Arial"/>
          <w:sz w:val="24"/>
          <w:szCs w:val="24"/>
        </w:rPr>
      </w:pPr>
      <w:r w:rsidRPr="003E2F6C">
        <w:rPr>
          <w:rFonts w:ascii="Arial" w:hAnsi="Arial" w:cs="Arial"/>
          <w:sz w:val="24"/>
          <w:szCs w:val="24"/>
        </w:rPr>
        <w:t xml:space="preserve">The Chair has approved a request </w:t>
      </w:r>
      <w:r w:rsidR="00935091">
        <w:rPr>
          <w:rFonts w:ascii="Arial" w:hAnsi="Arial" w:cs="Arial"/>
          <w:sz w:val="24"/>
          <w:szCs w:val="24"/>
        </w:rPr>
        <w:t>for SRG</w:t>
      </w:r>
      <w:r w:rsidRPr="003E2F6C">
        <w:rPr>
          <w:rFonts w:ascii="Arial" w:hAnsi="Arial" w:cs="Arial"/>
          <w:sz w:val="24"/>
          <w:szCs w:val="24"/>
        </w:rPr>
        <w:t xml:space="preserve"> to monitor the action to map and understand the arrangements in place for NHS mental health funded care. A recent incident highlighted that there were no documents outlining the arrangements for outsourced activity. As conversations have started with Humber colleagues regarding what might sit within quality going forward, this may sit within the portfolio. It is important to ensure that the arrangements are robust. </w:t>
      </w:r>
    </w:p>
    <w:p w14:paraId="4E5CFAE2" w14:textId="2A874673" w:rsidR="003E2F6C" w:rsidRPr="00D176E8" w:rsidRDefault="001D03D3" w:rsidP="00D176E8">
      <w:pPr>
        <w:pStyle w:val="ListParagraph"/>
        <w:numPr>
          <w:ilvl w:val="0"/>
          <w:numId w:val="44"/>
        </w:numPr>
        <w:rPr>
          <w:rFonts w:ascii="Arial" w:hAnsi="Arial" w:cs="Arial"/>
          <w:sz w:val="24"/>
          <w:szCs w:val="24"/>
        </w:rPr>
      </w:pPr>
      <w:r w:rsidRPr="003E2F6C">
        <w:rPr>
          <w:rFonts w:ascii="Arial" w:hAnsi="Arial" w:cs="Arial"/>
          <w:sz w:val="24"/>
          <w:szCs w:val="24"/>
        </w:rPr>
        <w:t xml:space="preserve">The Annual complaints report template and the complaints process are under review.  The SRG will receive these for scrutiny.  </w:t>
      </w:r>
      <w:r w:rsidR="003E52B2" w:rsidRPr="00D176E8">
        <w:rPr>
          <w:rFonts w:ascii="Arial" w:hAnsi="Arial" w:cs="Arial"/>
          <w:sz w:val="24"/>
          <w:szCs w:val="24"/>
        </w:rPr>
        <w:t xml:space="preserve">. </w:t>
      </w:r>
    </w:p>
    <w:p w14:paraId="04FA3CCB" w14:textId="66AE78CB" w:rsidR="001D03D3" w:rsidRPr="003E2F6C" w:rsidRDefault="003E52B2" w:rsidP="001D03D3">
      <w:pPr>
        <w:pStyle w:val="ListParagraph"/>
        <w:numPr>
          <w:ilvl w:val="0"/>
          <w:numId w:val="45"/>
        </w:numPr>
        <w:rPr>
          <w:rFonts w:ascii="Arial" w:hAnsi="Arial" w:cs="Arial"/>
          <w:b/>
          <w:bCs/>
          <w:sz w:val="24"/>
          <w:szCs w:val="24"/>
        </w:rPr>
      </w:pPr>
      <w:r w:rsidRPr="003E2F6C">
        <w:rPr>
          <w:rFonts w:ascii="Arial" w:hAnsi="Arial" w:cs="Arial"/>
          <w:sz w:val="24"/>
          <w:szCs w:val="24"/>
        </w:rPr>
        <w:t xml:space="preserve">The </w:t>
      </w:r>
      <w:proofErr w:type="spellStart"/>
      <w:r w:rsidRPr="003E2F6C">
        <w:rPr>
          <w:rFonts w:ascii="Arial" w:hAnsi="Arial" w:cs="Arial"/>
          <w:sz w:val="24"/>
          <w:szCs w:val="24"/>
        </w:rPr>
        <w:t>ExRG</w:t>
      </w:r>
      <w:proofErr w:type="spellEnd"/>
      <w:r w:rsidRPr="003E2F6C">
        <w:rPr>
          <w:rFonts w:ascii="Arial" w:hAnsi="Arial" w:cs="Arial"/>
          <w:sz w:val="24"/>
          <w:szCs w:val="24"/>
        </w:rPr>
        <w:t xml:space="preserve"> has not yet been re-established. Moving the business critical functions into SRG has worked well.  It is proposed that the arrangement continues </w:t>
      </w:r>
      <w:r w:rsidR="001D03D3" w:rsidRPr="003E2F6C">
        <w:rPr>
          <w:rFonts w:ascii="Arial" w:hAnsi="Arial" w:cs="Arial"/>
          <w:sz w:val="24"/>
          <w:szCs w:val="24"/>
        </w:rPr>
        <w:t xml:space="preserve">for the next two quarters </w:t>
      </w:r>
      <w:r w:rsidRPr="003E2F6C">
        <w:rPr>
          <w:rFonts w:ascii="Arial" w:hAnsi="Arial" w:cs="Arial"/>
          <w:sz w:val="24"/>
          <w:szCs w:val="24"/>
        </w:rPr>
        <w:t>and</w:t>
      </w:r>
      <w:r w:rsidR="001D03D3" w:rsidRPr="003E2F6C">
        <w:rPr>
          <w:rFonts w:ascii="Arial" w:hAnsi="Arial" w:cs="Arial"/>
          <w:sz w:val="24"/>
          <w:szCs w:val="24"/>
        </w:rPr>
        <w:t xml:space="preserve"> members of the </w:t>
      </w:r>
      <w:proofErr w:type="spellStart"/>
      <w:r w:rsidR="001D03D3" w:rsidRPr="003E2F6C">
        <w:rPr>
          <w:rFonts w:ascii="Arial" w:hAnsi="Arial" w:cs="Arial"/>
          <w:sz w:val="24"/>
          <w:szCs w:val="24"/>
        </w:rPr>
        <w:t>ExRG</w:t>
      </w:r>
      <w:proofErr w:type="spellEnd"/>
      <w:r w:rsidR="001D03D3" w:rsidRPr="003E2F6C">
        <w:rPr>
          <w:rFonts w:ascii="Arial" w:hAnsi="Arial" w:cs="Arial"/>
          <w:sz w:val="24"/>
          <w:szCs w:val="24"/>
        </w:rPr>
        <w:t xml:space="preserve"> </w:t>
      </w:r>
      <w:r w:rsidRPr="003E2F6C">
        <w:rPr>
          <w:rFonts w:ascii="Arial" w:hAnsi="Arial" w:cs="Arial"/>
          <w:sz w:val="24"/>
          <w:szCs w:val="24"/>
        </w:rPr>
        <w:t>be</w:t>
      </w:r>
      <w:r w:rsidR="001D03D3" w:rsidRPr="003E2F6C">
        <w:rPr>
          <w:rFonts w:ascii="Arial" w:hAnsi="Arial" w:cs="Arial"/>
          <w:sz w:val="24"/>
          <w:szCs w:val="24"/>
        </w:rPr>
        <w:t xml:space="preserve"> invited to join an extended SRG.  </w:t>
      </w:r>
      <w:r w:rsidRPr="003E2F6C">
        <w:rPr>
          <w:rFonts w:ascii="Arial" w:hAnsi="Arial" w:cs="Arial"/>
          <w:sz w:val="24"/>
          <w:szCs w:val="24"/>
        </w:rPr>
        <w:t xml:space="preserve">It was agreed that it would be helpful to have lay member involvement in the merged group. </w:t>
      </w:r>
    </w:p>
    <w:p w14:paraId="22F75F26" w14:textId="77777777" w:rsidR="0062545B" w:rsidRDefault="0062545B" w:rsidP="007F719C">
      <w:pPr>
        <w:rPr>
          <w:rFonts w:ascii="Arial" w:hAnsi="Arial" w:cs="Arial"/>
          <w:sz w:val="24"/>
          <w:szCs w:val="24"/>
        </w:rPr>
      </w:pPr>
    </w:p>
    <w:p w14:paraId="40EF6145" w14:textId="5FD39397" w:rsidR="0062545B" w:rsidRDefault="008E288B" w:rsidP="007F719C">
      <w:pPr>
        <w:rPr>
          <w:rFonts w:ascii="Arial" w:hAnsi="Arial" w:cs="Arial"/>
          <w:sz w:val="24"/>
          <w:szCs w:val="24"/>
        </w:rPr>
      </w:pPr>
      <w:r>
        <w:rPr>
          <w:rFonts w:ascii="Arial" w:hAnsi="Arial" w:cs="Arial"/>
          <w:sz w:val="24"/>
          <w:szCs w:val="24"/>
        </w:rPr>
        <w:t>11am N</w:t>
      </w:r>
      <w:r w:rsidR="003E52B2">
        <w:rPr>
          <w:rFonts w:ascii="Arial" w:hAnsi="Arial" w:cs="Arial"/>
          <w:sz w:val="24"/>
          <w:szCs w:val="24"/>
        </w:rPr>
        <w:t xml:space="preserve"> McVeigh and B Henry</w:t>
      </w:r>
      <w:r>
        <w:rPr>
          <w:rFonts w:ascii="Arial" w:hAnsi="Arial" w:cs="Arial"/>
          <w:sz w:val="24"/>
          <w:szCs w:val="24"/>
        </w:rPr>
        <w:t xml:space="preserve"> left the meeting. </w:t>
      </w:r>
    </w:p>
    <w:p w14:paraId="792E7E95" w14:textId="77777777" w:rsidR="007F719C" w:rsidRPr="007F719C" w:rsidRDefault="007F719C" w:rsidP="007F719C">
      <w:pPr>
        <w:rPr>
          <w:rFonts w:ascii="Arial" w:hAnsi="Arial" w:cs="Arial"/>
          <w:b/>
          <w:bCs/>
          <w:sz w:val="24"/>
          <w:szCs w:val="24"/>
        </w:rPr>
      </w:pPr>
    </w:p>
    <w:p w14:paraId="7063802B" w14:textId="02316736" w:rsidR="007F719C" w:rsidRDefault="007F719C" w:rsidP="007F719C">
      <w:pPr>
        <w:rPr>
          <w:rFonts w:ascii="Arial" w:hAnsi="Arial" w:cs="Arial"/>
          <w:b/>
          <w:bCs/>
          <w:sz w:val="24"/>
          <w:szCs w:val="24"/>
        </w:rPr>
      </w:pPr>
      <w:r w:rsidRPr="007F719C">
        <w:rPr>
          <w:rFonts w:ascii="Arial" w:hAnsi="Arial" w:cs="Arial"/>
          <w:b/>
          <w:bCs/>
          <w:sz w:val="24"/>
          <w:szCs w:val="24"/>
        </w:rPr>
        <w:t>6.2</w:t>
      </w:r>
      <w:r w:rsidRPr="007F719C">
        <w:rPr>
          <w:rFonts w:ascii="Arial" w:hAnsi="Arial" w:cs="Arial"/>
          <w:b/>
          <w:bCs/>
          <w:sz w:val="24"/>
          <w:szCs w:val="24"/>
        </w:rPr>
        <w:tab/>
      </w:r>
      <w:r>
        <w:rPr>
          <w:rFonts w:ascii="Arial" w:hAnsi="Arial" w:cs="Arial"/>
          <w:b/>
          <w:bCs/>
          <w:sz w:val="24"/>
          <w:szCs w:val="24"/>
        </w:rPr>
        <w:t xml:space="preserve">  </w:t>
      </w:r>
      <w:r w:rsidRPr="007F719C">
        <w:rPr>
          <w:rFonts w:ascii="Arial" w:hAnsi="Arial" w:cs="Arial"/>
          <w:b/>
          <w:bCs/>
          <w:sz w:val="24"/>
          <w:szCs w:val="24"/>
        </w:rPr>
        <w:t>Annual LeDeR Report</w:t>
      </w:r>
    </w:p>
    <w:p w14:paraId="06956D7B" w14:textId="5190151E" w:rsidR="003E2F6C" w:rsidRDefault="003E2F6C" w:rsidP="007F719C">
      <w:pPr>
        <w:rPr>
          <w:rFonts w:ascii="Arial" w:hAnsi="Arial" w:cs="Arial"/>
          <w:sz w:val="24"/>
          <w:szCs w:val="24"/>
        </w:rPr>
      </w:pPr>
      <w:r>
        <w:rPr>
          <w:rFonts w:ascii="Arial" w:hAnsi="Arial" w:cs="Arial"/>
          <w:sz w:val="24"/>
          <w:szCs w:val="24"/>
        </w:rPr>
        <w:lastRenderedPageBreak/>
        <w:t xml:space="preserve">A report was circulated for consideration. L </w:t>
      </w:r>
      <w:r w:rsidR="005F5F8B">
        <w:rPr>
          <w:rFonts w:ascii="Arial" w:hAnsi="Arial" w:cs="Arial"/>
          <w:sz w:val="24"/>
          <w:szCs w:val="24"/>
        </w:rPr>
        <w:t>Golby</w:t>
      </w:r>
      <w:r>
        <w:rPr>
          <w:rFonts w:ascii="Arial" w:hAnsi="Arial" w:cs="Arial"/>
          <w:sz w:val="24"/>
          <w:szCs w:val="24"/>
        </w:rPr>
        <w:t xml:space="preserve"> provided a summary: </w:t>
      </w:r>
    </w:p>
    <w:p w14:paraId="4531805E" w14:textId="1F2FF3D6" w:rsidR="003E2F6C" w:rsidRDefault="003E2F6C" w:rsidP="003E2F6C">
      <w:pPr>
        <w:pStyle w:val="ListParagraph"/>
        <w:numPr>
          <w:ilvl w:val="0"/>
          <w:numId w:val="46"/>
        </w:numPr>
        <w:rPr>
          <w:rFonts w:ascii="Arial" w:hAnsi="Arial" w:cs="Arial"/>
          <w:sz w:val="24"/>
          <w:szCs w:val="24"/>
        </w:rPr>
      </w:pPr>
      <w:r>
        <w:rPr>
          <w:rFonts w:ascii="Arial" w:hAnsi="Arial" w:cs="Arial"/>
          <w:sz w:val="24"/>
          <w:szCs w:val="24"/>
        </w:rPr>
        <w:t>The report provides</w:t>
      </w:r>
      <w:r w:rsidRPr="003E2F6C">
        <w:rPr>
          <w:rFonts w:ascii="Arial" w:hAnsi="Arial" w:cs="Arial"/>
          <w:sz w:val="24"/>
          <w:szCs w:val="24"/>
        </w:rPr>
        <w:t xml:space="preserve"> an executive summary of the learning gleaned from the 2020/2021 Annual LeDeR report.  </w:t>
      </w:r>
    </w:p>
    <w:p w14:paraId="0DAA0E8B" w14:textId="63EF6B20" w:rsidR="003E2F6C" w:rsidRDefault="003E2F6C" w:rsidP="003E2F6C">
      <w:pPr>
        <w:pStyle w:val="ListParagraph"/>
        <w:numPr>
          <w:ilvl w:val="0"/>
          <w:numId w:val="46"/>
        </w:numPr>
        <w:rPr>
          <w:rFonts w:ascii="Arial" w:hAnsi="Arial" w:cs="Arial"/>
          <w:sz w:val="24"/>
          <w:szCs w:val="24"/>
        </w:rPr>
      </w:pPr>
      <w:r w:rsidRPr="003E2F6C">
        <w:rPr>
          <w:rFonts w:ascii="Arial" w:hAnsi="Arial" w:cs="Arial"/>
          <w:sz w:val="24"/>
          <w:szCs w:val="24"/>
        </w:rPr>
        <w:t xml:space="preserve">The </w:t>
      </w:r>
      <w:r>
        <w:rPr>
          <w:rFonts w:ascii="Arial" w:hAnsi="Arial" w:cs="Arial"/>
          <w:sz w:val="24"/>
          <w:szCs w:val="24"/>
        </w:rPr>
        <w:t>LeDeR</w:t>
      </w:r>
      <w:r w:rsidRPr="003E2F6C">
        <w:rPr>
          <w:rFonts w:ascii="Arial" w:hAnsi="Arial" w:cs="Arial"/>
          <w:sz w:val="24"/>
          <w:szCs w:val="24"/>
        </w:rPr>
        <w:t xml:space="preserve"> annual report </w:t>
      </w:r>
      <w:r>
        <w:rPr>
          <w:rFonts w:ascii="Arial" w:hAnsi="Arial" w:cs="Arial"/>
          <w:sz w:val="24"/>
          <w:szCs w:val="24"/>
        </w:rPr>
        <w:t>was</w:t>
      </w:r>
      <w:r w:rsidRPr="003E2F6C">
        <w:rPr>
          <w:rFonts w:ascii="Arial" w:hAnsi="Arial" w:cs="Arial"/>
          <w:sz w:val="24"/>
          <w:szCs w:val="24"/>
        </w:rPr>
        <w:t xml:space="preserve"> co-produced with partners from NELCCG, NLCCG, ERCCG and Hull CCG.  </w:t>
      </w:r>
      <w:r>
        <w:rPr>
          <w:rFonts w:ascii="Arial" w:hAnsi="Arial" w:cs="Arial"/>
          <w:sz w:val="24"/>
          <w:szCs w:val="24"/>
        </w:rPr>
        <w:t xml:space="preserve">J Wilburn worked closely with the report author, Hazel Moore. The partnership approach enabled a lager data set and </w:t>
      </w:r>
      <w:r w:rsidRPr="003E2F6C">
        <w:rPr>
          <w:rFonts w:ascii="Arial" w:hAnsi="Arial" w:cs="Arial"/>
          <w:sz w:val="24"/>
          <w:szCs w:val="24"/>
        </w:rPr>
        <w:t xml:space="preserve">greater analysis of learning and the identification of thematic areas for quality improvement.  </w:t>
      </w:r>
      <w:r>
        <w:rPr>
          <w:rFonts w:ascii="Arial" w:hAnsi="Arial" w:cs="Arial"/>
          <w:sz w:val="24"/>
          <w:szCs w:val="24"/>
        </w:rPr>
        <w:t>The</w:t>
      </w:r>
      <w:r w:rsidRPr="003E2F6C">
        <w:rPr>
          <w:rFonts w:ascii="Arial" w:hAnsi="Arial" w:cs="Arial"/>
          <w:sz w:val="24"/>
          <w:szCs w:val="24"/>
        </w:rPr>
        <w:t xml:space="preserve"> numbers of deaths in each</w:t>
      </w:r>
      <w:r>
        <w:rPr>
          <w:rFonts w:ascii="Arial" w:hAnsi="Arial" w:cs="Arial"/>
          <w:sz w:val="24"/>
          <w:szCs w:val="24"/>
        </w:rPr>
        <w:t xml:space="preserve"> individual</w:t>
      </w:r>
      <w:r w:rsidRPr="003E2F6C">
        <w:rPr>
          <w:rFonts w:ascii="Arial" w:hAnsi="Arial" w:cs="Arial"/>
          <w:sz w:val="24"/>
          <w:szCs w:val="24"/>
        </w:rPr>
        <w:t xml:space="preserve"> CCG are small</w:t>
      </w:r>
      <w:r>
        <w:rPr>
          <w:rFonts w:ascii="Arial" w:hAnsi="Arial" w:cs="Arial"/>
          <w:sz w:val="24"/>
          <w:szCs w:val="24"/>
        </w:rPr>
        <w:t xml:space="preserve"> which</w:t>
      </w:r>
      <w:r w:rsidRPr="003E2F6C">
        <w:rPr>
          <w:rFonts w:ascii="Arial" w:hAnsi="Arial" w:cs="Arial"/>
          <w:sz w:val="24"/>
          <w:szCs w:val="24"/>
        </w:rPr>
        <w:t xml:space="preserve"> </w:t>
      </w:r>
      <w:r>
        <w:rPr>
          <w:rFonts w:ascii="Arial" w:hAnsi="Arial" w:cs="Arial"/>
          <w:sz w:val="24"/>
          <w:szCs w:val="24"/>
        </w:rPr>
        <w:t>would make</w:t>
      </w:r>
      <w:r w:rsidRPr="003E2F6C">
        <w:rPr>
          <w:rFonts w:ascii="Arial" w:hAnsi="Arial" w:cs="Arial"/>
          <w:sz w:val="24"/>
          <w:szCs w:val="24"/>
        </w:rPr>
        <w:t xml:space="preserve"> it difficult to analyse and understand thematic areas for improvement.</w:t>
      </w:r>
    </w:p>
    <w:p w14:paraId="290E897E" w14:textId="0CA30386" w:rsidR="003E2F6C" w:rsidRDefault="003E2F6C" w:rsidP="003E2F6C">
      <w:pPr>
        <w:pStyle w:val="ListParagraph"/>
        <w:numPr>
          <w:ilvl w:val="0"/>
          <w:numId w:val="46"/>
        </w:numPr>
        <w:rPr>
          <w:rFonts w:ascii="Arial" w:hAnsi="Arial" w:cs="Arial"/>
          <w:sz w:val="24"/>
          <w:szCs w:val="24"/>
        </w:rPr>
      </w:pPr>
      <w:r>
        <w:rPr>
          <w:rFonts w:ascii="Arial" w:hAnsi="Arial" w:cs="Arial"/>
          <w:sz w:val="24"/>
          <w:szCs w:val="24"/>
        </w:rPr>
        <w:t xml:space="preserve">55 deaths were reported and learnt from across the CCGs. </w:t>
      </w:r>
    </w:p>
    <w:p w14:paraId="64CADE41" w14:textId="1D61C179" w:rsidR="003E2F6C" w:rsidRDefault="003E2F6C" w:rsidP="003E2F6C">
      <w:pPr>
        <w:pStyle w:val="ListParagraph"/>
        <w:numPr>
          <w:ilvl w:val="0"/>
          <w:numId w:val="46"/>
        </w:numPr>
        <w:rPr>
          <w:rFonts w:ascii="Arial" w:hAnsi="Arial" w:cs="Arial"/>
          <w:sz w:val="24"/>
          <w:szCs w:val="24"/>
        </w:rPr>
      </w:pPr>
      <w:r>
        <w:rPr>
          <w:rFonts w:ascii="Arial" w:hAnsi="Arial" w:cs="Arial"/>
          <w:sz w:val="24"/>
          <w:szCs w:val="24"/>
        </w:rPr>
        <w:t>Examples of good care found in the reviews included: GP practices having named nurses with good knowledge of LD</w:t>
      </w:r>
      <w:r w:rsidR="00D103DB">
        <w:rPr>
          <w:rFonts w:ascii="Arial" w:hAnsi="Arial" w:cs="Arial"/>
          <w:sz w:val="24"/>
          <w:szCs w:val="24"/>
        </w:rPr>
        <w:t xml:space="preserve"> </w:t>
      </w:r>
      <w:r>
        <w:rPr>
          <w:rFonts w:ascii="Arial" w:hAnsi="Arial" w:cs="Arial"/>
          <w:sz w:val="24"/>
          <w:szCs w:val="24"/>
        </w:rPr>
        <w:t>to provide continuity and support for the person, a carer who knew the person well visiting them in hospital and help</w:t>
      </w:r>
      <w:r w:rsidR="00D103DB">
        <w:rPr>
          <w:rFonts w:ascii="Arial" w:hAnsi="Arial" w:cs="Arial"/>
          <w:sz w:val="24"/>
          <w:szCs w:val="24"/>
        </w:rPr>
        <w:t>ing</w:t>
      </w:r>
      <w:r>
        <w:rPr>
          <w:rFonts w:ascii="Arial" w:hAnsi="Arial" w:cs="Arial"/>
          <w:sz w:val="24"/>
          <w:szCs w:val="24"/>
        </w:rPr>
        <w:t xml:space="preserve"> with discharge planning, care staff visiting the person in hospital</w:t>
      </w:r>
      <w:r w:rsidR="004F5E07">
        <w:rPr>
          <w:rFonts w:ascii="Arial" w:hAnsi="Arial" w:cs="Arial"/>
          <w:sz w:val="24"/>
          <w:szCs w:val="24"/>
        </w:rPr>
        <w:t xml:space="preserve">, </w:t>
      </w:r>
      <w:r w:rsidR="00D103DB">
        <w:rPr>
          <w:rFonts w:ascii="Arial" w:hAnsi="Arial" w:cs="Arial"/>
          <w:sz w:val="24"/>
          <w:szCs w:val="24"/>
        </w:rPr>
        <w:t>having a</w:t>
      </w:r>
      <w:r w:rsidR="004F5E07" w:rsidRPr="004F5E07">
        <w:rPr>
          <w:rFonts w:ascii="Arial" w:hAnsi="Arial" w:cs="Arial"/>
          <w:sz w:val="24"/>
          <w:szCs w:val="24"/>
        </w:rPr>
        <w:t xml:space="preserve"> personal budget</w:t>
      </w:r>
      <w:r w:rsidR="004F5E07">
        <w:rPr>
          <w:rFonts w:ascii="Arial" w:hAnsi="Arial" w:cs="Arial"/>
          <w:sz w:val="24"/>
          <w:szCs w:val="24"/>
        </w:rPr>
        <w:t>, s</w:t>
      </w:r>
      <w:r w:rsidR="004F5E07" w:rsidRPr="004F5E07">
        <w:rPr>
          <w:rFonts w:ascii="Arial" w:hAnsi="Arial" w:cs="Arial"/>
          <w:sz w:val="24"/>
          <w:szCs w:val="24"/>
        </w:rPr>
        <w:t>upport</w:t>
      </w:r>
      <w:r w:rsidR="00D103DB">
        <w:rPr>
          <w:rFonts w:ascii="Arial" w:hAnsi="Arial" w:cs="Arial"/>
          <w:sz w:val="24"/>
          <w:szCs w:val="24"/>
        </w:rPr>
        <w:t>ing a</w:t>
      </w:r>
      <w:r w:rsidR="004F5E07" w:rsidRPr="004F5E07">
        <w:rPr>
          <w:rFonts w:ascii="Arial" w:hAnsi="Arial" w:cs="Arial"/>
          <w:sz w:val="24"/>
          <w:szCs w:val="24"/>
        </w:rPr>
        <w:t xml:space="preserve"> move into supported living together with other people the person knew</w:t>
      </w:r>
      <w:r w:rsidR="004F5E07">
        <w:rPr>
          <w:rFonts w:ascii="Arial" w:hAnsi="Arial" w:cs="Arial"/>
          <w:sz w:val="24"/>
          <w:szCs w:val="24"/>
        </w:rPr>
        <w:t xml:space="preserve">, having shared care records and families involved in EoL planning. </w:t>
      </w:r>
    </w:p>
    <w:p w14:paraId="136BE826" w14:textId="6E43CB57" w:rsidR="004F5E07" w:rsidRPr="004F5E07" w:rsidRDefault="004F5E07" w:rsidP="004F5E07">
      <w:pPr>
        <w:pStyle w:val="ListParagraph"/>
        <w:numPr>
          <w:ilvl w:val="0"/>
          <w:numId w:val="46"/>
        </w:numPr>
        <w:rPr>
          <w:rFonts w:ascii="Arial" w:hAnsi="Arial" w:cs="Arial"/>
          <w:sz w:val="24"/>
          <w:szCs w:val="24"/>
        </w:rPr>
      </w:pPr>
      <w:r>
        <w:rPr>
          <w:rFonts w:ascii="Arial" w:hAnsi="Arial" w:cs="Arial"/>
          <w:sz w:val="24"/>
          <w:szCs w:val="24"/>
        </w:rPr>
        <w:t xml:space="preserve">Examples of “things we need to do better” included: not everyone with a learning disability in hospital is seen by an LD nurse, </w:t>
      </w:r>
      <w:r w:rsidRPr="004F5E07">
        <w:rPr>
          <w:rFonts w:ascii="Arial" w:hAnsi="Arial" w:cs="Arial"/>
          <w:sz w:val="24"/>
          <w:szCs w:val="24"/>
        </w:rPr>
        <w:t>not all Capacity assessments and Best Interest meetings were recorded every time in a person’s records</w:t>
      </w:r>
      <w:r>
        <w:rPr>
          <w:rFonts w:ascii="Arial" w:hAnsi="Arial" w:cs="Arial"/>
          <w:sz w:val="24"/>
          <w:szCs w:val="24"/>
        </w:rPr>
        <w:t xml:space="preserve">, </w:t>
      </w:r>
      <w:r w:rsidRPr="004F5E07">
        <w:rPr>
          <w:rFonts w:ascii="Arial" w:hAnsi="Arial" w:cs="Arial"/>
          <w:sz w:val="24"/>
          <w:szCs w:val="24"/>
        </w:rPr>
        <w:t>people were not always involved in deciding where they lived and if they moved</w:t>
      </w:r>
      <w:r>
        <w:rPr>
          <w:rFonts w:ascii="Arial" w:hAnsi="Arial" w:cs="Arial"/>
          <w:sz w:val="24"/>
          <w:szCs w:val="24"/>
        </w:rPr>
        <w:t xml:space="preserve">, </w:t>
      </w:r>
      <w:r w:rsidRPr="004F5E07">
        <w:rPr>
          <w:rFonts w:ascii="Arial" w:hAnsi="Arial" w:cs="Arial"/>
          <w:sz w:val="24"/>
          <w:szCs w:val="24"/>
        </w:rPr>
        <w:t>Mental Capacity documentation was not always completed to a good standard</w:t>
      </w:r>
      <w:r>
        <w:rPr>
          <w:rFonts w:ascii="Arial" w:hAnsi="Arial" w:cs="Arial"/>
          <w:sz w:val="24"/>
          <w:szCs w:val="24"/>
        </w:rPr>
        <w:t xml:space="preserve">, </w:t>
      </w:r>
      <w:r w:rsidRPr="004F5E07">
        <w:rPr>
          <w:rFonts w:ascii="Arial" w:hAnsi="Arial" w:cs="Arial"/>
          <w:sz w:val="24"/>
          <w:szCs w:val="24"/>
        </w:rPr>
        <w:t>not all staff had a clear understanding of Mental Capacity</w:t>
      </w:r>
      <w:r>
        <w:rPr>
          <w:rFonts w:ascii="Arial" w:hAnsi="Arial" w:cs="Arial"/>
          <w:sz w:val="24"/>
          <w:szCs w:val="24"/>
        </w:rPr>
        <w:t xml:space="preserve">, </w:t>
      </w:r>
      <w:r w:rsidRPr="004F5E07">
        <w:rPr>
          <w:rFonts w:ascii="Arial" w:hAnsi="Arial" w:cs="Arial"/>
          <w:sz w:val="24"/>
          <w:szCs w:val="24"/>
        </w:rPr>
        <w:t>not everyone with a learning disability who is entitled to an Annual Health Check has their chec</w:t>
      </w:r>
      <w:r>
        <w:rPr>
          <w:rFonts w:ascii="Arial" w:hAnsi="Arial" w:cs="Arial"/>
          <w:sz w:val="24"/>
          <w:szCs w:val="24"/>
        </w:rPr>
        <w:t xml:space="preserve">k, </w:t>
      </w:r>
      <w:r w:rsidRPr="004F5E07">
        <w:rPr>
          <w:rFonts w:ascii="Arial" w:hAnsi="Arial" w:cs="Arial"/>
          <w:sz w:val="24"/>
          <w:szCs w:val="24"/>
        </w:rPr>
        <w:t>not all the health action plans for people who had their Annual Health Check were fully completed and of a good sta</w:t>
      </w:r>
      <w:r>
        <w:rPr>
          <w:rFonts w:ascii="Arial" w:hAnsi="Arial" w:cs="Arial"/>
          <w:sz w:val="24"/>
          <w:szCs w:val="24"/>
        </w:rPr>
        <w:t>ndard and n</w:t>
      </w:r>
      <w:r w:rsidRPr="004F5E07">
        <w:rPr>
          <w:rFonts w:ascii="Arial" w:hAnsi="Arial" w:cs="Arial"/>
          <w:sz w:val="24"/>
          <w:szCs w:val="24"/>
        </w:rPr>
        <w:t>ot everyone who went into hospital had a hospital passport</w:t>
      </w:r>
      <w:r>
        <w:rPr>
          <w:rFonts w:ascii="Arial" w:hAnsi="Arial" w:cs="Arial"/>
          <w:sz w:val="24"/>
          <w:szCs w:val="24"/>
        </w:rPr>
        <w:t xml:space="preserve"> (introduces the individual and their care and outlines their likes/dislikes etc)</w:t>
      </w:r>
      <w:r w:rsidRPr="004F5E07">
        <w:rPr>
          <w:rFonts w:ascii="Arial" w:hAnsi="Arial" w:cs="Arial"/>
          <w:sz w:val="24"/>
          <w:szCs w:val="24"/>
        </w:rPr>
        <w:t xml:space="preserve">.                                                                           </w:t>
      </w:r>
    </w:p>
    <w:p w14:paraId="74020B44" w14:textId="3B459B35" w:rsidR="004F5E07" w:rsidRDefault="004F5E07" w:rsidP="003E2F6C">
      <w:pPr>
        <w:pStyle w:val="ListParagraph"/>
        <w:numPr>
          <w:ilvl w:val="0"/>
          <w:numId w:val="46"/>
        </w:numPr>
        <w:rPr>
          <w:rFonts w:ascii="Arial" w:hAnsi="Arial" w:cs="Arial"/>
          <w:sz w:val="24"/>
          <w:szCs w:val="24"/>
        </w:rPr>
      </w:pPr>
      <w:r>
        <w:rPr>
          <w:rFonts w:ascii="Arial" w:hAnsi="Arial" w:cs="Arial"/>
          <w:sz w:val="24"/>
          <w:szCs w:val="24"/>
        </w:rPr>
        <w:t>The four key recommendations were:</w:t>
      </w:r>
    </w:p>
    <w:p w14:paraId="65E6AAF9" w14:textId="3159D3FA" w:rsidR="004F5E07" w:rsidRPr="004F5E07" w:rsidRDefault="004F5E07" w:rsidP="004F5E07">
      <w:pPr>
        <w:pStyle w:val="ListParagraph"/>
        <w:numPr>
          <w:ilvl w:val="1"/>
          <w:numId w:val="46"/>
        </w:numPr>
        <w:rPr>
          <w:rFonts w:ascii="Arial" w:hAnsi="Arial" w:cs="Arial"/>
          <w:sz w:val="24"/>
          <w:szCs w:val="24"/>
        </w:rPr>
      </w:pPr>
      <w:r>
        <w:rPr>
          <w:rFonts w:ascii="Arial" w:hAnsi="Arial" w:cs="Arial"/>
          <w:sz w:val="24"/>
          <w:szCs w:val="24"/>
        </w:rPr>
        <w:t>Ensure that</w:t>
      </w:r>
      <w:r w:rsidRPr="004F5E07">
        <w:rPr>
          <w:rFonts w:ascii="Arial" w:hAnsi="Arial" w:cs="Arial"/>
          <w:sz w:val="24"/>
          <w:szCs w:val="24"/>
        </w:rPr>
        <w:t xml:space="preserve"> everyone who is 14 years old and over is on their GP learning disability register and is offered their Annual Health Check.</w:t>
      </w:r>
    </w:p>
    <w:p w14:paraId="5D39F237" w14:textId="677B7375" w:rsidR="004F5E07" w:rsidRPr="004F5E07" w:rsidRDefault="004F5E07" w:rsidP="004F5E07">
      <w:pPr>
        <w:pStyle w:val="ListParagraph"/>
        <w:numPr>
          <w:ilvl w:val="1"/>
          <w:numId w:val="46"/>
        </w:numPr>
        <w:rPr>
          <w:rFonts w:ascii="Arial" w:hAnsi="Arial" w:cs="Arial"/>
          <w:sz w:val="24"/>
          <w:szCs w:val="24"/>
        </w:rPr>
      </w:pPr>
      <w:r>
        <w:rPr>
          <w:rFonts w:ascii="Arial" w:hAnsi="Arial" w:cs="Arial"/>
          <w:sz w:val="24"/>
          <w:szCs w:val="24"/>
        </w:rPr>
        <w:t xml:space="preserve">Ensure </w:t>
      </w:r>
      <w:r w:rsidRPr="004F5E07">
        <w:rPr>
          <w:rFonts w:ascii="Arial" w:hAnsi="Arial" w:cs="Arial"/>
          <w:sz w:val="24"/>
          <w:szCs w:val="24"/>
        </w:rPr>
        <w:t xml:space="preserve">the reviews are completed really well and meet the person’s needs. </w:t>
      </w:r>
    </w:p>
    <w:p w14:paraId="130E0711" w14:textId="27E49B1C" w:rsidR="004F5E07" w:rsidRPr="004F5E07" w:rsidRDefault="004F5E07" w:rsidP="004F5E07">
      <w:pPr>
        <w:pStyle w:val="ListParagraph"/>
        <w:numPr>
          <w:ilvl w:val="1"/>
          <w:numId w:val="46"/>
        </w:numPr>
        <w:rPr>
          <w:rFonts w:ascii="Arial" w:hAnsi="Arial" w:cs="Arial"/>
          <w:sz w:val="24"/>
          <w:szCs w:val="24"/>
        </w:rPr>
      </w:pPr>
      <w:r>
        <w:rPr>
          <w:rFonts w:ascii="Arial" w:hAnsi="Arial" w:cs="Arial"/>
          <w:sz w:val="24"/>
          <w:szCs w:val="24"/>
        </w:rPr>
        <w:t>Ensure</w:t>
      </w:r>
      <w:r w:rsidRPr="004F5E07">
        <w:rPr>
          <w:rFonts w:ascii="Arial" w:hAnsi="Arial" w:cs="Arial"/>
          <w:sz w:val="24"/>
          <w:szCs w:val="24"/>
        </w:rPr>
        <w:t xml:space="preserve"> all health and care staff are aware of their responsibilities and following the Mental Capacity Act. </w:t>
      </w:r>
    </w:p>
    <w:p w14:paraId="45F85165" w14:textId="2D416D56" w:rsidR="004F5E07" w:rsidRPr="004F5E07" w:rsidRDefault="004F5E07" w:rsidP="004F5E07">
      <w:pPr>
        <w:pStyle w:val="ListParagraph"/>
        <w:numPr>
          <w:ilvl w:val="1"/>
          <w:numId w:val="46"/>
        </w:numPr>
        <w:rPr>
          <w:rFonts w:ascii="Arial" w:hAnsi="Arial" w:cs="Arial"/>
          <w:sz w:val="24"/>
          <w:szCs w:val="24"/>
        </w:rPr>
      </w:pPr>
      <w:r>
        <w:rPr>
          <w:rFonts w:ascii="Arial" w:hAnsi="Arial" w:cs="Arial"/>
          <w:sz w:val="24"/>
          <w:szCs w:val="24"/>
        </w:rPr>
        <w:t>N</w:t>
      </w:r>
      <w:r w:rsidRPr="004F5E07">
        <w:rPr>
          <w:rFonts w:ascii="Arial" w:hAnsi="Arial" w:cs="Arial"/>
          <w:sz w:val="24"/>
          <w:szCs w:val="24"/>
        </w:rPr>
        <w:t xml:space="preserve">eed to keep working to make sure people coming to the end of their life are recognised so that decisions can be made with </w:t>
      </w:r>
      <w:proofErr w:type="gramStart"/>
      <w:r w:rsidRPr="004F5E07">
        <w:rPr>
          <w:rFonts w:ascii="Arial" w:hAnsi="Arial" w:cs="Arial"/>
          <w:sz w:val="24"/>
          <w:szCs w:val="24"/>
        </w:rPr>
        <w:t>them</w:t>
      </w:r>
      <w:proofErr w:type="gramEnd"/>
      <w:r w:rsidRPr="004F5E07">
        <w:rPr>
          <w:rFonts w:ascii="Arial" w:hAnsi="Arial" w:cs="Arial"/>
          <w:sz w:val="24"/>
          <w:szCs w:val="24"/>
        </w:rPr>
        <w:t xml:space="preserve"> and their family and plans made to stop them being taken to hospital if they do not need to go.</w:t>
      </w:r>
    </w:p>
    <w:p w14:paraId="1FE01EFE" w14:textId="715A1B47" w:rsidR="004F5E07" w:rsidRDefault="004F5E07" w:rsidP="004F5E07">
      <w:pPr>
        <w:pStyle w:val="ListParagraph"/>
        <w:numPr>
          <w:ilvl w:val="0"/>
          <w:numId w:val="46"/>
        </w:numPr>
        <w:rPr>
          <w:rFonts w:ascii="Arial" w:hAnsi="Arial" w:cs="Arial"/>
          <w:sz w:val="24"/>
          <w:szCs w:val="24"/>
        </w:rPr>
      </w:pPr>
      <w:r w:rsidRPr="004F5E07">
        <w:rPr>
          <w:rFonts w:ascii="Arial" w:hAnsi="Arial" w:cs="Arial"/>
          <w:sz w:val="24"/>
          <w:szCs w:val="24"/>
        </w:rPr>
        <w:t>The Humber LeDeR steering group is turning the learning from the annual report into actions to improve the 4 key areas</w:t>
      </w:r>
      <w:r>
        <w:rPr>
          <w:rFonts w:ascii="Arial" w:hAnsi="Arial" w:cs="Arial"/>
          <w:sz w:val="24"/>
          <w:szCs w:val="24"/>
        </w:rPr>
        <w:t xml:space="preserve">. These areas need to be delivered at place. The overlap with other improvement activity is recognised, eg, EoL. It is </w:t>
      </w:r>
      <w:r w:rsidR="00652CAF">
        <w:rPr>
          <w:rFonts w:ascii="Arial" w:hAnsi="Arial" w:cs="Arial"/>
          <w:sz w:val="24"/>
          <w:szCs w:val="24"/>
        </w:rPr>
        <w:t>proposed</w:t>
      </w:r>
      <w:r>
        <w:rPr>
          <w:rFonts w:ascii="Arial" w:hAnsi="Arial" w:cs="Arial"/>
          <w:sz w:val="24"/>
          <w:szCs w:val="24"/>
        </w:rPr>
        <w:t xml:space="preserve"> that </w:t>
      </w:r>
      <w:r w:rsidR="00652CAF">
        <w:rPr>
          <w:rFonts w:ascii="Arial" w:hAnsi="Arial" w:cs="Arial"/>
          <w:sz w:val="24"/>
          <w:szCs w:val="24"/>
        </w:rPr>
        <w:t xml:space="preserve">SRG oversees the monitoring of the actions and receive assurance that the learning is being addressed at place, and OLT monitors the Annual Health Checks </w:t>
      </w:r>
      <w:r w:rsidR="00D103DB">
        <w:rPr>
          <w:rFonts w:ascii="Arial" w:hAnsi="Arial" w:cs="Arial"/>
          <w:sz w:val="24"/>
          <w:szCs w:val="24"/>
        </w:rPr>
        <w:t>(identified</w:t>
      </w:r>
      <w:r w:rsidR="00652CAF">
        <w:rPr>
          <w:rFonts w:ascii="Arial" w:hAnsi="Arial" w:cs="Arial"/>
          <w:sz w:val="24"/>
          <w:szCs w:val="24"/>
        </w:rPr>
        <w:t xml:space="preserve"> as a quality priority for the CCG this year</w:t>
      </w:r>
      <w:r w:rsidR="00D103DB">
        <w:rPr>
          <w:rFonts w:ascii="Arial" w:hAnsi="Arial" w:cs="Arial"/>
          <w:sz w:val="24"/>
          <w:szCs w:val="24"/>
        </w:rPr>
        <w:t>)</w:t>
      </w:r>
      <w:r w:rsidR="00652CAF">
        <w:rPr>
          <w:rFonts w:ascii="Arial" w:hAnsi="Arial" w:cs="Arial"/>
          <w:sz w:val="24"/>
          <w:szCs w:val="24"/>
        </w:rPr>
        <w:t xml:space="preserve">.  </w:t>
      </w:r>
    </w:p>
    <w:p w14:paraId="27572081" w14:textId="0192049F" w:rsidR="006B4F5F" w:rsidRPr="006B4F5F" w:rsidRDefault="006B4F5F" w:rsidP="008C6B6A">
      <w:pPr>
        <w:pStyle w:val="ListParagraph"/>
        <w:rPr>
          <w:rFonts w:ascii="Arial" w:hAnsi="Arial" w:cs="Arial"/>
          <w:b/>
          <w:bCs/>
          <w:sz w:val="24"/>
          <w:szCs w:val="24"/>
        </w:rPr>
      </w:pPr>
      <w:r w:rsidRPr="006B4F5F">
        <w:rPr>
          <w:rFonts w:ascii="Arial" w:hAnsi="Arial" w:cs="Arial"/>
          <w:b/>
          <w:bCs/>
          <w:sz w:val="24"/>
          <w:szCs w:val="24"/>
        </w:rPr>
        <w:t>Action: Quality team to consider how it can support and oversee and help to deliver on</w:t>
      </w:r>
      <w:r w:rsidR="00D176E8">
        <w:rPr>
          <w:rFonts w:ascii="Arial" w:hAnsi="Arial" w:cs="Arial"/>
          <w:b/>
          <w:bCs/>
          <w:sz w:val="24"/>
          <w:szCs w:val="24"/>
        </w:rPr>
        <w:t xml:space="preserve"> </w:t>
      </w:r>
      <w:r w:rsidRPr="006B4F5F">
        <w:rPr>
          <w:rFonts w:ascii="Arial" w:hAnsi="Arial" w:cs="Arial"/>
          <w:b/>
          <w:bCs/>
          <w:sz w:val="24"/>
          <w:szCs w:val="24"/>
        </w:rPr>
        <w:t xml:space="preserve">the actions.  </w:t>
      </w:r>
    </w:p>
    <w:p w14:paraId="1F7894A9" w14:textId="77777777" w:rsidR="00D103DB" w:rsidRDefault="00D103DB" w:rsidP="004F5E07">
      <w:pPr>
        <w:rPr>
          <w:rFonts w:ascii="Arial" w:hAnsi="Arial" w:cs="Arial"/>
          <w:sz w:val="24"/>
          <w:szCs w:val="24"/>
        </w:rPr>
      </w:pPr>
    </w:p>
    <w:p w14:paraId="501E0A3D" w14:textId="28D571B9" w:rsidR="004F5E07" w:rsidRPr="004F5E07" w:rsidRDefault="004F5E07" w:rsidP="004F5E07">
      <w:pPr>
        <w:rPr>
          <w:rFonts w:ascii="Arial" w:hAnsi="Arial" w:cs="Arial"/>
          <w:sz w:val="24"/>
          <w:szCs w:val="24"/>
        </w:rPr>
      </w:pPr>
      <w:r>
        <w:rPr>
          <w:rFonts w:ascii="Arial" w:hAnsi="Arial" w:cs="Arial"/>
          <w:sz w:val="24"/>
          <w:szCs w:val="24"/>
        </w:rPr>
        <w:t xml:space="preserve">The Committee provided the following feedback: </w:t>
      </w:r>
    </w:p>
    <w:p w14:paraId="6B2A446C" w14:textId="77777777" w:rsidR="00652CAF" w:rsidRDefault="00652CAF" w:rsidP="007F719C">
      <w:pPr>
        <w:pStyle w:val="ListParagraph"/>
        <w:numPr>
          <w:ilvl w:val="0"/>
          <w:numId w:val="46"/>
        </w:numPr>
        <w:rPr>
          <w:rFonts w:ascii="Arial" w:hAnsi="Arial" w:cs="Arial"/>
          <w:sz w:val="24"/>
          <w:szCs w:val="24"/>
        </w:rPr>
      </w:pPr>
      <w:r>
        <w:rPr>
          <w:rFonts w:ascii="Arial" w:hAnsi="Arial" w:cs="Arial"/>
          <w:sz w:val="24"/>
          <w:szCs w:val="24"/>
        </w:rPr>
        <w:t xml:space="preserve">Care staff visiting people in hospital; was this a policy or good will on the part of the carer?  </w:t>
      </w:r>
    </w:p>
    <w:p w14:paraId="47AEB8CF" w14:textId="29890B61" w:rsidR="000A2DA7" w:rsidRPr="00652CAF" w:rsidRDefault="00652CAF" w:rsidP="008C6B6A">
      <w:pPr>
        <w:pStyle w:val="ListParagraph"/>
        <w:rPr>
          <w:rFonts w:ascii="Arial" w:hAnsi="Arial" w:cs="Arial"/>
          <w:b/>
          <w:bCs/>
          <w:sz w:val="24"/>
          <w:szCs w:val="24"/>
        </w:rPr>
      </w:pPr>
      <w:r w:rsidRPr="00652CAF">
        <w:rPr>
          <w:rFonts w:ascii="Arial" w:hAnsi="Arial" w:cs="Arial"/>
          <w:b/>
          <w:bCs/>
          <w:sz w:val="24"/>
          <w:szCs w:val="24"/>
        </w:rPr>
        <w:t>Action: L Golby to check this.</w:t>
      </w:r>
    </w:p>
    <w:p w14:paraId="08F61AA1" w14:textId="0A9C627C" w:rsidR="000A2DA7" w:rsidRDefault="00652CAF" w:rsidP="00652CAF">
      <w:pPr>
        <w:pStyle w:val="ListParagraph"/>
        <w:numPr>
          <w:ilvl w:val="0"/>
          <w:numId w:val="46"/>
        </w:numPr>
        <w:rPr>
          <w:rFonts w:ascii="Arial" w:hAnsi="Arial" w:cs="Arial"/>
          <w:sz w:val="24"/>
          <w:szCs w:val="24"/>
        </w:rPr>
      </w:pPr>
      <w:r>
        <w:rPr>
          <w:rFonts w:ascii="Arial" w:hAnsi="Arial" w:cs="Arial"/>
          <w:sz w:val="24"/>
          <w:szCs w:val="24"/>
        </w:rPr>
        <w:t xml:space="preserve">Concerns regarding the recuring theme of poor record keeping. </w:t>
      </w:r>
    </w:p>
    <w:p w14:paraId="7893F92E" w14:textId="609C4F5E" w:rsidR="00652CAF" w:rsidRPr="00652CAF" w:rsidRDefault="00652CAF" w:rsidP="008C6B6A">
      <w:pPr>
        <w:pStyle w:val="ListParagraph"/>
        <w:rPr>
          <w:rFonts w:ascii="Arial" w:hAnsi="Arial" w:cs="Arial"/>
          <w:b/>
          <w:bCs/>
          <w:sz w:val="24"/>
          <w:szCs w:val="24"/>
        </w:rPr>
      </w:pPr>
      <w:r w:rsidRPr="00652CAF">
        <w:rPr>
          <w:rFonts w:ascii="Arial" w:hAnsi="Arial" w:cs="Arial"/>
          <w:b/>
          <w:bCs/>
          <w:sz w:val="24"/>
          <w:szCs w:val="24"/>
        </w:rPr>
        <w:t xml:space="preserve">Action: </w:t>
      </w:r>
      <w:r w:rsidR="006B4F5F">
        <w:rPr>
          <w:rFonts w:ascii="Arial" w:hAnsi="Arial" w:cs="Arial"/>
          <w:b/>
          <w:bCs/>
          <w:sz w:val="24"/>
          <w:szCs w:val="24"/>
        </w:rPr>
        <w:t xml:space="preserve">Z Wray to check when the </w:t>
      </w:r>
      <w:r w:rsidRPr="00652CAF">
        <w:rPr>
          <w:rFonts w:ascii="Arial" w:hAnsi="Arial" w:cs="Arial"/>
          <w:b/>
          <w:bCs/>
          <w:sz w:val="24"/>
          <w:szCs w:val="24"/>
        </w:rPr>
        <w:t xml:space="preserve">promotion of good recording </w:t>
      </w:r>
      <w:r w:rsidR="006B4F5F">
        <w:rPr>
          <w:rFonts w:ascii="Arial" w:hAnsi="Arial" w:cs="Arial"/>
          <w:b/>
          <w:bCs/>
          <w:sz w:val="24"/>
          <w:szCs w:val="24"/>
        </w:rPr>
        <w:t xml:space="preserve">was included in the </w:t>
      </w:r>
      <w:r w:rsidRPr="00652CAF">
        <w:rPr>
          <w:rFonts w:ascii="Arial" w:hAnsi="Arial" w:cs="Arial"/>
          <w:b/>
          <w:bCs/>
          <w:sz w:val="24"/>
          <w:szCs w:val="24"/>
        </w:rPr>
        <w:t>Quality Matters Bulletin</w:t>
      </w:r>
      <w:r w:rsidR="006B4F5F">
        <w:rPr>
          <w:rFonts w:ascii="Arial" w:hAnsi="Arial" w:cs="Arial"/>
          <w:b/>
          <w:bCs/>
          <w:sz w:val="24"/>
          <w:szCs w:val="24"/>
        </w:rPr>
        <w:t>.</w:t>
      </w:r>
    </w:p>
    <w:p w14:paraId="2C7AF3C3" w14:textId="6FEBD1B0" w:rsidR="00652CAF" w:rsidRPr="00652CAF" w:rsidRDefault="00652CAF" w:rsidP="008C6B6A">
      <w:pPr>
        <w:pStyle w:val="ListParagraph"/>
        <w:rPr>
          <w:rFonts w:ascii="Arial" w:hAnsi="Arial" w:cs="Arial"/>
          <w:b/>
          <w:bCs/>
          <w:sz w:val="24"/>
          <w:szCs w:val="24"/>
        </w:rPr>
      </w:pPr>
      <w:r>
        <w:rPr>
          <w:rFonts w:ascii="Arial" w:hAnsi="Arial" w:cs="Arial"/>
          <w:b/>
          <w:bCs/>
          <w:sz w:val="24"/>
          <w:szCs w:val="24"/>
        </w:rPr>
        <w:t>Action: J Haxby to raise at the Senior Nurse meeting and propose the introduction of regular audits of case notes to identify where communication could be stronger</w:t>
      </w:r>
      <w:r w:rsidR="00D103DB">
        <w:rPr>
          <w:rFonts w:ascii="Arial" w:hAnsi="Arial" w:cs="Arial"/>
          <w:b/>
          <w:bCs/>
          <w:sz w:val="24"/>
          <w:szCs w:val="24"/>
        </w:rPr>
        <w:t>.</w:t>
      </w:r>
    </w:p>
    <w:p w14:paraId="0201656B" w14:textId="77777777" w:rsidR="00652CAF" w:rsidRPr="00652CAF" w:rsidRDefault="00652CAF" w:rsidP="00652CAF">
      <w:pPr>
        <w:rPr>
          <w:rFonts w:ascii="Arial" w:hAnsi="Arial" w:cs="Arial"/>
          <w:sz w:val="24"/>
          <w:szCs w:val="24"/>
        </w:rPr>
      </w:pPr>
    </w:p>
    <w:p w14:paraId="1ACE6A5A" w14:textId="665155BE" w:rsidR="009D1A3A" w:rsidRDefault="006B4F5F" w:rsidP="007F719C">
      <w:pPr>
        <w:rPr>
          <w:rFonts w:ascii="Arial" w:hAnsi="Arial" w:cs="Arial"/>
          <w:sz w:val="24"/>
          <w:szCs w:val="24"/>
        </w:rPr>
      </w:pPr>
      <w:r>
        <w:rPr>
          <w:rFonts w:ascii="Arial" w:hAnsi="Arial" w:cs="Arial"/>
          <w:sz w:val="24"/>
          <w:szCs w:val="24"/>
        </w:rPr>
        <w:lastRenderedPageBreak/>
        <w:t xml:space="preserve">A position statement will be shared with the Committee at the end of Q2 to outline how the actions are progressing. </w:t>
      </w:r>
    </w:p>
    <w:p w14:paraId="5953397B" w14:textId="11AEB3A5" w:rsidR="006B4F5F" w:rsidRPr="006B4F5F" w:rsidRDefault="006B4F5F" w:rsidP="008C6B6A">
      <w:pPr>
        <w:rPr>
          <w:rFonts w:ascii="Arial" w:hAnsi="Arial" w:cs="Arial"/>
          <w:b/>
          <w:bCs/>
          <w:sz w:val="24"/>
          <w:szCs w:val="24"/>
        </w:rPr>
      </w:pPr>
      <w:r w:rsidRPr="006B4F5F">
        <w:rPr>
          <w:rFonts w:ascii="Arial" w:hAnsi="Arial" w:cs="Arial"/>
          <w:b/>
          <w:bCs/>
          <w:sz w:val="24"/>
          <w:szCs w:val="24"/>
        </w:rPr>
        <w:t xml:space="preserve">Action: </w:t>
      </w:r>
      <w:r>
        <w:rPr>
          <w:rFonts w:ascii="Arial" w:hAnsi="Arial" w:cs="Arial"/>
          <w:b/>
          <w:bCs/>
          <w:sz w:val="24"/>
          <w:szCs w:val="24"/>
        </w:rPr>
        <w:t>C Reed to update the F</w:t>
      </w:r>
      <w:r w:rsidRPr="006B4F5F">
        <w:rPr>
          <w:rFonts w:ascii="Arial" w:hAnsi="Arial" w:cs="Arial"/>
          <w:b/>
          <w:bCs/>
          <w:sz w:val="24"/>
          <w:szCs w:val="24"/>
        </w:rPr>
        <w:t>orward plan</w:t>
      </w:r>
    </w:p>
    <w:p w14:paraId="28277BFF" w14:textId="0DCCAB79" w:rsidR="00621262" w:rsidRDefault="00621262" w:rsidP="007F719C">
      <w:pPr>
        <w:rPr>
          <w:rFonts w:ascii="Arial" w:hAnsi="Arial" w:cs="Arial"/>
          <w:sz w:val="24"/>
          <w:szCs w:val="24"/>
        </w:rPr>
      </w:pPr>
    </w:p>
    <w:p w14:paraId="7FDAFF85" w14:textId="6EF65B50" w:rsidR="00621262" w:rsidRPr="006B4F5F" w:rsidRDefault="006B4F5F" w:rsidP="007F719C">
      <w:pPr>
        <w:rPr>
          <w:rFonts w:ascii="Arial" w:hAnsi="Arial" w:cs="Arial"/>
          <w:b/>
          <w:bCs/>
          <w:sz w:val="24"/>
          <w:szCs w:val="24"/>
        </w:rPr>
      </w:pPr>
      <w:r w:rsidRPr="006B4F5F">
        <w:rPr>
          <w:rFonts w:ascii="Arial" w:hAnsi="Arial" w:cs="Arial"/>
          <w:b/>
          <w:bCs/>
          <w:sz w:val="24"/>
          <w:szCs w:val="24"/>
        </w:rPr>
        <w:t xml:space="preserve">The Committee noted the report. </w:t>
      </w:r>
    </w:p>
    <w:p w14:paraId="6218B350" w14:textId="77777777" w:rsidR="007F719C" w:rsidRPr="007F719C" w:rsidRDefault="007F719C" w:rsidP="007F719C">
      <w:pPr>
        <w:rPr>
          <w:rFonts w:ascii="Arial" w:hAnsi="Arial" w:cs="Arial"/>
          <w:sz w:val="24"/>
          <w:szCs w:val="24"/>
        </w:rPr>
      </w:pPr>
    </w:p>
    <w:p w14:paraId="3438E1A4" w14:textId="136C9EB2" w:rsidR="007F719C" w:rsidRDefault="007F719C" w:rsidP="007F719C">
      <w:pPr>
        <w:rPr>
          <w:rFonts w:ascii="Arial" w:hAnsi="Arial" w:cs="Arial"/>
          <w:b/>
          <w:bCs/>
          <w:sz w:val="24"/>
          <w:szCs w:val="24"/>
        </w:rPr>
      </w:pPr>
      <w:r w:rsidRPr="007F719C">
        <w:rPr>
          <w:rFonts w:ascii="Arial" w:hAnsi="Arial" w:cs="Arial"/>
          <w:b/>
          <w:bCs/>
          <w:sz w:val="24"/>
          <w:szCs w:val="24"/>
        </w:rPr>
        <w:t>7</w:t>
      </w:r>
      <w:r w:rsidRPr="007F719C">
        <w:rPr>
          <w:rFonts w:ascii="Arial" w:hAnsi="Arial" w:cs="Arial"/>
          <w:b/>
          <w:bCs/>
          <w:sz w:val="24"/>
          <w:szCs w:val="24"/>
        </w:rPr>
        <w:tab/>
        <w:t>Items for discussion/decision</w:t>
      </w:r>
    </w:p>
    <w:p w14:paraId="6867D722" w14:textId="77777777" w:rsidR="007F719C" w:rsidRPr="007F719C" w:rsidRDefault="007F719C" w:rsidP="007F719C">
      <w:pPr>
        <w:rPr>
          <w:rFonts w:ascii="Arial" w:hAnsi="Arial" w:cs="Arial"/>
          <w:b/>
          <w:bCs/>
          <w:sz w:val="24"/>
          <w:szCs w:val="24"/>
        </w:rPr>
      </w:pPr>
    </w:p>
    <w:p w14:paraId="05351956" w14:textId="289E4216" w:rsidR="007F719C" w:rsidRPr="007F719C" w:rsidRDefault="007F719C" w:rsidP="007F719C">
      <w:pPr>
        <w:rPr>
          <w:rFonts w:ascii="Arial" w:hAnsi="Arial" w:cs="Arial"/>
          <w:b/>
          <w:bCs/>
          <w:sz w:val="24"/>
          <w:szCs w:val="24"/>
        </w:rPr>
      </w:pPr>
      <w:r w:rsidRPr="007F719C">
        <w:rPr>
          <w:rFonts w:ascii="Arial" w:hAnsi="Arial" w:cs="Arial"/>
          <w:b/>
          <w:bCs/>
          <w:sz w:val="24"/>
          <w:szCs w:val="24"/>
        </w:rPr>
        <w:t>7.1  Quality Surveillance in respect of all NEL commissioned services</w:t>
      </w:r>
    </w:p>
    <w:p w14:paraId="6119BA07" w14:textId="1FB9C323" w:rsidR="007F719C" w:rsidRDefault="007F719C" w:rsidP="007F719C">
      <w:pPr>
        <w:rPr>
          <w:rFonts w:ascii="Arial" w:hAnsi="Arial" w:cs="Arial"/>
          <w:b/>
          <w:bCs/>
          <w:sz w:val="24"/>
          <w:szCs w:val="24"/>
        </w:rPr>
      </w:pPr>
      <w:r w:rsidRPr="007F719C">
        <w:rPr>
          <w:rFonts w:ascii="Arial" w:hAnsi="Arial" w:cs="Arial"/>
          <w:b/>
          <w:bCs/>
          <w:sz w:val="24"/>
          <w:szCs w:val="24"/>
        </w:rPr>
        <w:t>•</w:t>
      </w:r>
      <w:r w:rsidRPr="007F719C">
        <w:rPr>
          <w:rFonts w:ascii="Arial" w:hAnsi="Arial" w:cs="Arial"/>
          <w:b/>
          <w:bCs/>
          <w:sz w:val="24"/>
          <w:szCs w:val="24"/>
        </w:rPr>
        <w:tab/>
      </w:r>
      <w:proofErr w:type="gramStart"/>
      <w:r w:rsidRPr="007F719C">
        <w:rPr>
          <w:rFonts w:ascii="Arial" w:hAnsi="Arial" w:cs="Arial"/>
          <w:b/>
          <w:bCs/>
          <w:sz w:val="24"/>
          <w:szCs w:val="24"/>
        </w:rPr>
        <w:t>Cambridge park</w:t>
      </w:r>
      <w:proofErr w:type="gramEnd"/>
      <w:r w:rsidRPr="007F719C">
        <w:rPr>
          <w:rFonts w:ascii="Arial" w:hAnsi="Arial" w:cs="Arial"/>
          <w:b/>
          <w:bCs/>
          <w:sz w:val="24"/>
          <w:szCs w:val="24"/>
        </w:rPr>
        <w:t xml:space="preserve"> CQC report update</w:t>
      </w:r>
    </w:p>
    <w:p w14:paraId="49F53566" w14:textId="2491AAB9" w:rsidR="007F719C" w:rsidRPr="007F719C" w:rsidRDefault="003A56A9" w:rsidP="007F719C">
      <w:pPr>
        <w:rPr>
          <w:rFonts w:ascii="Arial" w:hAnsi="Arial" w:cs="Arial"/>
          <w:sz w:val="24"/>
          <w:szCs w:val="24"/>
        </w:rPr>
      </w:pPr>
      <w:r>
        <w:rPr>
          <w:rFonts w:ascii="Arial" w:hAnsi="Arial" w:cs="Arial"/>
          <w:sz w:val="24"/>
          <w:szCs w:val="24"/>
        </w:rPr>
        <w:t>This item was</w:t>
      </w:r>
      <w:r w:rsidR="0000731B">
        <w:rPr>
          <w:rFonts w:ascii="Arial" w:hAnsi="Arial" w:cs="Arial"/>
          <w:sz w:val="24"/>
          <w:szCs w:val="24"/>
        </w:rPr>
        <w:t xml:space="preserve"> covered in the Chair’s report. </w:t>
      </w:r>
    </w:p>
    <w:p w14:paraId="4E9DDEE3" w14:textId="77777777" w:rsidR="007F719C" w:rsidRPr="007F719C" w:rsidRDefault="007F719C" w:rsidP="007F719C">
      <w:pPr>
        <w:rPr>
          <w:rFonts w:ascii="Arial" w:hAnsi="Arial" w:cs="Arial"/>
          <w:b/>
          <w:bCs/>
          <w:sz w:val="24"/>
          <w:szCs w:val="24"/>
        </w:rPr>
      </w:pPr>
    </w:p>
    <w:p w14:paraId="33028AD1" w14:textId="5F0E7174" w:rsidR="007F719C" w:rsidRDefault="007F719C" w:rsidP="007F719C">
      <w:pPr>
        <w:rPr>
          <w:rFonts w:ascii="Arial" w:hAnsi="Arial" w:cs="Arial"/>
          <w:b/>
          <w:bCs/>
          <w:sz w:val="24"/>
          <w:szCs w:val="24"/>
        </w:rPr>
      </w:pPr>
      <w:r w:rsidRPr="007F719C">
        <w:rPr>
          <w:rFonts w:ascii="Arial" w:hAnsi="Arial" w:cs="Arial"/>
          <w:b/>
          <w:bCs/>
          <w:sz w:val="24"/>
          <w:szCs w:val="24"/>
        </w:rPr>
        <w:t>7.2</w:t>
      </w:r>
      <w:r w:rsidRPr="007F719C">
        <w:rPr>
          <w:rFonts w:ascii="Arial" w:hAnsi="Arial" w:cs="Arial"/>
          <w:b/>
          <w:bCs/>
          <w:sz w:val="24"/>
          <w:szCs w:val="24"/>
        </w:rPr>
        <w:tab/>
      </w:r>
      <w:r>
        <w:rPr>
          <w:rFonts w:ascii="Arial" w:hAnsi="Arial" w:cs="Arial"/>
          <w:b/>
          <w:bCs/>
          <w:sz w:val="24"/>
          <w:szCs w:val="24"/>
        </w:rPr>
        <w:t xml:space="preserve">  </w:t>
      </w:r>
      <w:r w:rsidRPr="007F719C">
        <w:rPr>
          <w:rFonts w:ascii="Arial" w:hAnsi="Arial" w:cs="Arial"/>
          <w:b/>
          <w:bCs/>
          <w:sz w:val="24"/>
          <w:szCs w:val="24"/>
        </w:rPr>
        <w:t xml:space="preserve">*Deferred* Review of Committee Workplan </w:t>
      </w:r>
    </w:p>
    <w:p w14:paraId="48236275" w14:textId="3CA302EF" w:rsidR="007F719C" w:rsidRPr="0000731B" w:rsidRDefault="006B4F5F" w:rsidP="007F719C">
      <w:pPr>
        <w:rPr>
          <w:rFonts w:ascii="Arial" w:hAnsi="Arial" w:cs="Arial"/>
          <w:sz w:val="24"/>
          <w:szCs w:val="24"/>
        </w:rPr>
      </w:pPr>
      <w:r>
        <w:rPr>
          <w:rFonts w:ascii="Arial" w:hAnsi="Arial" w:cs="Arial"/>
          <w:sz w:val="24"/>
          <w:szCs w:val="24"/>
        </w:rPr>
        <w:t xml:space="preserve">Work is underway to redesign the model around quality; this will influence the workplan of this Committee. An update will be submitted to the next meeting. </w:t>
      </w:r>
    </w:p>
    <w:p w14:paraId="758A335A" w14:textId="77777777" w:rsidR="007F719C" w:rsidRPr="007F719C" w:rsidRDefault="007F719C" w:rsidP="007F719C">
      <w:pPr>
        <w:rPr>
          <w:rFonts w:ascii="Arial" w:hAnsi="Arial" w:cs="Arial"/>
          <w:b/>
          <w:bCs/>
          <w:sz w:val="24"/>
          <w:szCs w:val="24"/>
        </w:rPr>
      </w:pPr>
    </w:p>
    <w:p w14:paraId="03943977" w14:textId="1084EAE3" w:rsidR="007F719C" w:rsidRDefault="007F719C" w:rsidP="007F719C">
      <w:pPr>
        <w:rPr>
          <w:rFonts w:ascii="Arial" w:hAnsi="Arial" w:cs="Arial"/>
          <w:b/>
          <w:bCs/>
          <w:sz w:val="24"/>
          <w:szCs w:val="24"/>
        </w:rPr>
      </w:pPr>
      <w:bookmarkStart w:id="3" w:name="_Hlk80787653"/>
      <w:r w:rsidRPr="007F719C">
        <w:rPr>
          <w:rFonts w:ascii="Arial" w:hAnsi="Arial" w:cs="Arial"/>
          <w:b/>
          <w:bCs/>
          <w:sz w:val="24"/>
          <w:szCs w:val="24"/>
        </w:rPr>
        <w:t>7.3</w:t>
      </w:r>
      <w:r w:rsidRPr="007F719C">
        <w:rPr>
          <w:rFonts w:ascii="Arial" w:hAnsi="Arial" w:cs="Arial"/>
          <w:b/>
          <w:bCs/>
          <w:sz w:val="24"/>
          <w:szCs w:val="24"/>
        </w:rPr>
        <w:tab/>
        <w:t xml:space="preserve">  HSIB national report alert re Oxygen Medical Gas Pipeline System</w:t>
      </w:r>
    </w:p>
    <w:bookmarkEnd w:id="3"/>
    <w:p w14:paraId="5633CBC6" w14:textId="7572F011" w:rsidR="007F719C" w:rsidRDefault="006B4F5F" w:rsidP="007F719C">
      <w:pPr>
        <w:rPr>
          <w:rFonts w:ascii="Arial" w:hAnsi="Arial" w:cs="Arial"/>
          <w:sz w:val="24"/>
          <w:szCs w:val="24"/>
        </w:rPr>
      </w:pPr>
      <w:r>
        <w:rPr>
          <w:rFonts w:ascii="Arial" w:hAnsi="Arial" w:cs="Arial"/>
          <w:sz w:val="24"/>
          <w:szCs w:val="24"/>
        </w:rPr>
        <w:t xml:space="preserve">A report was submitted for consideration.  L Brown provided a summary: </w:t>
      </w:r>
    </w:p>
    <w:p w14:paraId="58552D5F" w14:textId="2161DABD" w:rsidR="00C65456" w:rsidRDefault="00C65456" w:rsidP="00C65456">
      <w:pPr>
        <w:pStyle w:val="ListParagraph"/>
        <w:numPr>
          <w:ilvl w:val="0"/>
          <w:numId w:val="46"/>
        </w:numPr>
        <w:rPr>
          <w:rFonts w:ascii="Arial" w:hAnsi="Arial" w:cs="Arial"/>
          <w:sz w:val="24"/>
          <w:szCs w:val="24"/>
        </w:rPr>
      </w:pPr>
      <w:r w:rsidRPr="00C65456">
        <w:rPr>
          <w:rFonts w:ascii="Arial" w:hAnsi="Arial" w:cs="Arial"/>
          <w:sz w:val="24"/>
          <w:szCs w:val="24"/>
        </w:rPr>
        <w:t xml:space="preserve">HSIB </w:t>
      </w:r>
      <w:r>
        <w:rPr>
          <w:rFonts w:ascii="Arial" w:hAnsi="Arial" w:cs="Arial"/>
          <w:sz w:val="24"/>
          <w:szCs w:val="24"/>
        </w:rPr>
        <w:t>i</w:t>
      </w:r>
      <w:r w:rsidRPr="00C65456">
        <w:rPr>
          <w:rFonts w:ascii="Arial" w:hAnsi="Arial" w:cs="Arial"/>
          <w:sz w:val="24"/>
          <w:szCs w:val="24"/>
        </w:rPr>
        <w:t xml:space="preserve">dentified </w:t>
      </w:r>
      <w:r>
        <w:rPr>
          <w:rFonts w:ascii="Arial" w:hAnsi="Arial" w:cs="Arial"/>
          <w:sz w:val="24"/>
          <w:szCs w:val="24"/>
        </w:rPr>
        <w:t xml:space="preserve">an </w:t>
      </w:r>
      <w:r w:rsidRPr="00C65456">
        <w:rPr>
          <w:rFonts w:ascii="Arial" w:hAnsi="Arial" w:cs="Arial"/>
          <w:sz w:val="24"/>
          <w:szCs w:val="24"/>
        </w:rPr>
        <w:t>emerging risk following a</w:t>
      </w:r>
      <w:r>
        <w:rPr>
          <w:rFonts w:ascii="Arial" w:hAnsi="Arial" w:cs="Arial"/>
          <w:sz w:val="24"/>
          <w:szCs w:val="24"/>
        </w:rPr>
        <w:t>n alert from an</w:t>
      </w:r>
      <w:r w:rsidRPr="00C65456">
        <w:rPr>
          <w:rFonts w:ascii="Arial" w:hAnsi="Arial" w:cs="Arial"/>
          <w:sz w:val="24"/>
          <w:szCs w:val="24"/>
        </w:rPr>
        <w:t xml:space="preserve"> NHS Trust </w:t>
      </w:r>
      <w:r>
        <w:rPr>
          <w:rFonts w:ascii="Arial" w:hAnsi="Arial" w:cs="Arial"/>
          <w:sz w:val="24"/>
          <w:szCs w:val="24"/>
        </w:rPr>
        <w:t xml:space="preserve">relating to </w:t>
      </w:r>
      <w:r w:rsidRPr="00C65456">
        <w:rPr>
          <w:rFonts w:ascii="Arial" w:hAnsi="Arial" w:cs="Arial"/>
          <w:sz w:val="24"/>
          <w:szCs w:val="24"/>
        </w:rPr>
        <w:t>the Medical Gas Pipeline System (MGPS)</w:t>
      </w:r>
      <w:r>
        <w:rPr>
          <w:rFonts w:ascii="Arial" w:hAnsi="Arial" w:cs="Arial"/>
          <w:sz w:val="24"/>
          <w:szCs w:val="24"/>
        </w:rPr>
        <w:t xml:space="preserve">. This resulted in patients being diverted to different hospitals, the cancellation of elective surgery and ward </w:t>
      </w:r>
      <w:r w:rsidRPr="00C65456">
        <w:rPr>
          <w:rFonts w:ascii="Arial" w:hAnsi="Arial" w:cs="Arial"/>
          <w:sz w:val="24"/>
          <w:szCs w:val="24"/>
        </w:rPr>
        <w:t>reconfiguration</w:t>
      </w:r>
      <w:r>
        <w:rPr>
          <w:rFonts w:ascii="Arial" w:hAnsi="Arial" w:cs="Arial"/>
          <w:sz w:val="24"/>
          <w:szCs w:val="24"/>
        </w:rPr>
        <w:t xml:space="preserve">; whilst the pipeline systems were removed. No patients were harmed. </w:t>
      </w:r>
    </w:p>
    <w:p w14:paraId="3CA5C97F" w14:textId="7E69CDC4" w:rsidR="00C65456" w:rsidRDefault="00C65456" w:rsidP="00C65456">
      <w:pPr>
        <w:pStyle w:val="ListParagraph"/>
        <w:numPr>
          <w:ilvl w:val="0"/>
          <w:numId w:val="46"/>
        </w:numPr>
        <w:rPr>
          <w:rFonts w:ascii="Arial" w:hAnsi="Arial" w:cs="Arial"/>
          <w:sz w:val="24"/>
          <w:szCs w:val="24"/>
        </w:rPr>
      </w:pPr>
      <w:r>
        <w:rPr>
          <w:rFonts w:ascii="Arial" w:hAnsi="Arial" w:cs="Arial"/>
          <w:sz w:val="24"/>
          <w:szCs w:val="24"/>
        </w:rPr>
        <w:t xml:space="preserve">HSIB findings included: </w:t>
      </w:r>
      <w:r w:rsidRPr="00C65456">
        <w:rPr>
          <w:rFonts w:ascii="Arial" w:hAnsi="Arial" w:cs="Arial"/>
          <w:sz w:val="24"/>
          <w:szCs w:val="24"/>
        </w:rPr>
        <w:t xml:space="preserve">unprecedented demands </w:t>
      </w:r>
      <w:r>
        <w:rPr>
          <w:rFonts w:ascii="Arial" w:hAnsi="Arial" w:cs="Arial"/>
          <w:sz w:val="24"/>
          <w:szCs w:val="24"/>
        </w:rPr>
        <w:t>placed on</w:t>
      </w:r>
      <w:r w:rsidRPr="00C65456">
        <w:rPr>
          <w:rFonts w:ascii="Arial" w:hAnsi="Arial" w:cs="Arial"/>
          <w:sz w:val="24"/>
          <w:szCs w:val="24"/>
        </w:rPr>
        <w:t xml:space="preserve"> MGPS systems </w:t>
      </w:r>
      <w:r>
        <w:rPr>
          <w:rFonts w:ascii="Arial" w:hAnsi="Arial" w:cs="Arial"/>
          <w:sz w:val="24"/>
          <w:szCs w:val="24"/>
        </w:rPr>
        <w:t xml:space="preserve">due to the Covid-19 pandemic, the current </w:t>
      </w:r>
      <w:r w:rsidRPr="00C65456">
        <w:rPr>
          <w:rFonts w:ascii="Arial" w:hAnsi="Arial" w:cs="Arial"/>
          <w:sz w:val="24"/>
          <w:szCs w:val="24"/>
        </w:rPr>
        <w:t>MGPS guidance is outdated and does not reflect developments in Oxygen therapy</w:t>
      </w:r>
      <w:r>
        <w:rPr>
          <w:rFonts w:ascii="Arial" w:hAnsi="Arial" w:cs="Arial"/>
          <w:sz w:val="24"/>
          <w:szCs w:val="24"/>
        </w:rPr>
        <w:t>, c</w:t>
      </w:r>
      <w:r w:rsidRPr="00C65456">
        <w:rPr>
          <w:rFonts w:ascii="Arial" w:hAnsi="Arial" w:cs="Arial"/>
          <w:sz w:val="24"/>
          <w:szCs w:val="24"/>
        </w:rPr>
        <w:t xml:space="preserve">urrent assurance mechanisms for MGPS infrastructure </w:t>
      </w:r>
      <w:r>
        <w:rPr>
          <w:rFonts w:ascii="Arial" w:hAnsi="Arial" w:cs="Arial"/>
          <w:sz w:val="24"/>
          <w:szCs w:val="24"/>
        </w:rPr>
        <w:t xml:space="preserve">are </w:t>
      </w:r>
      <w:r w:rsidRPr="00C65456">
        <w:rPr>
          <w:rFonts w:ascii="Arial" w:hAnsi="Arial" w:cs="Arial"/>
          <w:sz w:val="24"/>
          <w:szCs w:val="24"/>
        </w:rPr>
        <w:t>not effective to manage patient safety concerns</w:t>
      </w:r>
      <w:r>
        <w:rPr>
          <w:rFonts w:ascii="Arial" w:hAnsi="Arial" w:cs="Arial"/>
          <w:sz w:val="24"/>
          <w:szCs w:val="24"/>
        </w:rPr>
        <w:t xml:space="preserve"> and a l</w:t>
      </w:r>
      <w:r w:rsidRPr="00C65456">
        <w:rPr>
          <w:rFonts w:ascii="Arial" w:hAnsi="Arial" w:cs="Arial"/>
          <w:sz w:val="24"/>
          <w:szCs w:val="24"/>
        </w:rPr>
        <w:t>ack of investment in the MGPS infrastructure created challenges</w:t>
      </w:r>
      <w:r>
        <w:rPr>
          <w:rFonts w:ascii="Arial" w:hAnsi="Arial" w:cs="Arial"/>
          <w:sz w:val="24"/>
          <w:szCs w:val="24"/>
        </w:rPr>
        <w:t>.</w:t>
      </w:r>
    </w:p>
    <w:p w14:paraId="3C07E525" w14:textId="7A3930AE" w:rsidR="00C65456" w:rsidRDefault="000200FD" w:rsidP="00C65456">
      <w:pPr>
        <w:pStyle w:val="ListParagraph"/>
        <w:numPr>
          <w:ilvl w:val="0"/>
          <w:numId w:val="46"/>
        </w:numPr>
        <w:rPr>
          <w:rFonts w:ascii="Arial" w:hAnsi="Arial" w:cs="Arial"/>
          <w:sz w:val="24"/>
          <w:szCs w:val="24"/>
        </w:rPr>
      </w:pPr>
      <w:r>
        <w:rPr>
          <w:rFonts w:ascii="Arial" w:hAnsi="Arial" w:cs="Arial"/>
          <w:sz w:val="24"/>
          <w:szCs w:val="24"/>
        </w:rPr>
        <w:t>System wide r</w:t>
      </w:r>
      <w:r w:rsidR="00C65456">
        <w:rPr>
          <w:rFonts w:ascii="Arial" w:hAnsi="Arial" w:cs="Arial"/>
          <w:sz w:val="24"/>
          <w:szCs w:val="24"/>
        </w:rPr>
        <w:t xml:space="preserve">ecommendations </w:t>
      </w:r>
      <w:r>
        <w:rPr>
          <w:rFonts w:ascii="Arial" w:hAnsi="Arial" w:cs="Arial"/>
          <w:sz w:val="24"/>
          <w:szCs w:val="24"/>
        </w:rPr>
        <w:t xml:space="preserve">attributed to </w:t>
      </w:r>
      <w:proofErr w:type="gramStart"/>
      <w:r>
        <w:rPr>
          <w:rFonts w:ascii="Arial" w:hAnsi="Arial" w:cs="Arial"/>
          <w:sz w:val="24"/>
          <w:szCs w:val="24"/>
        </w:rPr>
        <w:t>NHSE/I</w:t>
      </w:r>
      <w:proofErr w:type="gramEnd"/>
      <w:r>
        <w:rPr>
          <w:rFonts w:ascii="Arial" w:hAnsi="Arial" w:cs="Arial"/>
          <w:sz w:val="24"/>
          <w:szCs w:val="24"/>
        </w:rPr>
        <w:t xml:space="preserve"> and CQC </w:t>
      </w:r>
      <w:r w:rsidR="00C65456">
        <w:rPr>
          <w:rFonts w:ascii="Arial" w:hAnsi="Arial" w:cs="Arial"/>
          <w:sz w:val="24"/>
          <w:szCs w:val="24"/>
        </w:rPr>
        <w:t>included:</w:t>
      </w:r>
    </w:p>
    <w:p w14:paraId="0A78FB05" w14:textId="15E7C3C0" w:rsidR="00C65456" w:rsidRPr="00C65456" w:rsidRDefault="000200FD" w:rsidP="00C65456">
      <w:pPr>
        <w:pStyle w:val="ListParagraph"/>
        <w:numPr>
          <w:ilvl w:val="1"/>
          <w:numId w:val="46"/>
        </w:numPr>
        <w:rPr>
          <w:rFonts w:ascii="Arial" w:hAnsi="Arial" w:cs="Arial"/>
          <w:sz w:val="24"/>
          <w:szCs w:val="24"/>
        </w:rPr>
      </w:pPr>
      <w:r>
        <w:rPr>
          <w:rFonts w:ascii="Arial" w:hAnsi="Arial" w:cs="Arial"/>
          <w:sz w:val="24"/>
          <w:szCs w:val="24"/>
        </w:rPr>
        <w:t xml:space="preserve">To further </w:t>
      </w:r>
      <w:r w:rsidR="00C65456" w:rsidRPr="00C65456">
        <w:rPr>
          <w:rFonts w:ascii="Arial" w:hAnsi="Arial" w:cs="Arial"/>
          <w:sz w:val="24"/>
          <w:szCs w:val="24"/>
        </w:rPr>
        <w:t>review and specify key roles, responsibilities and competencies of individuals identified in the Health Technical Memorandums (HTM) for MGPS</w:t>
      </w:r>
    </w:p>
    <w:p w14:paraId="13F1B3BA" w14:textId="09026EA1" w:rsidR="00C65456" w:rsidRDefault="000200FD" w:rsidP="00C65456">
      <w:pPr>
        <w:pStyle w:val="ListParagraph"/>
        <w:numPr>
          <w:ilvl w:val="1"/>
          <w:numId w:val="46"/>
        </w:numPr>
        <w:rPr>
          <w:rFonts w:ascii="Arial" w:hAnsi="Arial" w:cs="Arial"/>
          <w:sz w:val="24"/>
          <w:szCs w:val="24"/>
        </w:rPr>
      </w:pPr>
      <w:r>
        <w:rPr>
          <w:rFonts w:ascii="Arial" w:hAnsi="Arial" w:cs="Arial"/>
          <w:sz w:val="24"/>
          <w:szCs w:val="24"/>
        </w:rPr>
        <w:t>To</w:t>
      </w:r>
      <w:r w:rsidR="00C65456" w:rsidRPr="00C65456">
        <w:rPr>
          <w:rFonts w:ascii="Arial" w:hAnsi="Arial" w:cs="Arial"/>
          <w:sz w:val="24"/>
          <w:szCs w:val="24"/>
        </w:rPr>
        <w:t xml:space="preserve"> implement </w:t>
      </w:r>
      <w:r>
        <w:rPr>
          <w:rFonts w:ascii="Arial" w:hAnsi="Arial" w:cs="Arial"/>
          <w:sz w:val="24"/>
          <w:szCs w:val="24"/>
        </w:rPr>
        <w:t xml:space="preserve">a </w:t>
      </w:r>
      <w:r w:rsidR="00C65456" w:rsidRPr="00C65456">
        <w:rPr>
          <w:rFonts w:ascii="Arial" w:hAnsi="Arial" w:cs="Arial"/>
          <w:sz w:val="24"/>
          <w:szCs w:val="24"/>
        </w:rPr>
        <w:t>process to provide ongoing assurance of the qualifications and experience of those working with MGPS’s</w:t>
      </w:r>
    </w:p>
    <w:p w14:paraId="5DE5433E" w14:textId="77777777" w:rsidR="000200FD" w:rsidRPr="000200FD" w:rsidRDefault="000200FD" w:rsidP="000200FD">
      <w:pPr>
        <w:pStyle w:val="ListParagraph"/>
        <w:numPr>
          <w:ilvl w:val="1"/>
          <w:numId w:val="46"/>
        </w:numPr>
        <w:rPr>
          <w:rFonts w:ascii="Arial" w:hAnsi="Arial" w:cs="Arial"/>
          <w:sz w:val="24"/>
          <w:szCs w:val="24"/>
        </w:rPr>
      </w:pPr>
      <w:r w:rsidRPr="000200FD">
        <w:rPr>
          <w:rFonts w:ascii="Arial" w:hAnsi="Arial" w:cs="Arial"/>
          <w:sz w:val="24"/>
          <w:szCs w:val="24"/>
        </w:rPr>
        <w:t xml:space="preserve">Training programmes for engineering and estates teams to include existing estates issues </w:t>
      </w:r>
    </w:p>
    <w:p w14:paraId="3F519956" w14:textId="2E191127" w:rsidR="000200FD" w:rsidRPr="000200FD" w:rsidRDefault="000200FD" w:rsidP="000200FD">
      <w:pPr>
        <w:pStyle w:val="ListParagraph"/>
        <w:numPr>
          <w:ilvl w:val="1"/>
          <w:numId w:val="46"/>
        </w:numPr>
        <w:rPr>
          <w:rFonts w:ascii="Arial" w:hAnsi="Arial" w:cs="Arial"/>
          <w:sz w:val="24"/>
          <w:szCs w:val="24"/>
        </w:rPr>
      </w:pPr>
      <w:r w:rsidRPr="000200FD">
        <w:rPr>
          <w:rFonts w:ascii="Arial" w:hAnsi="Arial" w:cs="Arial"/>
          <w:sz w:val="24"/>
          <w:szCs w:val="24"/>
        </w:rPr>
        <w:t xml:space="preserve">MGPS </w:t>
      </w:r>
      <w:r>
        <w:rPr>
          <w:rFonts w:ascii="Arial" w:hAnsi="Arial" w:cs="Arial"/>
          <w:sz w:val="24"/>
          <w:szCs w:val="24"/>
        </w:rPr>
        <w:t>to be</w:t>
      </w:r>
      <w:r w:rsidRPr="000200FD">
        <w:rPr>
          <w:rFonts w:ascii="Arial" w:hAnsi="Arial" w:cs="Arial"/>
          <w:sz w:val="24"/>
          <w:szCs w:val="24"/>
        </w:rPr>
        <w:t xml:space="preserve"> prioritised for financial investment and future sustainability</w:t>
      </w:r>
      <w:r>
        <w:rPr>
          <w:rFonts w:ascii="Arial" w:hAnsi="Arial" w:cs="Arial"/>
          <w:sz w:val="24"/>
          <w:szCs w:val="24"/>
        </w:rPr>
        <w:t xml:space="preserve">. </w:t>
      </w:r>
    </w:p>
    <w:p w14:paraId="38743CBA" w14:textId="77777777" w:rsidR="000200FD" w:rsidRPr="000200FD" w:rsidRDefault="000200FD" w:rsidP="000200FD">
      <w:pPr>
        <w:pStyle w:val="ListParagraph"/>
        <w:numPr>
          <w:ilvl w:val="1"/>
          <w:numId w:val="46"/>
        </w:numPr>
        <w:rPr>
          <w:rFonts w:ascii="Arial" w:hAnsi="Arial" w:cs="Arial"/>
          <w:sz w:val="24"/>
          <w:szCs w:val="24"/>
        </w:rPr>
      </w:pPr>
      <w:r w:rsidRPr="000200FD">
        <w:rPr>
          <w:rFonts w:ascii="Arial" w:hAnsi="Arial" w:cs="Arial"/>
          <w:sz w:val="24"/>
          <w:szCs w:val="24"/>
        </w:rPr>
        <w:t>Procurement of pipeline flow meters and electronic telemetry to monitor flow.</w:t>
      </w:r>
    </w:p>
    <w:p w14:paraId="5570C55E" w14:textId="6B9EEEFB" w:rsidR="006B4F5F" w:rsidRDefault="000200FD" w:rsidP="000200FD">
      <w:pPr>
        <w:pStyle w:val="ListParagraph"/>
        <w:numPr>
          <w:ilvl w:val="1"/>
          <w:numId w:val="46"/>
        </w:numPr>
        <w:rPr>
          <w:rFonts w:ascii="Arial" w:hAnsi="Arial" w:cs="Arial"/>
          <w:sz w:val="24"/>
          <w:szCs w:val="24"/>
        </w:rPr>
      </w:pPr>
      <w:r w:rsidRPr="000200FD">
        <w:rPr>
          <w:rFonts w:ascii="Arial" w:hAnsi="Arial" w:cs="Arial"/>
          <w:sz w:val="24"/>
          <w:szCs w:val="24"/>
        </w:rPr>
        <w:t>NHS premises assurance model should include MGPS querie</w:t>
      </w:r>
      <w:r>
        <w:rPr>
          <w:rFonts w:ascii="Arial" w:hAnsi="Arial" w:cs="Arial"/>
          <w:sz w:val="24"/>
          <w:szCs w:val="24"/>
        </w:rPr>
        <w:t>s.</w:t>
      </w:r>
    </w:p>
    <w:p w14:paraId="4B42F0C5" w14:textId="09C8C4DD" w:rsidR="000200FD" w:rsidRPr="000200FD" w:rsidRDefault="000200FD" w:rsidP="000200FD">
      <w:pPr>
        <w:pStyle w:val="ListParagraph"/>
        <w:numPr>
          <w:ilvl w:val="0"/>
          <w:numId w:val="46"/>
        </w:numPr>
        <w:rPr>
          <w:rFonts w:ascii="Arial" w:hAnsi="Arial" w:cs="Arial"/>
          <w:sz w:val="24"/>
          <w:szCs w:val="24"/>
        </w:rPr>
      </w:pPr>
      <w:r>
        <w:rPr>
          <w:rFonts w:ascii="Arial" w:hAnsi="Arial" w:cs="Arial"/>
          <w:sz w:val="24"/>
          <w:szCs w:val="24"/>
        </w:rPr>
        <w:t xml:space="preserve">Local assurance actions were also agreed. </w:t>
      </w:r>
    </w:p>
    <w:p w14:paraId="3977855A" w14:textId="39439D0C" w:rsidR="000A7BA1" w:rsidRDefault="000A7BA1" w:rsidP="007F719C">
      <w:pPr>
        <w:rPr>
          <w:rFonts w:ascii="Arial" w:hAnsi="Arial" w:cs="Arial"/>
          <w:sz w:val="24"/>
          <w:szCs w:val="24"/>
        </w:rPr>
      </w:pPr>
    </w:p>
    <w:p w14:paraId="1AE9898F" w14:textId="12F056A2" w:rsidR="000200FD" w:rsidRDefault="000200FD" w:rsidP="008C6B6A">
      <w:pPr>
        <w:rPr>
          <w:rFonts w:ascii="Arial" w:hAnsi="Arial" w:cs="Arial"/>
          <w:sz w:val="24"/>
          <w:szCs w:val="24"/>
        </w:rPr>
      </w:pPr>
      <w:r>
        <w:rPr>
          <w:rFonts w:ascii="Arial" w:hAnsi="Arial" w:cs="Arial"/>
          <w:sz w:val="24"/>
          <w:szCs w:val="24"/>
        </w:rPr>
        <w:t xml:space="preserve">The Committee </w:t>
      </w:r>
      <w:r w:rsidR="008C6B6A">
        <w:rPr>
          <w:rFonts w:ascii="Arial" w:hAnsi="Arial" w:cs="Arial"/>
          <w:sz w:val="24"/>
          <w:szCs w:val="24"/>
        </w:rPr>
        <w:t>noted that this</w:t>
      </w:r>
      <w:r>
        <w:rPr>
          <w:rFonts w:ascii="Arial" w:hAnsi="Arial" w:cs="Arial"/>
          <w:sz w:val="24"/>
          <w:szCs w:val="24"/>
        </w:rPr>
        <w:t xml:space="preserve"> issue is applicable to all providers with </w:t>
      </w:r>
      <w:proofErr w:type="gramStart"/>
      <w:r>
        <w:rPr>
          <w:rFonts w:ascii="Arial" w:hAnsi="Arial" w:cs="Arial"/>
          <w:sz w:val="24"/>
          <w:szCs w:val="24"/>
        </w:rPr>
        <w:t>MGPS;</w:t>
      </w:r>
      <w:proofErr w:type="gramEnd"/>
      <w:r>
        <w:rPr>
          <w:rFonts w:ascii="Arial" w:hAnsi="Arial" w:cs="Arial"/>
          <w:sz w:val="24"/>
          <w:szCs w:val="24"/>
        </w:rPr>
        <w:t xml:space="preserve"> where does the responsibility for seeking assurance and monitoring progress sit? </w:t>
      </w:r>
      <w:r w:rsidR="00734CAC">
        <w:rPr>
          <w:rFonts w:ascii="Arial" w:hAnsi="Arial" w:cs="Arial"/>
          <w:sz w:val="24"/>
          <w:szCs w:val="24"/>
        </w:rPr>
        <w:t xml:space="preserve">It was proposed that SRG could be responsible. </w:t>
      </w:r>
    </w:p>
    <w:p w14:paraId="52FCBE4E" w14:textId="47D0E1F2" w:rsidR="00734CAC" w:rsidRPr="008C6B6A" w:rsidRDefault="00734CAC" w:rsidP="008C6B6A">
      <w:pPr>
        <w:rPr>
          <w:rFonts w:ascii="Arial" w:hAnsi="Arial" w:cs="Arial"/>
          <w:b/>
          <w:bCs/>
          <w:sz w:val="24"/>
          <w:szCs w:val="24"/>
        </w:rPr>
      </w:pPr>
      <w:r w:rsidRPr="008C6B6A">
        <w:rPr>
          <w:rFonts w:ascii="Arial" w:hAnsi="Arial" w:cs="Arial"/>
          <w:b/>
          <w:bCs/>
          <w:sz w:val="24"/>
          <w:szCs w:val="24"/>
        </w:rPr>
        <w:t xml:space="preserve">Action: L Golby to check with E McCabe as Estates lead whether another group is receiving the assurance around this area and also the quality of estates generally, eg, water systems etc.  </w:t>
      </w:r>
    </w:p>
    <w:p w14:paraId="23896861" w14:textId="34698A89" w:rsidR="008C6B6A" w:rsidRDefault="008C6B6A" w:rsidP="008C6B6A">
      <w:pPr>
        <w:rPr>
          <w:rFonts w:ascii="Arial" w:hAnsi="Arial" w:cs="Arial"/>
          <w:b/>
          <w:bCs/>
          <w:sz w:val="24"/>
          <w:szCs w:val="24"/>
        </w:rPr>
      </w:pPr>
    </w:p>
    <w:p w14:paraId="4FF47CCA" w14:textId="653BF272" w:rsidR="008C6B6A" w:rsidRPr="008C6B6A" w:rsidRDefault="008C6B6A" w:rsidP="008C6B6A">
      <w:pPr>
        <w:rPr>
          <w:rFonts w:ascii="Arial" w:hAnsi="Arial" w:cs="Arial"/>
          <w:b/>
          <w:bCs/>
          <w:sz w:val="24"/>
          <w:szCs w:val="24"/>
        </w:rPr>
      </w:pPr>
      <w:r>
        <w:rPr>
          <w:rFonts w:ascii="Arial" w:hAnsi="Arial" w:cs="Arial"/>
          <w:b/>
          <w:bCs/>
          <w:sz w:val="24"/>
          <w:szCs w:val="24"/>
        </w:rPr>
        <w:t xml:space="preserve">The Committee noted the report. </w:t>
      </w:r>
    </w:p>
    <w:p w14:paraId="154FE130" w14:textId="77777777" w:rsidR="006B4F5F" w:rsidRPr="007F719C" w:rsidRDefault="006B4F5F" w:rsidP="007F719C">
      <w:pPr>
        <w:rPr>
          <w:rFonts w:ascii="Arial" w:hAnsi="Arial" w:cs="Arial"/>
          <w:b/>
          <w:bCs/>
          <w:sz w:val="24"/>
          <w:szCs w:val="24"/>
        </w:rPr>
      </w:pPr>
    </w:p>
    <w:p w14:paraId="686D2CEC" w14:textId="08B049AB" w:rsidR="007F719C" w:rsidRDefault="007F719C" w:rsidP="007F719C">
      <w:pPr>
        <w:rPr>
          <w:rFonts w:ascii="Arial" w:hAnsi="Arial" w:cs="Arial"/>
          <w:b/>
          <w:bCs/>
          <w:sz w:val="24"/>
          <w:szCs w:val="24"/>
        </w:rPr>
      </w:pPr>
      <w:r w:rsidRPr="007F719C">
        <w:rPr>
          <w:rFonts w:ascii="Arial" w:hAnsi="Arial" w:cs="Arial"/>
          <w:b/>
          <w:bCs/>
          <w:sz w:val="24"/>
          <w:szCs w:val="24"/>
        </w:rPr>
        <w:t>7.4</w:t>
      </w:r>
      <w:r w:rsidRPr="007F719C">
        <w:rPr>
          <w:rFonts w:ascii="Arial" w:hAnsi="Arial" w:cs="Arial"/>
          <w:b/>
          <w:bCs/>
          <w:sz w:val="24"/>
          <w:szCs w:val="24"/>
        </w:rPr>
        <w:tab/>
        <w:t xml:space="preserve">  Approval of Safety Review Group Terms of Reference</w:t>
      </w:r>
    </w:p>
    <w:p w14:paraId="6E06CDBB" w14:textId="25F40979" w:rsidR="007F719C" w:rsidRPr="007F719C" w:rsidRDefault="007869BE" w:rsidP="007F719C">
      <w:pPr>
        <w:rPr>
          <w:rFonts w:ascii="Arial" w:hAnsi="Arial" w:cs="Arial"/>
          <w:sz w:val="24"/>
          <w:szCs w:val="24"/>
        </w:rPr>
      </w:pPr>
      <w:r>
        <w:rPr>
          <w:rFonts w:ascii="Arial" w:hAnsi="Arial" w:cs="Arial"/>
          <w:sz w:val="24"/>
          <w:szCs w:val="24"/>
        </w:rPr>
        <w:t xml:space="preserve">Following the agreement to merge SRG and </w:t>
      </w:r>
      <w:proofErr w:type="spellStart"/>
      <w:r>
        <w:rPr>
          <w:rFonts w:ascii="Arial" w:hAnsi="Arial" w:cs="Arial"/>
          <w:sz w:val="24"/>
          <w:szCs w:val="24"/>
        </w:rPr>
        <w:t>ExRG</w:t>
      </w:r>
      <w:proofErr w:type="spellEnd"/>
      <w:r>
        <w:rPr>
          <w:rFonts w:ascii="Arial" w:hAnsi="Arial" w:cs="Arial"/>
          <w:sz w:val="24"/>
          <w:szCs w:val="24"/>
        </w:rPr>
        <w:t xml:space="preserve">, the ToR will be updated and circulated to the Committee.  </w:t>
      </w:r>
    </w:p>
    <w:p w14:paraId="686297EE" w14:textId="77777777" w:rsidR="007F719C" w:rsidRPr="007F719C" w:rsidRDefault="007F719C" w:rsidP="007F719C">
      <w:pPr>
        <w:rPr>
          <w:rFonts w:ascii="Arial" w:hAnsi="Arial" w:cs="Arial"/>
          <w:b/>
          <w:bCs/>
          <w:sz w:val="24"/>
          <w:szCs w:val="24"/>
        </w:rPr>
      </w:pPr>
    </w:p>
    <w:p w14:paraId="3F613765" w14:textId="5321416B" w:rsidR="007F719C" w:rsidRDefault="007F719C" w:rsidP="007F719C">
      <w:pPr>
        <w:rPr>
          <w:rFonts w:ascii="Arial" w:hAnsi="Arial" w:cs="Arial"/>
          <w:b/>
          <w:bCs/>
          <w:sz w:val="24"/>
          <w:szCs w:val="24"/>
        </w:rPr>
      </w:pPr>
      <w:r w:rsidRPr="007F719C">
        <w:rPr>
          <w:rFonts w:ascii="Arial" w:hAnsi="Arial" w:cs="Arial"/>
          <w:b/>
          <w:bCs/>
          <w:sz w:val="24"/>
          <w:szCs w:val="24"/>
        </w:rPr>
        <w:t>7.5</w:t>
      </w:r>
      <w:r w:rsidRPr="007F719C">
        <w:rPr>
          <w:rFonts w:ascii="Arial" w:hAnsi="Arial" w:cs="Arial"/>
          <w:b/>
          <w:bCs/>
          <w:sz w:val="24"/>
          <w:szCs w:val="24"/>
        </w:rPr>
        <w:tab/>
      </w:r>
      <w:r>
        <w:rPr>
          <w:rFonts w:ascii="Arial" w:hAnsi="Arial" w:cs="Arial"/>
          <w:b/>
          <w:bCs/>
          <w:sz w:val="24"/>
          <w:szCs w:val="24"/>
        </w:rPr>
        <w:t xml:space="preserve">  </w:t>
      </w:r>
      <w:r w:rsidRPr="007F719C">
        <w:rPr>
          <w:rFonts w:ascii="Arial" w:hAnsi="Arial" w:cs="Arial"/>
          <w:b/>
          <w:bCs/>
          <w:sz w:val="24"/>
          <w:szCs w:val="24"/>
        </w:rPr>
        <w:t>Escalations / De-escalations and actions agreed to/from Committees/ Governing Body</w:t>
      </w:r>
    </w:p>
    <w:p w14:paraId="7920D556" w14:textId="77777777" w:rsidR="006B4F5F" w:rsidRDefault="006B4F5F" w:rsidP="007F719C">
      <w:pPr>
        <w:rPr>
          <w:rFonts w:ascii="Arial" w:hAnsi="Arial" w:cs="Arial"/>
          <w:sz w:val="24"/>
          <w:szCs w:val="24"/>
        </w:rPr>
      </w:pPr>
      <w:r>
        <w:rPr>
          <w:rFonts w:ascii="Arial" w:hAnsi="Arial" w:cs="Arial"/>
          <w:sz w:val="24"/>
          <w:szCs w:val="24"/>
        </w:rPr>
        <w:t xml:space="preserve">The following were identified for escalation: </w:t>
      </w:r>
    </w:p>
    <w:p w14:paraId="3DD78029" w14:textId="7E6AFBDD" w:rsidR="007F719C" w:rsidRDefault="006B4F5F" w:rsidP="006B4F5F">
      <w:pPr>
        <w:pStyle w:val="ListParagraph"/>
        <w:numPr>
          <w:ilvl w:val="0"/>
          <w:numId w:val="46"/>
        </w:numPr>
        <w:rPr>
          <w:rFonts w:ascii="Arial" w:hAnsi="Arial" w:cs="Arial"/>
          <w:sz w:val="24"/>
          <w:szCs w:val="24"/>
        </w:rPr>
      </w:pPr>
      <w:r w:rsidRPr="006B4F5F">
        <w:rPr>
          <w:rFonts w:ascii="Arial" w:hAnsi="Arial" w:cs="Arial"/>
          <w:sz w:val="24"/>
          <w:szCs w:val="24"/>
        </w:rPr>
        <w:t>CLA initial health assessments</w:t>
      </w:r>
      <w:r>
        <w:rPr>
          <w:rFonts w:ascii="Arial" w:hAnsi="Arial" w:cs="Arial"/>
          <w:sz w:val="24"/>
          <w:szCs w:val="24"/>
        </w:rPr>
        <w:t xml:space="preserve"> low performance to be shared with </w:t>
      </w:r>
      <w:r w:rsidR="00451785" w:rsidRPr="006B4F5F">
        <w:rPr>
          <w:rFonts w:ascii="Arial" w:hAnsi="Arial" w:cs="Arial"/>
          <w:sz w:val="24"/>
          <w:szCs w:val="24"/>
        </w:rPr>
        <w:t xml:space="preserve">the Risk </w:t>
      </w:r>
      <w:r w:rsidR="009764F6" w:rsidRPr="006B4F5F">
        <w:rPr>
          <w:rFonts w:ascii="Arial" w:hAnsi="Arial" w:cs="Arial"/>
          <w:sz w:val="24"/>
          <w:szCs w:val="24"/>
        </w:rPr>
        <w:t>Committee</w:t>
      </w:r>
      <w:r w:rsidR="00451785" w:rsidRPr="006B4F5F">
        <w:rPr>
          <w:rFonts w:ascii="Arial" w:hAnsi="Arial" w:cs="Arial"/>
          <w:sz w:val="24"/>
          <w:szCs w:val="24"/>
        </w:rPr>
        <w:t xml:space="preserve"> once the due diligence</w:t>
      </w:r>
      <w:r>
        <w:rPr>
          <w:rFonts w:ascii="Arial" w:hAnsi="Arial" w:cs="Arial"/>
          <w:sz w:val="24"/>
          <w:szCs w:val="24"/>
        </w:rPr>
        <w:t xml:space="preserve"> work around the data has been completed</w:t>
      </w:r>
      <w:r w:rsidR="00D176E8">
        <w:rPr>
          <w:rFonts w:ascii="Arial" w:hAnsi="Arial" w:cs="Arial"/>
          <w:sz w:val="24"/>
          <w:szCs w:val="24"/>
        </w:rPr>
        <w:t xml:space="preserve"> and signed off by the Quality team</w:t>
      </w:r>
      <w:r>
        <w:rPr>
          <w:rFonts w:ascii="Arial" w:hAnsi="Arial" w:cs="Arial"/>
          <w:sz w:val="24"/>
          <w:szCs w:val="24"/>
        </w:rPr>
        <w:t xml:space="preserve">. </w:t>
      </w:r>
      <w:r w:rsidR="00451785" w:rsidRPr="006B4F5F">
        <w:rPr>
          <w:rFonts w:ascii="Arial" w:hAnsi="Arial" w:cs="Arial"/>
          <w:sz w:val="24"/>
          <w:szCs w:val="24"/>
        </w:rPr>
        <w:t xml:space="preserve"> </w:t>
      </w:r>
    </w:p>
    <w:p w14:paraId="166771CF" w14:textId="202D8433" w:rsidR="006B4F5F" w:rsidRDefault="006B4F5F" w:rsidP="006B4F5F">
      <w:pPr>
        <w:rPr>
          <w:rFonts w:ascii="Arial" w:hAnsi="Arial" w:cs="Arial"/>
          <w:sz w:val="24"/>
          <w:szCs w:val="24"/>
        </w:rPr>
      </w:pPr>
    </w:p>
    <w:p w14:paraId="0D355945" w14:textId="0F9070A1" w:rsidR="006B4F5F" w:rsidRPr="006B4F5F" w:rsidRDefault="006B4F5F" w:rsidP="006B4F5F">
      <w:pPr>
        <w:rPr>
          <w:rFonts w:ascii="Arial" w:hAnsi="Arial" w:cs="Arial"/>
          <w:sz w:val="24"/>
          <w:szCs w:val="24"/>
        </w:rPr>
      </w:pPr>
      <w:r>
        <w:rPr>
          <w:rFonts w:ascii="Arial" w:hAnsi="Arial" w:cs="Arial"/>
          <w:sz w:val="24"/>
          <w:szCs w:val="24"/>
        </w:rPr>
        <w:t xml:space="preserve">To be included in the report to the Governing Body: </w:t>
      </w:r>
    </w:p>
    <w:p w14:paraId="5456EBFE" w14:textId="77777777" w:rsidR="006B4F5F" w:rsidRDefault="007C4493" w:rsidP="007F719C">
      <w:pPr>
        <w:pStyle w:val="ListParagraph"/>
        <w:numPr>
          <w:ilvl w:val="0"/>
          <w:numId w:val="46"/>
        </w:numPr>
        <w:rPr>
          <w:rFonts w:ascii="Arial" w:hAnsi="Arial" w:cs="Arial"/>
          <w:sz w:val="24"/>
          <w:szCs w:val="24"/>
        </w:rPr>
      </w:pPr>
      <w:r w:rsidRPr="006B4F5F">
        <w:rPr>
          <w:rFonts w:ascii="Arial" w:hAnsi="Arial" w:cs="Arial"/>
          <w:sz w:val="24"/>
          <w:szCs w:val="24"/>
        </w:rPr>
        <w:t xml:space="preserve">Cambridge park -  </w:t>
      </w:r>
      <w:r w:rsidR="006B4F5F">
        <w:rPr>
          <w:rFonts w:ascii="Arial" w:hAnsi="Arial" w:cs="Arial"/>
          <w:sz w:val="24"/>
          <w:szCs w:val="24"/>
        </w:rPr>
        <w:t xml:space="preserve">for information. </w:t>
      </w:r>
    </w:p>
    <w:p w14:paraId="51D7AB86" w14:textId="77777777" w:rsidR="006B4F5F" w:rsidRDefault="006B4F5F" w:rsidP="007F719C">
      <w:pPr>
        <w:pStyle w:val="ListParagraph"/>
        <w:numPr>
          <w:ilvl w:val="0"/>
          <w:numId w:val="46"/>
        </w:numPr>
        <w:rPr>
          <w:rFonts w:ascii="Arial" w:hAnsi="Arial" w:cs="Arial"/>
          <w:sz w:val="24"/>
          <w:szCs w:val="24"/>
        </w:rPr>
      </w:pPr>
      <w:r>
        <w:rPr>
          <w:rFonts w:ascii="Arial" w:hAnsi="Arial" w:cs="Arial"/>
          <w:sz w:val="24"/>
          <w:szCs w:val="24"/>
        </w:rPr>
        <w:t xml:space="preserve">Absence of a live IPC strategy. </w:t>
      </w:r>
    </w:p>
    <w:p w14:paraId="6E0D5C4D" w14:textId="4013081F" w:rsidR="005B0A64" w:rsidRPr="006B4F5F" w:rsidRDefault="006B4F5F" w:rsidP="007F719C">
      <w:pPr>
        <w:pStyle w:val="ListParagraph"/>
        <w:numPr>
          <w:ilvl w:val="0"/>
          <w:numId w:val="46"/>
        </w:numPr>
        <w:rPr>
          <w:rFonts w:ascii="Arial" w:hAnsi="Arial" w:cs="Arial"/>
          <w:sz w:val="24"/>
          <w:szCs w:val="24"/>
        </w:rPr>
      </w:pPr>
      <w:r w:rsidRPr="006B4F5F">
        <w:rPr>
          <w:rFonts w:ascii="Arial" w:hAnsi="Arial" w:cs="Arial"/>
          <w:sz w:val="24"/>
          <w:szCs w:val="24"/>
        </w:rPr>
        <w:t>HSIB national report alert re Oxygen Medical Gas Pipeline System</w:t>
      </w:r>
      <w:r w:rsidR="005B0A64" w:rsidRPr="006B4F5F">
        <w:rPr>
          <w:rFonts w:ascii="Arial" w:hAnsi="Arial" w:cs="Arial"/>
          <w:sz w:val="24"/>
          <w:szCs w:val="24"/>
        </w:rPr>
        <w:t xml:space="preserve"> </w:t>
      </w:r>
    </w:p>
    <w:p w14:paraId="69C1AC1D" w14:textId="77777777" w:rsidR="007F719C" w:rsidRPr="007F719C" w:rsidRDefault="007F719C" w:rsidP="007F719C">
      <w:pPr>
        <w:rPr>
          <w:rFonts w:ascii="Arial" w:hAnsi="Arial" w:cs="Arial"/>
          <w:b/>
          <w:bCs/>
          <w:sz w:val="24"/>
          <w:szCs w:val="24"/>
        </w:rPr>
      </w:pPr>
    </w:p>
    <w:p w14:paraId="0F96F97B" w14:textId="77777777" w:rsidR="007F719C" w:rsidRPr="007F719C" w:rsidRDefault="007F719C" w:rsidP="007F719C">
      <w:pPr>
        <w:rPr>
          <w:rFonts w:ascii="Arial" w:hAnsi="Arial" w:cs="Arial"/>
          <w:b/>
          <w:bCs/>
          <w:sz w:val="24"/>
          <w:szCs w:val="24"/>
        </w:rPr>
      </w:pPr>
      <w:r w:rsidRPr="007F719C">
        <w:rPr>
          <w:rFonts w:ascii="Arial" w:hAnsi="Arial" w:cs="Arial"/>
          <w:b/>
          <w:bCs/>
          <w:sz w:val="24"/>
          <w:szCs w:val="24"/>
        </w:rPr>
        <w:t>8.</w:t>
      </w:r>
      <w:r w:rsidRPr="007F719C">
        <w:rPr>
          <w:rFonts w:ascii="Arial" w:hAnsi="Arial" w:cs="Arial"/>
          <w:b/>
          <w:bCs/>
          <w:sz w:val="24"/>
          <w:szCs w:val="24"/>
        </w:rPr>
        <w:tab/>
        <w:t>Items for information</w:t>
      </w:r>
    </w:p>
    <w:p w14:paraId="2DEDAAB8" w14:textId="6A863F83" w:rsidR="007F719C" w:rsidRDefault="007F719C" w:rsidP="007F719C">
      <w:pPr>
        <w:rPr>
          <w:rFonts w:ascii="Arial" w:hAnsi="Arial" w:cs="Arial"/>
          <w:b/>
          <w:bCs/>
          <w:sz w:val="24"/>
          <w:szCs w:val="24"/>
        </w:rPr>
      </w:pPr>
      <w:r w:rsidRPr="007F719C">
        <w:rPr>
          <w:rFonts w:ascii="Arial" w:hAnsi="Arial" w:cs="Arial"/>
          <w:b/>
          <w:bCs/>
          <w:sz w:val="24"/>
          <w:szCs w:val="24"/>
        </w:rPr>
        <w:t>(</w:t>
      </w:r>
      <w:proofErr w:type="gramStart"/>
      <w:r w:rsidRPr="007F719C">
        <w:rPr>
          <w:rFonts w:ascii="Arial" w:hAnsi="Arial" w:cs="Arial"/>
          <w:b/>
          <w:bCs/>
          <w:sz w:val="24"/>
          <w:szCs w:val="24"/>
        </w:rPr>
        <w:t>including</w:t>
      </w:r>
      <w:proofErr w:type="gramEnd"/>
      <w:r w:rsidRPr="007F719C">
        <w:rPr>
          <w:rFonts w:ascii="Arial" w:hAnsi="Arial" w:cs="Arial"/>
          <w:b/>
          <w:bCs/>
          <w:sz w:val="24"/>
          <w:szCs w:val="24"/>
        </w:rPr>
        <w:t xml:space="preserve"> Minutes from relevant sub committees)</w:t>
      </w:r>
    </w:p>
    <w:p w14:paraId="3B3F6C37" w14:textId="77777777" w:rsidR="007F719C" w:rsidRPr="007F719C" w:rsidRDefault="007F719C" w:rsidP="007F719C">
      <w:pPr>
        <w:rPr>
          <w:rFonts w:ascii="Arial" w:hAnsi="Arial" w:cs="Arial"/>
          <w:b/>
          <w:bCs/>
          <w:sz w:val="24"/>
          <w:szCs w:val="24"/>
        </w:rPr>
      </w:pPr>
    </w:p>
    <w:p w14:paraId="4AB9C97A" w14:textId="0AAB0A9B" w:rsidR="007F719C" w:rsidRDefault="007F719C" w:rsidP="007F719C">
      <w:pPr>
        <w:rPr>
          <w:rFonts w:ascii="Arial" w:hAnsi="Arial" w:cs="Arial"/>
          <w:sz w:val="24"/>
          <w:szCs w:val="24"/>
        </w:rPr>
      </w:pPr>
      <w:r w:rsidRPr="007F719C">
        <w:rPr>
          <w:rFonts w:ascii="Arial" w:hAnsi="Arial" w:cs="Arial"/>
          <w:sz w:val="24"/>
          <w:szCs w:val="24"/>
        </w:rPr>
        <w:t>8.</w:t>
      </w:r>
      <w:r>
        <w:rPr>
          <w:rFonts w:ascii="Arial" w:hAnsi="Arial" w:cs="Arial"/>
          <w:sz w:val="24"/>
          <w:szCs w:val="24"/>
        </w:rPr>
        <w:t xml:space="preserve">1  </w:t>
      </w:r>
      <w:r w:rsidRPr="007F719C">
        <w:rPr>
          <w:rFonts w:ascii="Arial" w:hAnsi="Arial" w:cs="Arial"/>
          <w:sz w:val="24"/>
          <w:szCs w:val="24"/>
        </w:rPr>
        <w:t>Intelligence Report</w:t>
      </w:r>
    </w:p>
    <w:p w14:paraId="5473388B" w14:textId="37913724" w:rsidR="007F719C" w:rsidRPr="007F719C" w:rsidRDefault="007F719C" w:rsidP="007F719C">
      <w:pPr>
        <w:rPr>
          <w:rFonts w:ascii="Arial" w:hAnsi="Arial" w:cs="Arial"/>
          <w:sz w:val="24"/>
          <w:szCs w:val="24"/>
        </w:rPr>
      </w:pPr>
      <w:r>
        <w:rPr>
          <w:rFonts w:ascii="Arial" w:hAnsi="Arial" w:cs="Arial"/>
          <w:sz w:val="24"/>
          <w:szCs w:val="24"/>
        </w:rPr>
        <w:t xml:space="preserve">8.2  </w:t>
      </w:r>
      <w:r w:rsidRPr="007F719C">
        <w:rPr>
          <w:rFonts w:ascii="Arial" w:hAnsi="Arial" w:cs="Arial"/>
          <w:sz w:val="24"/>
          <w:szCs w:val="24"/>
        </w:rPr>
        <w:t xml:space="preserve">Infection Prevention and Control Report  </w:t>
      </w:r>
    </w:p>
    <w:p w14:paraId="634D0390" w14:textId="2F35257F" w:rsidR="007F719C" w:rsidRPr="007F719C" w:rsidRDefault="007F719C" w:rsidP="007F719C">
      <w:pPr>
        <w:rPr>
          <w:rFonts w:ascii="Arial" w:hAnsi="Arial" w:cs="Arial"/>
          <w:sz w:val="24"/>
          <w:szCs w:val="24"/>
        </w:rPr>
      </w:pPr>
      <w:r>
        <w:rPr>
          <w:rFonts w:ascii="Arial" w:hAnsi="Arial" w:cs="Arial"/>
          <w:sz w:val="24"/>
          <w:szCs w:val="24"/>
        </w:rPr>
        <w:t xml:space="preserve">8.3  </w:t>
      </w:r>
      <w:r w:rsidRPr="007F719C">
        <w:rPr>
          <w:rFonts w:ascii="Arial" w:hAnsi="Arial" w:cs="Arial"/>
          <w:sz w:val="24"/>
          <w:szCs w:val="24"/>
        </w:rPr>
        <w:t>Safeguarding Report</w:t>
      </w:r>
    </w:p>
    <w:p w14:paraId="1C8E87B4" w14:textId="24EC4797" w:rsidR="007F719C" w:rsidRDefault="007F719C" w:rsidP="007F719C">
      <w:pPr>
        <w:rPr>
          <w:rFonts w:ascii="Arial" w:hAnsi="Arial" w:cs="Arial"/>
          <w:sz w:val="24"/>
          <w:szCs w:val="24"/>
        </w:rPr>
      </w:pPr>
      <w:r>
        <w:rPr>
          <w:rFonts w:ascii="Arial" w:hAnsi="Arial" w:cs="Arial"/>
          <w:sz w:val="24"/>
          <w:szCs w:val="24"/>
        </w:rPr>
        <w:t xml:space="preserve">8.4  </w:t>
      </w:r>
      <w:r w:rsidRPr="007F719C">
        <w:rPr>
          <w:rFonts w:ascii="Arial" w:hAnsi="Arial" w:cs="Arial"/>
          <w:sz w:val="24"/>
          <w:szCs w:val="24"/>
        </w:rPr>
        <w:t>Central Alert System report</w:t>
      </w:r>
    </w:p>
    <w:p w14:paraId="43E4E45A" w14:textId="0B275BD7" w:rsidR="007F719C" w:rsidRDefault="007F719C" w:rsidP="007F719C">
      <w:pPr>
        <w:rPr>
          <w:rFonts w:ascii="Arial" w:hAnsi="Arial" w:cs="Arial"/>
          <w:b/>
          <w:bCs/>
          <w:sz w:val="24"/>
          <w:szCs w:val="24"/>
        </w:rPr>
      </w:pPr>
    </w:p>
    <w:p w14:paraId="7FFB031F" w14:textId="5135AA0B" w:rsidR="007F719C" w:rsidRDefault="007F719C" w:rsidP="007F719C">
      <w:pPr>
        <w:rPr>
          <w:rFonts w:ascii="Arial" w:hAnsi="Arial" w:cs="Arial"/>
          <w:b/>
          <w:bCs/>
          <w:sz w:val="24"/>
          <w:szCs w:val="24"/>
        </w:rPr>
      </w:pPr>
      <w:r>
        <w:rPr>
          <w:rFonts w:ascii="Arial" w:hAnsi="Arial" w:cs="Arial"/>
          <w:b/>
          <w:bCs/>
          <w:sz w:val="24"/>
          <w:szCs w:val="24"/>
        </w:rPr>
        <w:t>The Committee noted the reports.</w:t>
      </w:r>
    </w:p>
    <w:p w14:paraId="12C9394C" w14:textId="77777777" w:rsidR="007F719C" w:rsidRPr="007F719C" w:rsidRDefault="007F719C" w:rsidP="007F719C">
      <w:pPr>
        <w:rPr>
          <w:rFonts w:ascii="Arial" w:hAnsi="Arial" w:cs="Arial"/>
          <w:b/>
          <w:bCs/>
          <w:sz w:val="24"/>
          <w:szCs w:val="24"/>
        </w:rPr>
      </w:pPr>
    </w:p>
    <w:p w14:paraId="1195032E" w14:textId="7759BD38" w:rsidR="003C3ED9" w:rsidRDefault="007F719C" w:rsidP="007F719C">
      <w:pPr>
        <w:rPr>
          <w:rFonts w:ascii="Arial" w:hAnsi="Arial" w:cs="Arial"/>
          <w:b/>
          <w:bCs/>
          <w:sz w:val="24"/>
          <w:szCs w:val="24"/>
        </w:rPr>
      </w:pPr>
      <w:r w:rsidRPr="007F719C">
        <w:rPr>
          <w:rFonts w:ascii="Arial" w:hAnsi="Arial" w:cs="Arial"/>
          <w:b/>
          <w:bCs/>
          <w:sz w:val="24"/>
          <w:szCs w:val="24"/>
        </w:rPr>
        <w:t>9.</w:t>
      </w:r>
      <w:r w:rsidRPr="007F719C">
        <w:rPr>
          <w:rFonts w:ascii="Arial" w:hAnsi="Arial" w:cs="Arial"/>
          <w:b/>
          <w:bCs/>
          <w:sz w:val="24"/>
          <w:szCs w:val="24"/>
        </w:rPr>
        <w:tab/>
        <w:t>Any Other Business</w:t>
      </w:r>
    </w:p>
    <w:p w14:paraId="4A1FA3C3" w14:textId="12B54BBD" w:rsidR="00E303C1" w:rsidRPr="008C6B6A" w:rsidRDefault="008C6B6A" w:rsidP="00BD2AED">
      <w:pPr>
        <w:rPr>
          <w:rFonts w:ascii="Arial" w:hAnsi="Arial" w:cs="Arial"/>
          <w:sz w:val="24"/>
          <w:szCs w:val="24"/>
        </w:rPr>
      </w:pPr>
      <w:r>
        <w:rPr>
          <w:rFonts w:ascii="Arial" w:hAnsi="Arial" w:cs="Arial"/>
          <w:sz w:val="24"/>
          <w:szCs w:val="24"/>
        </w:rPr>
        <w:t>There were no</w:t>
      </w:r>
      <w:r w:rsidR="008A59DF" w:rsidRPr="008A59DF">
        <w:rPr>
          <w:rFonts w:ascii="Arial" w:hAnsi="Arial" w:cs="Arial"/>
          <w:sz w:val="24"/>
          <w:szCs w:val="24"/>
        </w:rPr>
        <w:t xml:space="preserve"> items of AOB. </w:t>
      </w:r>
    </w:p>
    <w:p w14:paraId="48874D46" w14:textId="77777777" w:rsidR="007F719C" w:rsidRPr="0073482D" w:rsidRDefault="007F719C" w:rsidP="00BD2AED">
      <w:pPr>
        <w:rPr>
          <w:rFonts w:ascii="Arial" w:hAnsi="Arial" w:cs="Arial"/>
          <w:color w:val="262626" w:themeColor="text1" w:themeTint="D9"/>
          <w:sz w:val="24"/>
          <w:szCs w:val="24"/>
        </w:rPr>
      </w:pPr>
    </w:p>
    <w:p w14:paraId="14C13E81" w14:textId="414FEC94" w:rsidR="00F26796" w:rsidRPr="0073482D" w:rsidRDefault="00A72817" w:rsidP="00BD2AED">
      <w:pPr>
        <w:rPr>
          <w:rFonts w:ascii="Arial" w:hAnsi="Arial" w:cs="Arial"/>
          <w:b/>
          <w:bCs/>
          <w:sz w:val="24"/>
          <w:szCs w:val="24"/>
        </w:rPr>
      </w:pPr>
      <w:sdt>
        <w:sdtPr>
          <w:rPr>
            <w:rFonts w:ascii="Arial" w:hAnsi="Arial" w:cs="Arial"/>
            <w:b/>
            <w:bCs/>
            <w:color w:val="262626" w:themeColor="text1" w:themeTint="D9"/>
            <w:sz w:val="24"/>
            <w:szCs w:val="24"/>
          </w:rPr>
          <w:id w:val="1290089155"/>
          <w:placeholder>
            <w:docPart w:val="E2A3F5F7D57D42B7BF0C21B49305273B"/>
          </w:placeholder>
          <w:date>
            <w:dateFormat w:val="dd/MM/yyyy"/>
            <w:lid w:val="en-GB"/>
            <w:storeMappedDataAs w:val="dateTime"/>
            <w:calendar w:val="gregorian"/>
          </w:date>
        </w:sdtPr>
        <w:sdtEndPr/>
        <w:sdtContent>
          <w:r w:rsidR="00B55350" w:rsidRPr="0073482D">
            <w:rPr>
              <w:rFonts w:ascii="Arial" w:hAnsi="Arial" w:cs="Arial"/>
              <w:b/>
              <w:bCs/>
              <w:color w:val="262626" w:themeColor="text1" w:themeTint="D9"/>
              <w:sz w:val="24"/>
              <w:szCs w:val="24"/>
            </w:rPr>
            <w:t>DATE</w:t>
          </w:r>
        </w:sdtContent>
      </w:sdt>
      <w:r w:rsidR="002264E9" w:rsidRPr="0073482D">
        <w:rPr>
          <w:rFonts w:ascii="Arial" w:hAnsi="Arial" w:cs="Arial"/>
          <w:b/>
          <w:bCs/>
          <w:color w:val="262626" w:themeColor="text1" w:themeTint="D9"/>
          <w:sz w:val="24"/>
          <w:szCs w:val="24"/>
        </w:rPr>
        <w:t xml:space="preserve"> </w:t>
      </w:r>
      <w:r w:rsidR="00751466" w:rsidRPr="0073482D">
        <w:rPr>
          <w:rFonts w:ascii="Arial" w:hAnsi="Arial" w:cs="Arial"/>
          <w:b/>
          <w:bCs/>
          <w:sz w:val="24"/>
          <w:szCs w:val="24"/>
        </w:rPr>
        <w:t xml:space="preserve">AND </w:t>
      </w:r>
      <w:sdt>
        <w:sdtPr>
          <w:rPr>
            <w:rFonts w:ascii="Arial" w:hAnsi="Arial" w:cs="Arial"/>
            <w:b/>
            <w:bCs/>
            <w:sz w:val="24"/>
            <w:szCs w:val="24"/>
          </w:rPr>
          <w:id w:val="-849794520"/>
          <w:placeholder>
            <w:docPart w:val="B6A6AFC3364149978533D8E34E4B6928"/>
          </w:placeholder>
          <w:showingPlcHdr/>
        </w:sdtPr>
        <w:sdtEndPr/>
        <w:sdtContent>
          <w:r w:rsidR="002264E9" w:rsidRPr="0073482D">
            <w:rPr>
              <w:rStyle w:val="PlaceholderText"/>
              <w:rFonts w:ascii="Arial" w:hAnsi="Arial" w:cs="Arial"/>
              <w:b/>
              <w:bCs/>
              <w:color w:val="262626" w:themeColor="text1" w:themeTint="D9"/>
              <w:sz w:val="24"/>
              <w:szCs w:val="24"/>
            </w:rPr>
            <w:t>TIME</w:t>
          </w:r>
          <w:r w:rsidR="002264E9" w:rsidRPr="0073482D">
            <w:rPr>
              <w:rStyle w:val="PlaceholderText"/>
              <w:rFonts w:ascii="Arial" w:hAnsi="Arial" w:cs="Arial"/>
              <w:b/>
              <w:bCs/>
              <w:sz w:val="24"/>
              <w:szCs w:val="24"/>
            </w:rPr>
            <w:t>.</w:t>
          </w:r>
        </w:sdtContent>
      </w:sdt>
      <w:r w:rsidR="002264E9" w:rsidRPr="0073482D">
        <w:rPr>
          <w:rFonts w:ascii="Arial" w:hAnsi="Arial" w:cs="Arial"/>
          <w:b/>
          <w:bCs/>
          <w:sz w:val="24"/>
          <w:szCs w:val="24"/>
        </w:rPr>
        <w:t xml:space="preserve"> </w:t>
      </w:r>
      <w:r w:rsidR="00751466" w:rsidRPr="0073482D">
        <w:rPr>
          <w:rFonts w:ascii="Arial" w:hAnsi="Arial" w:cs="Arial"/>
          <w:b/>
          <w:bCs/>
          <w:sz w:val="24"/>
          <w:szCs w:val="24"/>
        </w:rPr>
        <w:t>OF NEXT MEETING</w:t>
      </w:r>
      <w:r w:rsidR="003D2FF8" w:rsidRPr="0073482D">
        <w:rPr>
          <w:rFonts w:ascii="Arial" w:hAnsi="Arial" w:cs="Arial"/>
          <w:b/>
          <w:bCs/>
          <w:sz w:val="24"/>
          <w:szCs w:val="24"/>
        </w:rPr>
        <w:t>:</w:t>
      </w:r>
    </w:p>
    <w:p w14:paraId="2E70BAE8" w14:textId="08EA4941" w:rsidR="00714531" w:rsidRPr="0073482D" w:rsidRDefault="00970C53" w:rsidP="00BD2AED">
      <w:pPr>
        <w:rPr>
          <w:rFonts w:ascii="Arial" w:hAnsi="Arial" w:cs="Arial"/>
          <w:sz w:val="24"/>
          <w:szCs w:val="24"/>
        </w:rPr>
      </w:pPr>
      <w:r w:rsidRPr="0073482D">
        <w:rPr>
          <w:rFonts w:ascii="Arial" w:hAnsi="Arial" w:cs="Arial"/>
          <w:sz w:val="24"/>
          <w:szCs w:val="24"/>
        </w:rPr>
        <w:t xml:space="preserve">Thursday </w:t>
      </w:r>
      <w:r w:rsidR="008A59DF">
        <w:rPr>
          <w:rFonts w:ascii="Arial" w:hAnsi="Arial" w:cs="Arial"/>
          <w:sz w:val="24"/>
          <w:szCs w:val="24"/>
        </w:rPr>
        <w:t>11</w:t>
      </w:r>
      <w:r w:rsidR="008A59DF" w:rsidRPr="008A59DF">
        <w:rPr>
          <w:rFonts w:ascii="Arial" w:hAnsi="Arial" w:cs="Arial"/>
          <w:sz w:val="24"/>
          <w:szCs w:val="24"/>
          <w:vertAlign w:val="superscript"/>
        </w:rPr>
        <w:t>th</w:t>
      </w:r>
      <w:r w:rsidR="008A59DF">
        <w:rPr>
          <w:rFonts w:ascii="Arial" w:hAnsi="Arial" w:cs="Arial"/>
          <w:sz w:val="24"/>
          <w:szCs w:val="24"/>
        </w:rPr>
        <w:t xml:space="preserve"> November</w:t>
      </w:r>
      <w:r w:rsidRPr="0073482D">
        <w:rPr>
          <w:rFonts w:ascii="Arial" w:hAnsi="Arial" w:cs="Arial"/>
          <w:sz w:val="24"/>
          <w:szCs w:val="24"/>
        </w:rPr>
        <w:t>, 9:30-12, MS Teams</w:t>
      </w:r>
    </w:p>
    <w:p w14:paraId="72CE0682" w14:textId="4E35C0B2" w:rsidR="00C64DA7" w:rsidRPr="0073482D" w:rsidRDefault="00C64DA7" w:rsidP="00BD2AED">
      <w:pPr>
        <w:rPr>
          <w:rFonts w:ascii="Arial" w:hAnsi="Arial" w:cs="Arial"/>
          <w:sz w:val="24"/>
          <w:szCs w:val="24"/>
        </w:rPr>
      </w:pPr>
    </w:p>
    <w:sectPr w:rsidR="00C64DA7" w:rsidRPr="0073482D" w:rsidSect="0082265B">
      <w:headerReference w:type="even" r:id="rId9"/>
      <w:headerReference w:type="default" r:id="rId10"/>
      <w:footerReference w:type="default" r:id="rId11"/>
      <w:headerReference w:type="first" r:id="rId12"/>
      <w:pgSz w:w="11906" w:h="16838"/>
      <w:pgMar w:top="454"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563A6" w14:textId="77777777" w:rsidR="004F67CF" w:rsidRDefault="004F67CF" w:rsidP="00187F40">
      <w:r>
        <w:separator/>
      </w:r>
    </w:p>
  </w:endnote>
  <w:endnote w:type="continuationSeparator" w:id="0">
    <w:p w14:paraId="25B91414" w14:textId="77777777" w:rsidR="004F67CF" w:rsidRDefault="004F67CF"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480784"/>
      <w:docPartObj>
        <w:docPartGallery w:val="Page Numbers (Bottom of Page)"/>
        <w:docPartUnique/>
      </w:docPartObj>
    </w:sdtPr>
    <w:sdtEndPr>
      <w:rPr>
        <w:noProof/>
        <w:sz w:val="18"/>
        <w:szCs w:val="18"/>
      </w:rPr>
    </w:sdtEndPr>
    <w:sdtContent>
      <w:p w14:paraId="21027EF2" w14:textId="77777777" w:rsidR="00A6486B" w:rsidRPr="007301C0" w:rsidRDefault="00A6486B">
        <w:pPr>
          <w:pStyle w:val="Footer"/>
          <w:jc w:val="right"/>
          <w:rPr>
            <w:sz w:val="18"/>
            <w:szCs w:val="18"/>
          </w:rPr>
        </w:pPr>
        <w:r w:rsidRPr="007301C0">
          <w:rPr>
            <w:sz w:val="18"/>
            <w:szCs w:val="18"/>
          </w:rPr>
          <w:t xml:space="preserve">Page </w:t>
        </w:r>
        <w:r w:rsidRPr="007301C0">
          <w:rPr>
            <w:bCs/>
            <w:sz w:val="18"/>
            <w:szCs w:val="18"/>
          </w:rPr>
          <w:fldChar w:fldCharType="begin"/>
        </w:r>
        <w:r w:rsidRPr="007301C0">
          <w:rPr>
            <w:bCs/>
            <w:sz w:val="18"/>
            <w:szCs w:val="18"/>
          </w:rPr>
          <w:instrText xml:space="preserve"> PAGE  \* Arabic  \* MERGEFORMAT </w:instrText>
        </w:r>
        <w:r w:rsidRPr="007301C0">
          <w:rPr>
            <w:bCs/>
            <w:sz w:val="18"/>
            <w:szCs w:val="18"/>
          </w:rPr>
          <w:fldChar w:fldCharType="separate"/>
        </w:r>
        <w:r>
          <w:rPr>
            <w:bCs/>
            <w:noProof/>
            <w:sz w:val="18"/>
            <w:szCs w:val="18"/>
          </w:rPr>
          <w:t>1</w:t>
        </w:r>
        <w:r w:rsidRPr="007301C0">
          <w:rPr>
            <w:bCs/>
            <w:sz w:val="18"/>
            <w:szCs w:val="18"/>
          </w:rPr>
          <w:fldChar w:fldCharType="end"/>
        </w:r>
        <w:r w:rsidRPr="007301C0">
          <w:rPr>
            <w:sz w:val="18"/>
            <w:szCs w:val="18"/>
          </w:rPr>
          <w:t xml:space="preserve"> of </w:t>
        </w:r>
        <w:r w:rsidRPr="007301C0">
          <w:rPr>
            <w:bCs/>
            <w:sz w:val="18"/>
            <w:szCs w:val="18"/>
          </w:rPr>
          <w:fldChar w:fldCharType="begin"/>
        </w:r>
        <w:r w:rsidRPr="007301C0">
          <w:rPr>
            <w:bCs/>
            <w:sz w:val="18"/>
            <w:szCs w:val="18"/>
          </w:rPr>
          <w:instrText xml:space="preserve"> NUMPAGES  \* Arabic  \* MERGEFORMAT </w:instrText>
        </w:r>
        <w:r w:rsidRPr="007301C0">
          <w:rPr>
            <w:bCs/>
            <w:sz w:val="18"/>
            <w:szCs w:val="18"/>
          </w:rPr>
          <w:fldChar w:fldCharType="separate"/>
        </w:r>
        <w:r>
          <w:rPr>
            <w:bCs/>
            <w:noProof/>
            <w:sz w:val="18"/>
            <w:szCs w:val="18"/>
          </w:rPr>
          <w:t>2</w:t>
        </w:r>
        <w:r w:rsidRPr="007301C0">
          <w:rPr>
            <w:bCs/>
            <w:sz w:val="18"/>
            <w:szCs w:val="18"/>
          </w:rPr>
          <w:fldChar w:fldCharType="end"/>
        </w:r>
      </w:p>
    </w:sdtContent>
  </w:sdt>
  <w:p w14:paraId="77CCCA20" w14:textId="77777777" w:rsidR="00A6486B" w:rsidRDefault="00A6486B">
    <w:pPr>
      <w:pStyle w:val="Footer"/>
    </w:pPr>
  </w:p>
  <w:p w14:paraId="06732105" w14:textId="77777777" w:rsidR="00A6486B" w:rsidRDefault="00A648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8D86" w14:textId="77777777" w:rsidR="004F67CF" w:rsidRDefault="004F67CF" w:rsidP="00187F40">
      <w:r>
        <w:separator/>
      </w:r>
    </w:p>
  </w:footnote>
  <w:footnote w:type="continuationSeparator" w:id="0">
    <w:p w14:paraId="6D6358D3" w14:textId="77777777" w:rsidR="004F67CF" w:rsidRDefault="004F67CF" w:rsidP="0018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E7F7" w14:textId="0A7DCD07" w:rsidR="00A6486B" w:rsidRDefault="00A64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8547" w14:textId="172F3008" w:rsidR="00A6486B" w:rsidRPr="00BD2AED" w:rsidRDefault="00A6486B" w:rsidP="00690CAB">
    <w:pPr>
      <w:rPr>
        <w:sz w:val="18"/>
        <w:szCs w:val="18"/>
      </w:rPr>
    </w:pPr>
    <w:r w:rsidRPr="007301C0">
      <w:rPr>
        <w:sz w:val="18"/>
        <w:szCs w:val="18"/>
      </w:rPr>
      <w:t xml:space="preserve">Please </w:t>
    </w:r>
    <w:r>
      <w:rPr>
        <w:sz w:val="18"/>
        <w:szCs w:val="18"/>
      </w:rPr>
      <w:t>note:</w:t>
    </w:r>
    <w:r>
      <w:rPr>
        <w:sz w:val="18"/>
        <w:szCs w:val="18"/>
      </w:rPr>
      <w:tab/>
    </w:r>
    <w:r w:rsidRPr="007301C0">
      <w:rPr>
        <w:sz w:val="18"/>
        <w:szCs w:val="18"/>
      </w:rPr>
      <w:t xml:space="preserve">These minutes remain in draft form until the next meeting of the </w:t>
    </w:r>
    <w:r>
      <w:rPr>
        <w:sz w:val="18"/>
        <w:szCs w:val="18"/>
      </w:rPr>
      <w:t xml:space="preserve">Clinical Governance Committee on </w:t>
    </w:r>
    <w:sdt>
      <w:sdtPr>
        <w:rPr>
          <w:sz w:val="18"/>
          <w:szCs w:val="18"/>
        </w:rPr>
        <w:id w:val="1618790607"/>
        <w:placeholder>
          <w:docPart w:val="F7461C3160F74631B2D58DFD770891FF"/>
        </w:placeholder>
        <w:date w:fullDate="2021-11-11T00:00:00Z">
          <w:dateFormat w:val="dd/MM/yyyy"/>
          <w:lid w:val="en-GB"/>
          <w:storeMappedDataAs w:val="dateTime"/>
          <w:calendar w:val="gregorian"/>
        </w:date>
      </w:sdtPr>
      <w:sdtEndPr/>
      <w:sdtContent>
        <w:r w:rsidR="007F719C">
          <w:rPr>
            <w:sz w:val="18"/>
            <w:szCs w:val="18"/>
          </w:rPr>
          <w:t>11/11/2021</w:t>
        </w:r>
      </w:sdtContent>
    </w:sdt>
  </w:p>
  <w:p w14:paraId="26FBAD24" w14:textId="77777777" w:rsidR="00A6486B" w:rsidRDefault="00A648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2B34" w14:textId="7C6003C6" w:rsidR="00A6486B" w:rsidRDefault="00A64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D62AE"/>
    <w:multiLevelType w:val="hybridMultilevel"/>
    <w:tmpl w:val="E0E2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E78C2"/>
    <w:multiLevelType w:val="hybridMultilevel"/>
    <w:tmpl w:val="DB56277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0784057B"/>
    <w:multiLevelType w:val="hybridMultilevel"/>
    <w:tmpl w:val="2324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82B43"/>
    <w:multiLevelType w:val="hybridMultilevel"/>
    <w:tmpl w:val="27AC4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076D0"/>
    <w:multiLevelType w:val="hybridMultilevel"/>
    <w:tmpl w:val="AF0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B2295"/>
    <w:multiLevelType w:val="hybridMultilevel"/>
    <w:tmpl w:val="C98E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6128F"/>
    <w:multiLevelType w:val="hybridMultilevel"/>
    <w:tmpl w:val="0144D0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1654EE"/>
    <w:multiLevelType w:val="hybridMultilevel"/>
    <w:tmpl w:val="F7481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60610"/>
    <w:multiLevelType w:val="hybridMultilevel"/>
    <w:tmpl w:val="D856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F4A9B"/>
    <w:multiLevelType w:val="hybridMultilevel"/>
    <w:tmpl w:val="DBD6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B245A"/>
    <w:multiLevelType w:val="hybridMultilevel"/>
    <w:tmpl w:val="A9CC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16845"/>
    <w:multiLevelType w:val="hybridMultilevel"/>
    <w:tmpl w:val="BD2C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B46E0"/>
    <w:multiLevelType w:val="hybridMultilevel"/>
    <w:tmpl w:val="9C94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3091A"/>
    <w:multiLevelType w:val="hybridMultilevel"/>
    <w:tmpl w:val="CAAC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A81A57"/>
    <w:multiLevelType w:val="hybridMultilevel"/>
    <w:tmpl w:val="643CD748"/>
    <w:lvl w:ilvl="0" w:tplc="08090001">
      <w:start w:val="1"/>
      <w:numFmt w:val="bullet"/>
      <w:lvlText w:val=""/>
      <w:lvlJc w:val="left"/>
      <w:pPr>
        <w:ind w:left="9000" w:hanging="360"/>
      </w:pPr>
      <w:rPr>
        <w:rFonts w:ascii="Symbol" w:hAnsi="Symbol"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10440" w:hanging="360"/>
      </w:pPr>
      <w:rPr>
        <w:rFonts w:ascii="Wingdings" w:hAnsi="Wingdings" w:hint="default"/>
      </w:rPr>
    </w:lvl>
    <w:lvl w:ilvl="3" w:tplc="08090001" w:tentative="1">
      <w:start w:val="1"/>
      <w:numFmt w:val="bullet"/>
      <w:lvlText w:val=""/>
      <w:lvlJc w:val="left"/>
      <w:pPr>
        <w:ind w:left="11160" w:hanging="360"/>
      </w:pPr>
      <w:rPr>
        <w:rFonts w:ascii="Symbol" w:hAnsi="Symbol" w:hint="default"/>
      </w:rPr>
    </w:lvl>
    <w:lvl w:ilvl="4" w:tplc="08090003" w:tentative="1">
      <w:start w:val="1"/>
      <w:numFmt w:val="bullet"/>
      <w:lvlText w:val="o"/>
      <w:lvlJc w:val="left"/>
      <w:pPr>
        <w:ind w:left="11880" w:hanging="360"/>
      </w:pPr>
      <w:rPr>
        <w:rFonts w:ascii="Courier New" w:hAnsi="Courier New" w:cs="Courier New" w:hint="default"/>
      </w:rPr>
    </w:lvl>
    <w:lvl w:ilvl="5" w:tplc="08090005" w:tentative="1">
      <w:start w:val="1"/>
      <w:numFmt w:val="bullet"/>
      <w:lvlText w:val=""/>
      <w:lvlJc w:val="left"/>
      <w:pPr>
        <w:ind w:left="12600" w:hanging="360"/>
      </w:pPr>
      <w:rPr>
        <w:rFonts w:ascii="Wingdings" w:hAnsi="Wingdings" w:hint="default"/>
      </w:rPr>
    </w:lvl>
    <w:lvl w:ilvl="6" w:tplc="08090001" w:tentative="1">
      <w:start w:val="1"/>
      <w:numFmt w:val="bullet"/>
      <w:lvlText w:val=""/>
      <w:lvlJc w:val="left"/>
      <w:pPr>
        <w:ind w:left="13320" w:hanging="360"/>
      </w:pPr>
      <w:rPr>
        <w:rFonts w:ascii="Symbol" w:hAnsi="Symbol" w:hint="default"/>
      </w:rPr>
    </w:lvl>
    <w:lvl w:ilvl="7" w:tplc="08090003" w:tentative="1">
      <w:start w:val="1"/>
      <w:numFmt w:val="bullet"/>
      <w:lvlText w:val="o"/>
      <w:lvlJc w:val="left"/>
      <w:pPr>
        <w:ind w:left="14040" w:hanging="360"/>
      </w:pPr>
      <w:rPr>
        <w:rFonts w:ascii="Courier New" w:hAnsi="Courier New" w:cs="Courier New" w:hint="default"/>
      </w:rPr>
    </w:lvl>
    <w:lvl w:ilvl="8" w:tplc="08090005" w:tentative="1">
      <w:start w:val="1"/>
      <w:numFmt w:val="bullet"/>
      <w:lvlText w:val=""/>
      <w:lvlJc w:val="left"/>
      <w:pPr>
        <w:ind w:left="14760" w:hanging="360"/>
      </w:pPr>
      <w:rPr>
        <w:rFonts w:ascii="Wingdings" w:hAnsi="Wingdings" w:hint="default"/>
      </w:rPr>
    </w:lvl>
  </w:abstractNum>
  <w:abstractNum w:abstractNumId="16" w15:restartNumberingAfterBreak="0">
    <w:nsid w:val="2F260959"/>
    <w:multiLevelType w:val="hybridMultilevel"/>
    <w:tmpl w:val="BDBE9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1671C"/>
    <w:multiLevelType w:val="hybridMultilevel"/>
    <w:tmpl w:val="FA32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CC4647"/>
    <w:multiLevelType w:val="hybridMultilevel"/>
    <w:tmpl w:val="BECA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9451C"/>
    <w:multiLevelType w:val="hybridMultilevel"/>
    <w:tmpl w:val="0738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4454AE"/>
    <w:multiLevelType w:val="hybridMultilevel"/>
    <w:tmpl w:val="B0A2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6D5FC0"/>
    <w:multiLevelType w:val="hybridMultilevel"/>
    <w:tmpl w:val="81E4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65081"/>
    <w:multiLevelType w:val="hybridMultilevel"/>
    <w:tmpl w:val="5F8E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0E60F4"/>
    <w:multiLevelType w:val="hybridMultilevel"/>
    <w:tmpl w:val="9BF0D818"/>
    <w:lvl w:ilvl="0" w:tplc="08090001">
      <w:start w:val="1"/>
      <w:numFmt w:val="bullet"/>
      <w:lvlText w:val=""/>
      <w:lvlJc w:val="left"/>
      <w:pPr>
        <w:ind w:left="720" w:hanging="360"/>
      </w:pPr>
      <w:rPr>
        <w:rFonts w:ascii="Symbol" w:hAnsi="Symbol" w:hint="default"/>
      </w:rPr>
    </w:lvl>
    <w:lvl w:ilvl="1" w:tplc="AE78E338">
      <w:start w:val="3"/>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691EB2"/>
    <w:multiLevelType w:val="hybridMultilevel"/>
    <w:tmpl w:val="4716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26218D"/>
    <w:multiLevelType w:val="hybridMultilevel"/>
    <w:tmpl w:val="87820DB0"/>
    <w:lvl w:ilvl="0" w:tplc="BF5CB28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9372F4"/>
    <w:multiLevelType w:val="hybridMultilevel"/>
    <w:tmpl w:val="B9D2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BB29CC"/>
    <w:multiLevelType w:val="hybridMultilevel"/>
    <w:tmpl w:val="42E2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976D79"/>
    <w:multiLevelType w:val="hybridMultilevel"/>
    <w:tmpl w:val="98CA1F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1A02925"/>
    <w:multiLevelType w:val="hybridMultilevel"/>
    <w:tmpl w:val="4EC0A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B379D7"/>
    <w:multiLevelType w:val="hybridMultilevel"/>
    <w:tmpl w:val="DDEA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502C5"/>
    <w:multiLevelType w:val="hybridMultilevel"/>
    <w:tmpl w:val="6C986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C221AC"/>
    <w:multiLevelType w:val="hybridMultilevel"/>
    <w:tmpl w:val="FE7A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D7CC0"/>
    <w:multiLevelType w:val="hybridMultilevel"/>
    <w:tmpl w:val="54D8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202AB"/>
    <w:multiLevelType w:val="hybridMultilevel"/>
    <w:tmpl w:val="F132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D90C82"/>
    <w:multiLevelType w:val="hybridMultilevel"/>
    <w:tmpl w:val="8216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E17A48"/>
    <w:multiLevelType w:val="hybridMultilevel"/>
    <w:tmpl w:val="C3E0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C7478C"/>
    <w:multiLevelType w:val="hybridMultilevel"/>
    <w:tmpl w:val="0560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C35E41"/>
    <w:multiLevelType w:val="hybridMultilevel"/>
    <w:tmpl w:val="5A76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E934A4"/>
    <w:multiLevelType w:val="hybridMultilevel"/>
    <w:tmpl w:val="4F80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AC3041"/>
    <w:multiLevelType w:val="hybridMultilevel"/>
    <w:tmpl w:val="ECF07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AEC387B"/>
    <w:multiLevelType w:val="hybridMultilevel"/>
    <w:tmpl w:val="0F94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B842B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6BFF63A3"/>
    <w:multiLevelType w:val="hybridMultilevel"/>
    <w:tmpl w:val="3AE0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C4061A"/>
    <w:multiLevelType w:val="hybridMultilevel"/>
    <w:tmpl w:val="87B6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BB4074"/>
    <w:multiLevelType w:val="hybridMultilevel"/>
    <w:tmpl w:val="B558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A11A76"/>
    <w:multiLevelType w:val="hybridMultilevel"/>
    <w:tmpl w:val="67D2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8"/>
  </w:num>
  <w:num w:numId="5">
    <w:abstractNumId w:val="42"/>
  </w:num>
  <w:num w:numId="6">
    <w:abstractNumId w:val="7"/>
  </w:num>
  <w:num w:numId="7">
    <w:abstractNumId w:val="19"/>
  </w:num>
  <w:num w:numId="8">
    <w:abstractNumId w:val="27"/>
  </w:num>
  <w:num w:numId="9">
    <w:abstractNumId w:val="41"/>
  </w:num>
  <w:num w:numId="10">
    <w:abstractNumId w:val="4"/>
  </w:num>
  <w:num w:numId="11">
    <w:abstractNumId w:val="21"/>
  </w:num>
  <w:num w:numId="12">
    <w:abstractNumId w:val="13"/>
  </w:num>
  <w:num w:numId="13">
    <w:abstractNumId w:val="39"/>
  </w:num>
  <w:num w:numId="14">
    <w:abstractNumId w:val="22"/>
  </w:num>
  <w:num w:numId="15">
    <w:abstractNumId w:val="46"/>
  </w:num>
  <w:num w:numId="16">
    <w:abstractNumId w:val="43"/>
  </w:num>
  <w:num w:numId="17">
    <w:abstractNumId w:val="25"/>
  </w:num>
  <w:num w:numId="18">
    <w:abstractNumId w:val="37"/>
  </w:num>
  <w:num w:numId="19">
    <w:abstractNumId w:val="1"/>
  </w:num>
  <w:num w:numId="20">
    <w:abstractNumId w:val="16"/>
  </w:num>
  <w:num w:numId="21">
    <w:abstractNumId w:val="35"/>
  </w:num>
  <w:num w:numId="22">
    <w:abstractNumId w:val="5"/>
  </w:num>
  <w:num w:numId="23">
    <w:abstractNumId w:val="14"/>
  </w:num>
  <w:num w:numId="24">
    <w:abstractNumId w:val="9"/>
  </w:num>
  <w:num w:numId="25">
    <w:abstractNumId w:val="15"/>
  </w:num>
  <w:num w:numId="26">
    <w:abstractNumId w:val="23"/>
  </w:num>
  <w:num w:numId="27">
    <w:abstractNumId w:val="11"/>
  </w:num>
  <w:num w:numId="28">
    <w:abstractNumId w:val="24"/>
  </w:num>
  <w:num w:numId="29">
    <w:abstractNumId w:val="3"/>
  </w:num>
  <w:num w:numId="30">
    <w:abstractNumId w:val="2"/>
  </w:num>
  <w:num w:numId="31">
    <w:abstractNumId w:val="10"/>
  </w:num>
  <w:num w:numId="32">
    <w:abstractNumId w:val="36"/>
  </w:num>
  <w:num w:numId="33">
    <w:abstractNumId w:val="31"/>
  </w:num>
  <w:num w:numId="34">
    <w:abstractNumId w:val="34"/>
  </w:num>
  <w:num w:numId="35">
    <w:abstractNumId w:val="38"/>
  </w:num>
  <w:num w:numId="36">
    <w:abstractNumId w:val="30"/>
  </w:num>
  <w:num w:numId="37">
    <w:abstractNumId w:val="17"/>
  </w:num>
  <w:num w:numId="38">
    <w:abstractNumId w:val="12"/>
  </w:num>
  <w:num w:numId="39">
    <w:abstractNumId w:val="26"/>
  </w:num>
  <w:num w:numId="40">
    <w:abstractNumId w:val="33"/>
  </w:num>
  <w:num w:numId="41">
    <w:abstractNumId w:val="18"/>
  </w:num>
  <w:num w:numId="42">
    <w:abstractNumId w:val="32"/>
  </w:num>
  <w:num w:numId="43">
    <w:abstractNumId w:val="20"/>
  </w:num>
  <w:num w:numId="44">
    <w:abstractNumId w:val="6"/>
  </w:num>
  <w:num w:numId="45">
    <w:abstractNumId w:val="44"/>
  </w:num>
  <w:num w:numId="46">
    <w:abstractNumId w:val="8"/>
  </w:num>
  <w:num w:numId="47">
    <w:abstractNumId w:val="29"/>
  </w:num>
  <w:num w:numId="48">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5B"/>
    <w:rsid w:val="00000349"/>
    <w:rsid w:val="00000F8A"/>
    <w:rsid w:val="0000129B"/>
    <w:rsid w:val="00001E64"/>
    <w:rsid w:val="0000271A"/>
    <w:rsid w:val="000027E5"/>
    <w:rsid w:val="00002EDD"/>
    <w:rsid w:val="00003008"/>
    <w:rsid w:val="000034EB"/>
    <w:rsid w:val="00003F9D"/>
    <w:rsid w:val="0000429F"/>
    <w:rsid w:val="00004539"/>
    <w:rsid w:val="000058CF"/>
    <w:rsid w:val="00005A3C"/>
    <w:rsid w:val="000069A5"/>
    <w:rsid w:val="00007292"/>
    <w:rsid w:val="0000731B"/>
    <w:rsid w:val="000073AE"/>
    <w:rsid w:val="00007878"/>
    <w:rsid w:val="00007D5E"/>
    <w:rsid w:val="00007E57"/>
    <w:rsid w:val="00007EF0"/>
    <w:rsid w:val="000101FB"/>
    <w:rsid w:val="00010FB1"/>
    <w:rsid w:val="000125C0"/>
    <w:rsid w:val="00012A41"/>
    <w:rsid w:val="00012DC4"/>
    <w:rsid w:val="00012DF0"/>
    <w:rsid w:val="00012EA9"/>
    <w:rsid w:val="00013B9E"/>
    <w:rsid w:val="000142B8"/>
    <w:rsid w:val="000143E0"/>
    <w:rsid w:val="00014551"/>
    <w:rsid w:val="00014D8F"/>
    <w:rsid w:val="00015BFC"/>
    <w:rsid w:val="00015C24"/>
    <w:rsid w:val="00015CD2"/>
    <w:rsid w:val="00015D76"/>
    <w:rsid w:val="00015DB5"/>
    <w:rsid w:val="000165CC"/>
    <w:rsid w:val="000166D1"/>
    <w:rsid w:val="00017340"/>
    <w:rsid w:val="00017822"/>
    <w:rsid w:val="00017F5D"/>
    <w:rsid w:val="00017FDD"/>
    <w:rsid w:val="000200FD"/>
    <w:rsid w:val="00020A07"/>
    <w:rsid w:val="00020CB2"/>
    <w:rsid w:val="0002111F"/>
    <w:rsid w:val="00021407"/>
    <w:rsid w:val="00021476"/>
    <w:rsid w:val="00021B3E"/>
    <w:rsid w:val="00021CFF"/>
    <w:rsid w:val="000223B1"/>
    <w:rsid w:val="0002257D"/>
    <w:rsid w:val="00022705"/>
    <w:rsid w:val="00023558"/>
    <w:rsid w:val="00023BF0"/>
    <w:rsid w:val="000242C2"/>
    <w:rsid w:val="00024DE7"/>
    <w:rsid w:val="0002522B"/>
    <w:rsid w:val="0002546A"/>
    <w:rsid w:val="00025731"/>
    <w:rsid w:val="00025A1C"/>
    <w:rsid w:val="00025F5D"/>
    <w:rsid w:val="00026304"/>
    <w:rsid w:val="00026F10"/>
    <w:rsid w:val="000271E1"/>
    <w:rsid w:val="00027DCD"/>
    <w:rsid w:val="00030350"/>
    <w:rsid w:val="0003045D"/>
    <w:rsid w:val="00030CDC"/>
    <w:rsid w:val="00031169"/>
    <w:rsid w:val="00031634"/>
    <w:rsid w:val="00031B1F"/>
    <w:rsid w:val="00031B75"/>
    <w:rsid w:val="0003212F"/>
    <w:rsid w:val="000321F2"/>
    <w:rsid w:val="0003271E"/>
    <w:rsid w:val="00032919"/>
    <w:rsid w:val="0003295B"/>
    <w:rsid w:val="00032BF3"/>
    <w:rsid w:val="000332A2"/>
    <w:rsid w:val="00034124"/>
    <w:rsid w:val="00034965"/>
    <w:rsid w:val="00034AE1"/>
    <w:rsid w:val="00034B32"/>
    <w:rsid w:val="00034CE4"/>
    <w:rsid w:val="00035585"/>
    <w:rsid w:val="00035A0F"/>
    <w:rsid w:val="00036068"/>
    <w:rsid w:val="00036264"/>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04"/>
    <w:rsid w:val="000430AF"/>
    <w:rsid w:val="00043B01"/>
    <w:rsid w:val="00044E70"/>
    <w:rsid w:val="00044E76"/>
    <w:rsid w:val="00044FA0"/>
    <w:rsid w:val="000458E1"/>
    <w:rsid w:val="00045C03"/>
    <w:rsid w:val="00046A06"/>
    <w:rsid w:val="00046C96"/>
    <w:rsid w:val="000472A2"/>
    <w:rsid w:val="0005009D"/>
    <w:rsid w:val="00050AF9"/>
    <w:rsid w:val="00050F48"/>
    <w:rsid w:val="000514AC"/>
    <w:rsid w:val="00051DA0"/>
    <w:rsid w:val="000523C8"/>
    <w:rsid w:val="000525B3"/>
    <w:rsid w:val="00052729"/>
    <w:rsid w:val="00052834"/>
    <w:rsid w:val="000528F1"/>
    <w:rsid w:val="00052909"/>
    <w:rsid w:val="00052BC5"/>
    <w:rsid w:val="00052FA4"/>
    <w:rsid w:val="00053040"/>
    <w:rsid w:val="000534E3"/>
    <w:rsid w:val="0005426A"/>
    <w:rsid w:val="00054778"/>
    <w:rsid w:val="00054880"/>
    <w:rsid w:val="00054C3D"/>
    <w:rsid w:val="00055495"/>
    <w:rsid w:val="00055C1B"/>
    <w:rsid w:val="00056611"/>
    <w:rsid w:val="00056B1F"/>
    <w:rsid w:val="00056C12"/>
    <w:rsid w:val="00056EB4"/>
    <w:rsid w:val="000576DD"/>
    <w:rsid w:val="000578E6"/>
    <w:rsid w:val="0006012E"/>
    <w:rsid w:val="00061044"/>
    <w:rsid w:val="00061797"/>
    <w:rsid w:val="00061D3D"/>
    <w:rsid w:val="00062504"/>
    <w:rsid w:val="00062BCE"/>
    <w:rsid w:val="000637F1"/>
    <w:rsid w:val="00063C6A"/>
    <w:rsid w:val="00063DE9"/>
    <w:rsid w:val="000640C3"/>
    <w:rsid w:val="00064D00"/>
    <w:rsid w:val="0006508A"/>
    <w:rsid w:val="000659D0"/>
    <w:rsid w:val="00066644"/>
    <w:rsid w:val="00066B04"/>
    <w:rsid w:val="00066C32"/>
    <w:rsid w:val="00066D8B"/>
    <w:rsid w:val="00066E80"/>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6B31"/>
    <w:rsid w:val="00077447"/>
    <w:rsid w:val="0007765A"/>
    <w:rsid w:val="000777C3"/>
    <w:rsid w:val="00077BE9"/>
    <w:rsid w:val="00080F3F"/>
    <w:rsid w:val="000810D8"/>
    <w:rsid w:val="0008134D"/>
    <w:rsid w:val="0008184C"/>
    <w:rsid w:val="00083262"/>
    <w:rsid w:val="000836FD"/>
    <w:rsid w:val="00083A79"/>
    <w:rsid w:val="00083DC9"/>
    <w:rsid w:val="00084DC7"/>
    <w:rsid w:val="00085823"/>
    <w:rsid w:val="00085943"/>
    <w:rsid w:val="00085AA9"/>
    <w:rsid w:val="0008613A"/>
    <w:rsid w:val="00086B3E"/>
    <w:rsid w:val="00086B87"/>
    <w:rsid w:val="00086EEA"/>
    <w:rsid w:val="00087123"/>
    <w:rsid w:val="00087CE2"/>
    <w:rsid w:val="00087E73"/>
    <w:rsid w:val="00087FFA"/>
    <w:rsid w:val="00090A6F"/>
    <w:rsid w:val="00090E48"/>
    <w:rsid w:val="0009134F"/>
    <w:rsid w:val="00091940"/>
    <w:rsid w:val="0009300E"/>
    <w:rsid w:val="0009350C"/>
    <w:rsid w:val="000935E5"/>
    <w:rsid w:val="00094421"/>
    <w:rsid w:val="0009472B"/>
    <w:rsid w:val="00094918"/>
    <w:rsid w:val="00094BC9"/>
    <w:rsid w:val="00094CEF"/>
    <w:rsid w:val="00095362"/>
    <w:rsid w:val="00095FD1"/>
    <w:rsid w:val="00096D89"/>
    <w:rsid w:val="00096F64"/>
    <w:rsid w:val="00097113"/>
    <w:rsid w:val="0009775F"/>
    <w:rsid w:val="000A026F"/>
    <w:rsid w:val="000A0517"/>
    <w:rsid w:val="000A0B2A"/>
    <w:rsid w:val="000A0D51"/>
    <w:rsid w:val="000A0DEB"/>
    <w:rsid w:val="000A1261"/>
    <w:rsid w:val="000A2A51"/>
    <w:rsid w:val="000A2B92"/>
    <w:rsid w:val="000A2C65"/>
    <w:rsid w:val="000A2DA7"/>
    <w:rsid w:val="000A3EA4"/>
    <w:rsid w:val="000A44DA"/>
    <w:rsid w:val="000A52CA"/>
    <w:rsid w:val="000A53F6"/>
    <w:rsid w:val="000A57DA"/>
    <w:rsid w:val="000A5B46"/>
    <w:rsid w:val="000A5C20"/>
    <w:rsid w:val="000A5E0D"/>
    <w:rsid w:val="000A608D"/>
    <w:rsid w:val="000A6378"/>
    <w:rsid w:val="000A6593"/>
    <w:rsid w:val="000A6E78"/>
    <w:rsid w:val="000A7233"/>
    <w:rsid w:val="000A7BA1"/>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5E93"/>
    <w:rsid w:val="000B7BE4"/>
    <w:rsid w:val="000B7DEA"/>
    <w:rsid w:val="000C017A"/>
    <w:rsid w:val="000C0BD4"/>
    <w:rsid w:val="000C0F94"/>
    <w:rsid w:val="000C1EB0"/>
    <w:rsid w:val="000C1FAB"/>
    <w:rsid w:val="000C2131"/>
    <w:rsid w:val="000C22E8"/>
    <w:rsid w:val="000C2E2F"/>
    <w:rsid w:val="000C3392"/>
    <w:rsid w:val="000C399E"/>
    <w:rsid w:val="000C3A39"/>
    <w:rsid w:val="000C3ABD"/>
    <w:rsid w:val="000C3BD7"/>
    <w:rsid w:val="000C401C"/>
    <w:rsid w:val="000C49D7"/>
    <w:rsid w:val="000C4DEF"/>
    <w:rsid w:val="000C4F60"/>
    <w:rsid w:val="000C5217"/>
    <w:rsid w:val="000C5448"/>
    <w:rsid w:val="000C60BF"/>
    <w:rsid w:val="000C6CD4"/>
    <w:rsid w:val="000C6F6C"/>
    <w:rsid w:val="000C7619"/>
    <w:rsid w:val="000C7A1E"/>
    <w:rsid w:val="000C7A4D"/>
    <w:rsid w:val="000D0150"/>
    <w:rsid w:val="000D0750"/>
    <w:rsid w:val="000D0C34"/>
    <w:rsid w:val="000D0CE1"/>
    <w:rsid w:val="000D1A64"/>
    <w:rsid w:val="000D1D56"/>
    <w:rsid w:val="000D2353"/>
    <w:rsid w:val="000D344E"/>
    <w:rsid w:val="000D35F1"/>
    <w:rsid w:val="000D38FE"/>
    <w:rsid w:val="000D3BA5"/>
    <w:rsid w:val="000D4D82"/>
    <w:rsid w:val="000D5252"/>
    <w:rsid w:val="000D52C1"/>
    <w:rsid w:val="000D53EA"/>
    <w:rsid w:val="000D553E"/>
    <w:rsid w:val="000D64A5"/>
    <w:rsid w:val="000D67FC"/>
    <w:rsid w:val="000D721D"/>
    <w:rsid w:val="000D7369"/>
    <w:rsid w:val="000D74DE"/>
    <w:rsid w:val="000D7A86"/>
    <w:rsid w:val="000D7AAC"/>
    <w:rsid w:val="000D7E24"/>
    <w:rsid w:val="000E00AB"/>
    <w:rsid w:val="000E028A"/>
    <w:rsid w:val="000E037E"/>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9B7"/>
    <w:rsid w:val="000E4BAB"/>
    <w:rsid w:val="000E51EF"/>
    <w:rsid w:val="000E6402"/>
    <w:rsid w:val="000E6A8F"/>
    <w:rsid w:val="000E6B95"/>
    <w:rsid w:val="000E719F"/>
    <w:rsid w:val="000F099F"/>
    <w:rsid w:val="000F0D0E"/>
    <w:rsid w:val="000F163B"/>
    <w:rsid w:val="000F1C1F"/>
    <w:rsid w:val="000F1D1C"/>
    <w:rsid w:val="000F20B7"/>
    <w:rsid w:val="000F21EE"/>
    <w:rsid w:val="000F2B81"/>
    <w:rsid w:val="000F2FF2"/>
    <w:rsid w:val="000F304F"/>
    <w:rsid w:val="000F364F"/>
    <w:rsid w:val="000F3B54"/>
    <w:rsid w:val="000F514F"/>
    <w:rsid w:val="000F53E9"/>
    <w:rsid w:val="000F5593"/>
    <w:rsid w:val="000F5D03"/>
    <w:rsid w:val="000F650A"/>
    <w:rsid w:val="000F6E13"/>
    <w:rsid w:val="000F708E"/>
    <w:rsid w:val="000F7654"/>
    <w:rsid w:val="000F78B0"/>
    <w:rsid w:val="0010065A"/>
    <w:rsid w:val="00100E08"/>
    <w:rsid w:val="00101377"/>
    <w:rsid w:val="00101447"/>
    <w:rsid w:val="0010156A"/>
    <w:rsid w:val="001019CD"/>
    <w:rsid w:val="00101D15"/>
    <w:rsid w:val="00104E05"/>
    <w:rsid w:val="00105131"/>
    <w:rsid w:val="00105287"/>
    <w:rsid w:val="001052BC"/>
    <w:rsid w:val="00106319"/>
    <w:rsid w:val="00107EE3"/>
    <w:rsid w:val="001106CE"/>
    <w:rsid w:val="00110C83"/>
    <w:rsid w:val="00110C8C"/>
    <w:rsid w:val="001114B0"/>
    <w:rsid w:val="001115BF"/>
    <w:rsid w:val="0011197A"/>
    <w:rsid w:val="00111DDF"/>
    <w:rsid w:val="00111EE1"/>
    <w:rsid w:val="00111EED"/>
    <w:rsid w:val="00112797"/>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AF0"/>
    <w:rsid w:val="00121E1B"/>
    <w:rsid w:val="001223D4"/>
    <w:rsid w:val="001227A6"/>
    <w:rsid w:val="001238D9"/>
    <w:rsid w:val="001239AF"/>
    <w:rsid w:val="00123E70"/>
    <w:rsid w:val="00124089"/>
    <w:rsid w:val="00124160"/>
    <w:rsid w:val="0012433A"/>
    <w:rsid w:val="00124C44"/>
    <w:rsid w:val="00124D9A"/>
    <w:rsid w:val="00124F73"/>
    <w:rsid w:val="00125158"/>
    <w:rsid w:val="00126001"/>
    <w:rsid w:val="001265C6"/>
    <w:rsid w:val="00126677"/>
    <w:rsid w:val="001266C8"/>
    <w:rsid w:val="00126738"/>
    <w:rsid w:val="00126C99"/>
    <w:rsid w:val="00126EF9"/>
    <w:rsid w:val="001273B1"/>
    <w:rsid w:val="00127945"/>
    <w:rsid w:val="00130357"/>
    <w:rsid w:val="00130A86"/>
    <w:rsid w:val="00131070"/>
    <w:rsid w:val="0013179E"/>
    <w:rsid w:val="00131BA2"/>
    <w:rsid w:val="00132169"/>
    <w:rsid w:val="00132552"/>
    <w:rsid w:val="00132750"/>
    <w:rsid w:val="00132798"/>
    <w:rsid w:val="00133393"/>
    <w:rsid w:val="001335E5"/>
    <w:rsid w:val="001336E9"/>
    <w:rsid w:val="0013386D"/>
    <w:rsid w:val="001338EC"/>
    <w:rsid w:val="00133A3C"/>
    <w:rsid w:val="00133B12"/>
    <w:rsid w:val="00133FFE"/>
    <w:rsid w:val="00134E67"/>
    <w:rsid w:val="001352C4"/>
    <w:rsid w:val="00135EFD"/>
    <w:rsid w:val="001362D4"/>
    <w:rsid w:val="00136383"/>
    <w:rsid w:val="00136F68"/>
    <w:rsid w:val="00137076"/>
    <w:rsid w:val="0013709D"/>
    <w:rsid w:val="00140D39"/>
    <w:rsid w:val="00140E34"/>
    <w:rsid w:val="00141D71"/>
    <w:rsid w:val="0014254A"/>
    <w:rsid w:val="001425C1"/>
    <w:rsid w:val="00142D0D"/>
    <w:rsid w:val="0014301B"/>
    <w:rsid w:val="001430F9"/>
    <w:rsid w:val="00143FF6"/>
    <w:rsid w:val="00144020"/>
    <w:rsid w:val="0014428D"/>
    <w:rsid w:val="001445DB"/>
    <w:rsid w:val="00144C8A"/>
    <w:rsid w:val="00145B3F"/>
    <w:rsid w:val="00145BFB"/>
    <w:rsid w:val="00145F6D"/>
    <w:rsid w:val="0014603E"/>
    <w:rsid w:val="00146D5F"/>
    <w:rsid w:val="00146DA9"/>
    <w:rsid w:val="00146DC2"/>
    <w:rsid w:val="00147244"/>
    <w:rsid w:val="00147478"/>
    <w:rsid w:val="001474DF"/>
    <w:rsid w:val="00150FE5"/>
    <w:rsid w:val="0015156F"/>
    <w:rsid w:val="00151F9E"/>
    <w:rsid w:val="00152664"/>
    <w:rsid w:val="00152A5B"/>
    <w:rsid w:val="00153031"/>
    <w:rsid w:val="001532D5"/>
    <w:rsid w:val="001536E3"/>
    <w:rsid w:val="00153D38"/>
    <w:rsid w:val="00154145"/>
    <w:rsid w:val="001542D7"/>
    <w:rsid w:val="00154616"/>
    <w:rsid w:val="00155643"/>
    <w:rsid w:val="001558CF"/>
    <w:rsid w:val="00156407"/>
    <w:rsid w:val="0015678A"/>
    <w:rsid w:val="00156C6B"/>
    <w:rsid w:val="001570C4"/>
    <w:rsid w:val="001574ED"/>
    <w:rsid w:val="00157DD1"/>
    <w:rsid w:val="00157F4B"/>
    <w:rsid w:val="001600CE"/>
    <w:rsid w:val="001602A3"/>
    <w:rsid w:val="00160616"/>
    <w:rsid w:val="00160B1F"/>
    <w:rsid w:val="00161029"/>
    <w:rsid w:val="001614FF"/>
    <w:rsid w:val="00161A45"/>
    <w:rsid w:val="00161E00"/>
    <w:rsid w:val="00162329"/>
    <w:rsid w:val="00162666"/>
    <w:rsid w:val="001627E4"/>
    <w:rsid w:val="001628E2"/>
    <w:rsid w:val="001629C5"/>
    <w:rsid w:val="00162BD5"/>
    <w:rsid w:val="00162FCA"/>
    <w:rsid w:val="00163496"/>
    <w:rsid w:val="00163EB0"/>
    <w:rsid w:val="00164532"/>
    <w:rsid w:val="00164D24"/>
    <w:rsid w:val="00165990"/>
    <w:rsid w:val="00165E6A"/>
    <w:rsid w:val="00166138"/>
    <w:rsid w:val="00166A61"/>
    <w:rsid w:val="00166B6E"/>
    <w:rsid w:val="00167B8D"/>
    <w:rsid w:val="001706FC"/>
    <w:rsid w:val="001707AE"/>
    <w:rsid w:val="00170CAE"/>
    <w:rsid w:val="001714A9"/>
    <w:rsid w:val="001717EB"/>
    <w:rsid w:val="00171816"/>
    <w:rsid w:val="00171C3A"/>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825"/>
    <w:rsid w:val="00176CFA"/>
    <w:rsid w:val="00177A31"/>
    <w:rsid w:val="00177C4F"/>
    <w:rsid w:val="00177F92"/>
    <w:rsid w:val="0018032E"/>
    <w:rsid w:val="001810B0"/>
    <w:rsid w:val="00182032"/>
    <w:rsid w:val="0018206B"/>
    <w:rsid w:val="00183575"/>
    <w:rsid w:val="00183C91"/>
    <w:rsid w:val="00184735"/>
    <w:rsid w:val="0018487D"/>
    <w:rsid w:val="00184DA3"/>
    <w:rsid w:val="0018514B"/>
    <w:rsid w:val="00185641"/>
    <w:rsid w:val="00185943"/>
    <w:rsid w:val="00185BEE"/>
    <w:rsid w:val="00185D93"/>
    <w:rsid w:val="00185D9B"/>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8F2"/>
    <w:rsid w:val="0019294A"/>
    <w:rsid w:val="00193184"/>
    <w:rsid w:val="00193F67"/>
    <w:rsid w:val="001949C1"/>
    <w:rsid w:val="001949D9"/>
    <w:rsid w:val="00194CA6"/>
    <w:rsid w:val="00194D87"/>
    <w:rsid w:val="00195F45"/>
    <w:rsid w:val="0019611E"/>
    <w:rsid w:val="00196456"/>
    <w:rsid w:val="0019672F"/>
    <w:rsid w:val="001967C6"/>
    <w:rsid w:val="00197239"/>
    <w:rsid w:val="001977C3"/>
    <w:rsid w:val="001A0314"/>
    <w:rsid w:val="001A0470"/>
    <w:rsid w:val="001A0702"/>
    <w:rsid w:val="001A0978"/>
    <w:rsid w:val="001A1D16"/>
    <w:rsid w:val="001A2AAA"/>
    <w:rsid w:val="001A2D03"/>
    <w:rsid w:val="001A2DB6"/>
    <w:rsid w:val="001A3325"/>
    <w:rsid w:val="001A412A"/>
    <w:rsid w:val="001A461E"/>
    <w:rsid w:val="001A4918"/>
    <w:rsid w:val="001A5FA4"/>
    <w:rsid w:val="001A603A"/>
    <w:rsid w:val="001A69C9"/>
    <w:rsid w:val="001A6CD5"/>
    <w:rsid w:val="001B06CC"/>
    <w:rsid w:val="001B0A87"/>
    <w:rsid w:val="001B0E0E"/>
    <w:rsid w:val="001B1298"/>
    <w:rsid w:val="001B175D"/>
    <w:rsid w:val="001B17D8"/>
    <w:rsid w:val="001B1A39"/>
    <w:rsid w:val="001B201F"/>
    <w:rsid w:val="001B33C5"/>
    <w:rsid w:val="001B3429"/>
    <w:rsid w:val="001B41D0"/>
    <w:rsid w:val="001B43BC"/>
    <w:rsid w:val="001B4CB1"/>
    <w:rsid w:val="001B5007"/>
    <w:rsid w:val="001B51FE"/>
    <w:rsid w:val="001B5985"/>
    <w:rsid w:val="001B6165"/>
    <w:rsid w:val="001B6493"/>
    <w:rsid w:val="001B65FF"/>
    <w:rsid w:val="001B6A53"/>
    <w:rsid w:val="001B76EE"/>
    <w:rsid w:val="001B7FA4"/>
    <w:rsid w:val="001C0360"/>
    <w:rsid w:val="001C0661"/>
    <w:rsid w:val="001C0829"/>
    <w:rsid w:val="001C09E7"/>
    <w:rsid w:val="001C0D52"/>
    <w:rsid w:val="001C130E"/>
    <w:rsid w:val="001C16FF"/>
    <w:rsid w:val="001C174E"/>
    <w:rsid w:val="001C195F"/>
    <w:rsid w:val="001C3193"/>
    <w:rsid w:val="001C3425"/>
    <w:rsid w:val="001C3767"/>
    <w:rsid w:val="001C3A0A"/>
    <w:rsid w:val="001C3D84"/>
    <w:rsid w:val="001C40E6"/>
    <w:rsid w:val="001C4111"/>
    <w:rsid w:val="001C4CE7"/>
    <w:rsid w:val="001C508A"/>
    <w:rsid w:val="001C5A5E"/>
    <w:rsid w:val="001C5B35"/>
    <w:rsid w:val="001C5FB9"/>
    <w:rsid w:val="001C6A14"/>
    <w:rsid w:val="001C779A"/>
    <w:rsid w:val="001D03D3"/>
    <w:rsid w:val="001D0861"/>
    <w:rsid w:val="001D0A82"/>
    <w:rsid w:val="001D1161"/>
    <w:rsid w:val="001D1DE1"/>
    <w:rsid w:val="001D2ADF"/>
    <w:rsid w:val="001D36F8"/>
    <w:rsid w:val="001D3704"/>
    <w:rsid w:val="001D39E4"/>
    <w:rsid w:val="001D3DED"/>
    <w:rsid w:val="001D407A"/>
    <w:rsid w:val="001D42FA"/>
    <w:rsid w:val="001D4451"/>
    <w:rsid w:val="001D4482"/>
    <w:rsid w:val="001D454A"/>
    <w:rsid w:val="001D4764"/>
    <w:rsid w:val="001D4C9C"/>
    <w:rsid w:val="001D51B1"/>
    <w:rsid w:val="001D577E"/>
    <w:rsid w:val="001D5788"/>
    <w:rsid w:val="001D57EA"/>
    <w:rsid w:val="001D5B5F"/>
    <w:rsid w:val="001D623D"/>
    <w:rsid w:val="001D6AE2"/>
    <w:rsid w:val="001D6F52"/>
    <w:rsid w:val="001D6FDF"/>
    <w:rsid w:val="001D7977"/>
    <w:rsid w:val="001D7DCA"/>
    <w:rsid w:val="001D7E32"/>
    <w:rsid w:val="001E022E"/>
    <w:rsid w:val="001E041B"/>
    <w:rsid w:val="001E20EF"/>
    <w:rsid w:val="001E283C"/>
    <w:rsid w:val="001E3CD2"/>
    <w:rsid w:val="001E417B"/>
    <w:rsid w:val="001E45AC"/>
    <w:rsid w:val="001E4607"/>
    <w:rsid w:val="001E498C"/>
    <w:rsid w:val="001E4EBD"/>
    <w:rsid w:val="001E5063"/>
    <w:rsid w:val="001E5338"/>
    <w:rsid w:val="001E55DF"/>
    <w:rsid w:val="001E5B61"/>
    <w:rsid w:val="001E5FEE"/>
    <w:rsid w:val="001E63AA"/>
    <w:rsid w:val="001E6CD8"/>
    <w:rsid w:val="001E7011"/>
    <w:rsid w:val="001E71E7"/>
    <w:rsid w:val="001E7510"/>
    <w:rsid w:val="001E7FFC"/>
    <w:rsid w:val="001F042B"/>
    <w:rsid w:val="001F1241"/>
    <w:rsid w:val="001F1444"/>
    <w:rsid w:val="001F1461"/>
    <w:rsid w:val="001F18F9"/>
    <w:rsid w:val="001F1912"/>
    <w:rsid w:val="001F1B48"/>
    <w:rsid w:val="001F23A3"/>
    <w:rsid w:val="001F24D1"/>
    <w:rsid w:val="001F2C21"/>
    <w:rsid w:val="001F2D99"/>
    <w:rsid w:val="001F2EE8"/>
    <w:rsid w:val="001F2FA0"/>
    <w:rsid w:val="001F324B"/>
    <w:rsid w:val="001F3296"/>
    <w:rsid w:val="001F37B6"/>
    <w:rsid w:val="001F386D"/>
    <w:rsid w:val="001F3B51"/>
    <w:rsid w:val="001F3F9B"/>
    <w:rsid w:val="001F407E"/>
    <w:rsid w:val="001F4508"/>
    <w:rsid w:val="001F4BCB"/>
    <w:rsid w:val="001F4F66"/>
    <w:rsid w:val="001F5517"/>
    <w:rsid w:val="001F690B"/>
    <w:rsid w:val="001F6A60"/>
    <w:rsid w:val="001F6C33"/>
    <w:rsid w:val="001F7FCB"/>
    <w:rsid w:val="00200F8A"/>
    <w:rsid w:val="00201895"/>
    <w:rsid w:val="00201FC4"/>
    <w:rsid w:val="002031F6"/>
    <w:rsid w:val="0020321B"/>
    <w:rsid w:val="00203F07"/>
    <w:rsid w:val="0020426A"/>
    <w:rsid w:val="0020463C"/>
    <w:rsid w:val="00205AC4"/>
    <w:rsid w:val="00205DE1"/>
    <w:rsid w:val="00207322"/>
    <w:rsid w:val="00207430"/>
    <w:rsid w:val="002101A5"/>
    <w:rsid w:val="00210644"/>
    <w:rsid w:val="002106CB"/>
    <w:rsid w:val="002106E2"/>
    <w:rsid w:val="002108A8"/>
    <w:rsid w:val="00210926"/>
    <w:rsid w:val="002109FF"/>
    <w:rsid w:val="00210B7C"/>
    <w:rsid w:val="00211122"/>
    <w:rsid w:val="002118D5"/>
    <w:rsid w:val="00211B28"/>
    <w:rsid w:val="00211C6D"/>
    <w:rsid w:val="00211D4A"/>
    <w:rsid w:val="002120C4"/>
    <w:rsid w:val="0021214A"/>
    <w:rsid w:val="002129C2"/>
    <w:rsid w:val="002136E2"/>
    <w:rsid w:val="00213D01"/>
    <w:rsid w:val="00213E8D"/>
    <w:rsid w:val="00214145"/>
    <w:rsid w:val="002146B9"/>
    <w:rsid w:val="00214B1A"/>
    <w:rsid w:val="00214FC5"/>
    <w:rsid w:val="0021505E"/>
    <w:rsid w:val="0021521C"/>
    <w:rsid w:val="0021593A"/>
    <w:rsid w:val="002176A0"/>
    <w:rsid w:val="002176E4"/>
    <w:rsid w:val="0021789A"/>
    <w:rsid w:val="00217B55"/>
    <w:rsid w:val="0022021A"/>
    <w:rsid w:val="002205A4"/>
    <w:rsid w:val="00220BB1"/>
    <w:rsid w:val="00220BE4"/>
    <w:rsid w:val="00220E51"/>
    <w:rsid w:val="00221748"/>
    <w:rsid w:val="002219B0"/>
    <w:rsid w:val="002220A1"/>
    <w:rsid w:val="0022225D"/>
    <w:rsid w:val="0022276B"/>
    <w:rsid w:val="00223C29"/>
    <w:rsid w:val="00223FB0"/>
    <w:rsid w:val="0022400C"/>
    <w:rsid w:val="0022409B"/>
    <w:rsid w:val="002243D5"/>
    <w:rsid w:val="0022470A"/>
    <w:rsid w:val="002248E3"/>
    <w:rsid w:val="00224F4D"/>
    <w:rsid w:val="0022558E"/>
    <w:rsid w:val="00225A1D"/>
    <w:rsid w:val="002264E9"/>
    <w:rsid w:val="00226B5A"/>
    <w:rsid w:val="002277AC"/>
    <w:rsid w:val="00227F16"/>
    <w:rsid w:val="002306EE"/>
    <w:rsid w:val="00231696"/>
    <w:rsid w:val="00231DE7"/>
    <w:rsid w:val="00231E4B"/>
    <w:rsid w:val="00232060"/>
    <w:rsid w:val="00232769"/>
    <w:rsid w:val="00232AC0"/>
    <w:rsid w:val="00232B90"/>
    <w:rsid w:val="00233505"/>
    <w:rsid w:val="00233834"/>
    <w:rsid w:val="00233D63"/>
    <w:rsid w:val="002340C9"/>
    <w:rsid w:val="002344D4"/>
    <w:rsid w:val="002346C5"/>
    <w:rsid w:val="00234965"/>
    <w:rsid w:val="00235125"/>
    <w:rsid w:val="00235191"/>
    <w:rsid w:val="00236D14"/>
    <w:rsid w:val="00236D90"/>
    <w:rsid w:val="00240A81"/>
    <w:rsid w:val="00241904"/>
    <w:rsid w:val="00241B04"/>
    <w:rsid w:val="00241DBD"/>
    <w:rsid w:val="002421DF"/>
    <w:rsid w:val="002426D2"/>
    <w:rsid w:val="002427E7"/>
    <w:rsid w:val="00242BEC"/>
    <w:rsid w:val="002435BF"/>
    <w:rsid w:val="0024391F"/>
    <w:rsid w:val="00243B25"/>
    <w:rsid w:val="00244622"/>
    <w:rsid w:val="0024539D"/>
    <w:rsid w:val="00245582"/>
    <w:rsid w:val="002459D7"/>
    <w:rsid w:val="00245DD7"/>
    <w:rsid w:val="002462FA"/>
    <w:rsid w:val="00246352"/>
    <w:rsid w:val="00246913"/>
    <w:rsid w:val="00246F3C"/>
    <w:rsid w:val="002474BF"/>
    <w:rsid w:val="00247B30"/>
    <w:rsid w:val="00247EF4"/>
    <w:rsid w:val="00250936"/>
    <w:rsid w:val="002515E2"/>
    <w:rsid w:val="0025181A"/>
    <w:rsid w:val="00251A70"/>
    <w:rsid w:val="002525D2"/>
    <w:rsid w:val="00252681"/>
    <w:rsid w:val="00253062"/>
    <w:rsid w:val="00254544"/>
    <w:rsid w:val="00254B18"/>
    <w:rsid w:val="00254F99"/>
    <w:rsid w:val="0025598D"/>
    <w:rsid w:val="00255B1D"/>
    <w:rsid w:val="00255B52"/>
    <w:rsid w:val="00256111"/>
    <w:rsid w:val="0025671B"/>
    <w:rsid w:val="00256BC8"/>
    <w:rsid w:val="002574D4"/>
    <w:rsid w:val="00257A05"/>
    <w:rsid w:val="002602C2"/>
    <w:rsid w:val="002605EB"/>
    <w:rsid w:val="002616A5"/>
    <w:rsid w:val="00262067"/>
    <w:rsid w:val="00262138"/>
    <w:rsid w:val="0026292C"/>
    <w:rsid w:val="00262AE2"/>
    <w:rsid w:val="00262DF4"/>
    <w:rsid w:val="002631C0"/>
    <w:rsid w:val="002638DF"/>
    <w:rsid w:val="00263CBD"/>
    <w:rsid w:val="00263CC5"/>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3D"/>
    <w:rsid w:val="00271071"/>
    <w:rsid w:val="00271120"/>
    <w:rsid w:val="00271C4B"/>
    <w:rsid w:val="00271E5E"/>
    <w:rsid w:val="002727FB"/>
    <w:rsid w:val="00272A02"/>
    <w:rsid w:val="00272A61"/>
    <w:rsid w:val="00272D66"/>
    <w:rsid w:val="0027417C"/>
    <w:rsid w:val="00274589"/>
    <w:rsid w:val="002746EF"/>
    <w:rsid w:val="00274960"/>
    <w:rsid w:val="00274FF6"/>
    <w:rsid w:val="00275DC5"/>
    <w:rsid w:val="00275F14"/>
    <w:rsid w:val="00276702"/>
    <w:rsid w:val="002800C0"/>
    <w:rsid w:val="00280255"/>
    <w:rsid w:val="0028039B"/>
    <w:rsid w:val="00280BC2"/>
    <w:rsid w:val="00280D80"/>
    <w:rsid w:val="00281229"/>
    <w:rsid w:val="00281295"/>
    <w:rsid w:val="0028174B"/>
    <w:rsid w:val="0028182B"/>
    <w:rsid w:val="002819D5"/>
    <w:rsid w:val="00281CBC"/>
    <w:rsid w:val="00281EAD"/>
    <w:rsid w:val="00281FD9"/>
    <w:rsid w:val="00282542"/>
    <w:rsid w:val="00282C5C"/>
    <w:rsid w:val="002830A8"/>
    <w:rsid w:val="0028335A"/>
    <w:rsid w:val="0028424E"/>
    <w:rsid w:val="0028462F"/>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19A2"/>
    <w:rsid w:val="00292585"/>
    <w:rsid w:val="00292875"/>
    <w:rsid w:val="00292CDD"/>
    <w:rsid w:val="0029331B"/>
    <w:rsid w:val="00293AA9"/>
    <w:rsid w:val="00293C1B"/>
    <w:rsid w:val="00294240"/>
    <w:rsid w:val="00294995"/>
    <w:rsid w:val="00295501"/>
    <w:rsid w:val="002960E1"/>
    <w:rsid w:val="002960F7"/>
    <w:rsid w:val="0029631A"/>
    <w:rsid w:val="002969B4"/>
    <w:rsid w:val="00296BF9"/>
    <w:rsid w:val="00296C3D"/>
    <w:rsid w:val="00297DB7"/>
    <w:rsid w:val="002A1AA1"/>
    <w:rsid w:val="002A1C6E"/>
    <w:rsid w:val="002A1D64"/>
    <w:rsid w:val="002A2343"/>
    <w:rsid w:val="002A2651"/>
    <w:rsid w:val="002A296E"/>
    <w:rsid w:val="002A2FC5"/>
    <w:rsid w:val="002A2FC9"/>
    <w:rsid w:val="002A3371"/>
    <w:rsid w:val="002A33C4"/>
    <w:rsid w:val="002A353D"/>
    <w:rsid w:val="002A3918"/>
    <w:rsid w:val="002A3F27"/>
    <w:rsid w:val="002A5A48"/>
    <w:rsid w:val="002A5A82"/>
    <w:rsid w:val="002A5DA4"/>
    <w:rsid w:val="002A5FE1"/>
    <w:rsid w:val="002A66EC"/>
    <w:rsid w:val="002A67E6"/>
    <w:rsid w:val="002A68E9"/>
    <w:rsid w:val="002A74BC"/>
    <w:rsid w:val="002A79EC"/>
    <w:rsid w:val="002B00C2"/>
    <w:rsid w:val="002B04BC"/>
    <w:rsid w:val="002B0924"/>
    <w:rsid w:val="002B0C46"/>
    <w:rsid w:val="002B1835"/>
    <w:rsid w:val="002B24F0"/>
    <w:rsid w:val="002B325C"/>
    <w:rsid w:val="002B40CC"/>
    <w:rsid w:val="002B4526"/>
    <w:rsid w:val="002B489D"/>
    <w:rsid w:val="002B4B90"/>
    <w:rsid w:val="002B4DD0"/>
    <w:rsid w:val="002B4E69"/>
    <w:rsid w:val="002B57B3"/>
    <w:rsid w:val="002B58E9"/>
    <w:rsid w:val="002B5EEF"/>
    <w:rsid w:val="002B77F9"/>
    <w:rsid w:val="002B7F09"/>
    <w:rsid w:val="002C0B11"/>
    <w:rsid w:val="002C0B9B"/>
    <w:rsid w:val="002C0E67"/>
    <w:rsid w:val="002C1665"/>
    <w:rsid w:val="002C1834"/>
    <w:rsid w:val="002C1DD5"/>
    <w:rsid w:val="002C2338"/>
    <w:rsid w:val="002C2CC0"/>
    <w:rsid w:val="002C40C8"/>
    <w:rsid w:val="002C45BA"/>
    <w:rsid w:val="002C4660"/>
    <w:rsid w:val="002C6B45"/>
    <w:rsid w:val="002C6D19"/>
    <w:rsid w:val="002D00C3"/>
    <w:rsid w:val="002D1BC6"/>
    <w:rsid w:val="002D1F0E"/>
    <w:rsid w:val="002D22B1"/>
    <w:rsid w:val="002D22F9"/>
    <w:rsid w:val="002D25AE"/>
    <w:rsid w:val="002D321B"/>
    <w:rsid w:val="002D4200"/>
    <w:rsid w:val="002D435C"/>
    <w:rsid w:val="002D4581"/>
    <w:rsid w:val="002D46FF"/>
    <w:rsid w:val="002D48D4"/>
    <w:rsid w:val="002D5487"/>
    <w:rsid w:val="002D55A7"/>
    <w:rsid w:val="002D5792"/>
    <w:rsid w:val="002D5C92"/>
    <w:rsid w:val="002D610A"/>
    <w:rsid w:val="002D685F"/>
    <w:rsid w:val="002D698C"/>
    <w:rsid w:val="002D7C33"/>
    <w:rsid w:val="002E0846"/>
    <w:rsid w:val="002E0D0C"/>
    <w:rsid w:val="002E1C96"/>
    <w:rsid w:val="002E20AC"/>
    <w:rsid w:val="002E23B5"/>
    <w:rsid w:val="002E258A"/>
    <w:rsid w:val="002E2BE5"/>
    <w:rsid w:val="002E2C15"/>
    <w:rsid w:val="002E2EB3"/>
    <w:rsid w:val="002E318F"/>
    <w:rsid w:val="002E33D9"/>
    <w:rsid w:val="002E3902"/>
    <w:rsid w:val="002E39B9"/>
    <w:rsid w:val="002E3C12"/>
    <w:rsid w:val="002E42E2"/>
    <w:rsid w:val="002E4B87"/>
    <w:rsid w:val="002E6144"/>
    <w:rsid w:val="002E6333"/>
    <w:rsid w:val="002E6976"/>
    <w:rsid w:val="002E754B"/>
    <w:rsid w:val="002E7B0A"/>
    <w:rsid w:val="002F0418"/>
    <w:rsid w:val="002F202E"/>
    <w:rsid w:val="002F2148"/>
    <w:rsid w:val="002F22C7"/>
    <w:rsid w:val="002F29C7"/>
    <w:rsid w:val="002F3921"/>
    <w:rsid w:val="002F3AED"/>
    <w:rsid w:val="002F42F2"/>
    <w:rsid w:val="002F4901"/>
    <w:rsid w:val="002F49A7"/>
    <w:rsid w:val="002F4C3A"/>
    <w:rsid w:val="002F4E6F"/>
    <w:rsid w:val="002F4ECE"/>
    <w:rsid w:val="002F6B3D"/>
    <w:rsid w:val="002F711B"/>
    <w:rsid w:val="002F7261"/>
    <w:rsid w:val="002F7EF3"/>
    <w:rsid w:val="00300207"/>
    <w:rsid w:val="003004EA"/>
    <w:rsid w:val="00300C4E"/>
    <w:rsid w:val="00300D0B"/>
    <w:rsid w:val="0030116D"/>
    <w:rsid w:val="00301431"/>
    <w:rsid w:val="003016B8"/>
    <w:rsid w:val="00301704"/>
    <w:rsid w:val="00301C2B"/>
    <w:rsid w:val="0030220B"/>
    <w:rsid w:val="003029EF"/>
    <w:rsid w:val="00303425"/>
    <w:rsid w:val="00303520"/>
    <w:rsid w:val="00303978"/>
    <w:rsid w:val="00303BBC"/>
    <w:rsid w:val="00303C10"/>
    <w:rsid w:val="0030434D"/>
    <w:rsid w:val="0030466F"/>
    <w:rsid w:val="00304F01"/>
    <w:rsid w:val="00304F2F"/>
    <w:rsid w:val="003067D2"/>
    <w:rsid w:val="00306C6F"/>
    <w:rsid w:val="00310439"/>
    <w:rsid w:val="00310ADD"/>
    <w:rsid w:val="003114E9"/>
    <w:rsid w:val="0031234E"/>
    <w:rsid w:val="00312A4B"/>
    <w:rsid w:val="00313242"/>
    <w:rsid w:val="00313247"/>
    <w:rsid w:val="00313415"/>
    <w:rsid w:val="003135A0"/>
    <w:rsid w:val="00313E04"/>
    <w:rsid w:val="00313EF9"/>
    <w:rsid w:val="00314482"/>
    <w:rsid w:val="003147C6"/>
    <w:rsid w:val="00314D07"/>
    <w:rsid w:val="0031533D"/>
    <w:rsid w:val="003156E0"/>
    <w:rsid w:val="00316ADD"/>
    <w:rsid w:val="003170A2"/>
    <w:rsid w:val="003172AF"/>
    <w:rsid w:val="003172EF"/>
    <w:rsid w:val="0031768D"/>
    <w:rsid w:val="00317B4A"/>
    <w:rsid w:val="00317C48"/>
    <w:rsid w:val="00317FC3"/>
    <w:rsid w:val="00320290"/>
    <w:rsid w:val="0032081B"/>
    <w:rsid w:val="00320C15"/>
    <w:rsid w:val="00321AB2"/>
    <w:rsid w:val="00321D0F"/>
    <w:rsid w:val="00322071"/>
    <w:rsid w:val="003226F4"/>
    <w:rsid w:val="00322714"/>
    <w:rsid w:val="00322772"/>
    <w:rsid w:val="00322DD3"/>
    <w:rsid w:val="00323874"/>
    <w:rsid w:val="00323AD0"/>
    <w:rsid w:val="00324A40"/>
    <w:rsid w:val="00324CC7"/>
    <w:rsid w:val="00324D28"/>
    <w:rsid w:val="0032537B"/>
    <w:rsid w:val="00325C86"/>
    <w:rsid w:val="00326AA4"/>
    <w:rsid w:val="00327545"/>
    <w:rsid w:val="003302E2"/>
    <w:rsid w:val="003306FA"/>
    <w:rsid w:val="00330EDE"/>
    <w:rsid w:val="0033169B"/>
    <w:rsid w:val="00331F5E"/>
    <w:rsid w:val="0033231E"/>
    <w:rsid w:val="003323AD"/>
    <w:rsid w:val="0033279F"/>
    <w:rsid w:val="003328E7"/>
    <w:rsid w:val="00333485"/>
    <w:rsid w:val="00333B95"/>
    <w:rsid w:val="0033435D"/>
    <w:rsid w:val="0033439E"/>
    <w:rsid w:val="00334AB4"/>
    <w:rsid w:val="00334F42"/>
    <w:rsid w:val="00334F5E"/>
    <w:rsid w:val="003357E7"/>
    <w:rsid w:val="00335A98"/>
    <w:rsid w:val="00335C52"/>
    <w:rsid w:val="00335F40"/>
    <w:rsid w:val="003377A0"/>
    <w:rsid w:val="00337D18"/>
    <w:rsid w:val="00337E56"/>
    <w:rsid w:val="00337F96"/>
    <w:rsid w:val="00341006"/>
    <w:rsid w:val="00341550"/>
    <w:rsid w:val="00342084"/>
    <w:rsid w:val="00342479"/>
    <w:rsid w:val="00342A41"/>
    <w:rsid w:val="00342DFD"/>
    <w:rsid w:val="003430E4"/>
    <w:rsid w:val="00343AD4"/>
    <w:rsid w:val="00344448"/>
    <w:rsid w:val="00344EFB"/>
    <w:rsid w:val="00344F4A"/>
    <w:rsid w:val="003451FA"/>
    <w:rsid w:val="00345684"/>
    <w:rsid w:val="00345B6D"/>
    <w:rsid w:val="00345CF4"/>
    <w:rsid w:val="00345FD6"/>
    <w:rsid w:val="003468E2"/>
    <w:rsid w:val="00346905"/>
    <w:rsid w:val="00346D84"/>
    <w:rsid w:val="0034719D"/>
    <w:rsid w:val="0034799A"/>
    <w:rsid w:val="00347C58"/>
    <w:rsid w:val="00347FC4"/>
    <w:rsid w:val="00350914"/>
    <w:rsid w:val="00351F04"/>
    <w:rsid w:val="00352024"/>
    <w:rsid w:val="00352206"/>
    <w:rsid w:val="0035250E"/>
    <w:rsid w:val="00352BF4"/>
    <w:rsid w:val="00352EA6"/>
    <w:rsid w:val="0035341B"/>
    <w:rsid w:val="00353D79"/>
    <w:rsid w:val="0035451E"/>
    <w:rsid w:val="00354540"/>
    <w:rsid w:val="003545E8"/>
    <w:rsid w:val="00354D78"/>
    <w:rsid w:val="0035575A"/>
    <w:rsid w:val="00355CBC"/>
    <w:rsid w:val="00355DF2"/>
    <w:rsid w:val="00355EF6"/>
    <w:rsid w:val="00357081"/>
    <w:rsid w:val="00357804"/>
    <w:rsid w:val="00357F01"/>
    <w:rsid w:val="003605ED"/>
    <w:rsid w:val="00360F1C"/>
    <w:rsid w:val="003615A9"/>
    <w:rsid w:val="00362959"/>
    <w:rsid w:val="00362F65"/>
    <w:rsid w:val="00362FCE"/>
    <w:rsid w:val="0036337A"/>
    <w:rsid w:val="00363A53"/>
    <w:rsid w:val="00364510"/>
    <w:rsid w:val="00364564"/>
    <w:rsid w:val="003647F0"/>
    <w:rsid w:val="00364A82"/>
    <w:rsid w:val="00364F8B"/>
    <w:rsid w:val="0036541A"/>
    <w:rsid w:val="00365531"/>
    <w:rsid w:val="003656EA"/>
    <w:rsid w:val="00365B2A"/>
    <w:rsid w:val="00366ABB"/>
    <w:rsid w:val="00366D49"/>
    <w:rsid w:val="00367124"/>
    <w:rsid w:val="00367C33"/>
    <w:rsid w:val="00367DD3"/>
    <w:rsid w:val="00370026"/>
    <w:rsid w:val="003700D9"/>
    <w:rsid w:val="00370F2E"/>
    <w:rsid w:val="0037166F"/>
    <w:rsid w:val="00371AD0"/>
    <w:rsid w:val="00371CB0"/>
    <w:rsid w:val="00372612"/>
    <w:rsid w:val="00375197"/>
    <w:rsid w:val="00375678"/>
    <w:rsid w:val="003759D7"/>
    <w:rsid w:val="00375B77"/>
    <w:rsid w:val="00375E6D"/>
    <w:rsid w:val="003760BB"/>
    <w:rsid w:val="0037630F"/>
    <w:rsid w:val="00376390"/>
    <w:rsid w:val="003764FC"/>
    <w:rsid w:val="00376981"/>
    <w:rsid w:val="003774DF"/>
    <w:rsid w:val="003800E0"/>
    <w:rsid w:val="003806AE"/>
    <w:rsid w:val="0038076B"/>
    <w:rsid w:val="00381120"/>
    <w:rsid w:val="003814F1"/>
    <w:rsid w:val="00381B38"/>
    <w:rsid w:val="00382712"/>
    <w:rsid w:val="00382748"/>
    <w:rsid w:val="00382E76"/>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DD"/>
    <w:rsid w:val="00387A4F"/>
    <w:rsid w:val="00387CFF"/>
    <w:rsid w:val="00390199"/>
    <w:rsid w:val="00391DE7"/>
    <w:rsid w:val="003923B3"/>
    <w:rsid w:val="0039291D"/>
    <w:rsid w:val="00392B42"/>
    <w:rsid w:val="003933E3"/>
    <w:rsid w:val="00393440"/>
    <w:rsid w:val="003935D6"/>
    <w:rsid w:val="00393939"/>
    <w:rsid w:val="00393AA6"/>
    <w:rsid w:val="003940D8"/>
    <w:rsid w:val="003945FB"/>
    <w:rsid w:val="00394EC2"/>
    <w:rsid w:val="0039547B"/>
    <w:rsid w:val="00395787"/>
    <w:rsid w:val="003958A3"/>
    <w:rsid w:val="003958E0"/>
    <w:rsid w:val="00395AA2"/>
    <w:rsid w:val="00396288"/>
    <w:rsid w:val="003966FF"/>
    <w:rsid w:val="003967DE"/>
    <w:rsid w:val="00396BCB"/>
    <w:rsid w:val="00397B6E"/>
    <w:rsid w:val="003A00F8"/>
    <w:rsid w:val="003A060B"/>
    <w:rsid w:val="003A066D"/>
    <w:rsid w:val="003A0859"/>
    <w:rsid w:val="003A0B04"/>
    <w:rsid w:val="003A15FE"/>
    <w:rsid w:val="003A1874"/>
    <w:rsid w:val="003A2BEC"/>
    <w:rsid w:val="003A36E0"/>
    <w:rsid w:val="003A395D"/>
    <w:rsid w:val="003A3A02"/>
    <w:rsid w:val="003A3A82"/>
    <w:rsid w:val="003A3AB9"/>
    <w:rsid w:val="003A3DE0"/>
    <w:rsid w:val="003A402C"/>
    <w:rsid w:val="003A45D5"/>
    <w:rsid w:val="003A4681"/>
    <w:rsid w:val="003A476B"/>
    <w:rsid w:val="003A4FFC"/>
    <w:rsid w:val="003A56A9"/>
    <w:rsid w:val="003A5882"/>
    <w:rsid w:val="003A71FF"/>
    <w:rsid w:val="003A7816"/>
    <w:rsid w:val="003A7D50"/>
    <w:rsid w:val="003B09CB"/>
    <w:rsid w:val="003B0B1C"/>
    <w:rsid w:val="003B14EC"/>
    <w:rsid w:val="003B155B"/>
    <w:rsid w:val="003B1812"/>
    <w:rsid w:val="003B3090"/>
    <w:rsid w:val="003B357E"/>
    <w:rsid w:val="003B3643"/>
    <w:rsid w:val="003B36F0"/>
    <w:rsid w:val="003B3C90"/>
    <w:rsid w:val="003B3D68"/>
    <w:rsid w:val="003B470B"/>
    <w:rsid w:val="003B5249"/>
    <w:rsid w:val="003B5DC4"/>
    <w:rsid w:val="003B6544"/>
    <w:rsid w:val="003B6BFE"/>
    <w:rsid w:val="003B6E53"/>
    <w:rsid w:val="003B741E"/>
    <w:rsid w:val="003B7984"/>
    <w:rsid w:val="003B7D9D"/>
    <w:rsid w:val="003C05BB"/>
    <w:rsid w:val="003C0753"/>
    <w:rsid w:val="003C1A03"/>
    <w:rsid w:val="003C1D9E"/>
    <w:rsid w:val="003C27A8"/>
    <w:rsid w:val="003C2A1F"/>
    <w:rsid w:val="003C34E7"/>
    <w:rsid w:val="003C39FD"/>
    <w:rsid w:val="003C3BA1"/>
    <w:rsid w:val="003C3BDE"/>
    <w:rsid w:val="003C3C41"/>
    <w:rsid w:val="003C3ED9"/>
    <w:rsid w:val="003C42BF"/>
    <w:rsid w:val="003C44D5"/>
    <w:rsid w:val="003C4AAB"/>
    <w:rsid w:val="003C4E37"/>
    <w:rsid w:val="003C5618"/>
    <w:rsid w:val="003C56CD"/>
    <w:rsid w:val="003C5BF8"/>
    <w:rsid w:val="003C64C8"/>
    <w:rsid w:val="003C6725"/>
    <w:rsid w:val="003C7C89"/>
    <w:rsid w:val="003C7CDA"/>
    <w:rsid w:val="003C7D16"/>
    <w:rsid w:val="003D0638"/>
    <w:rsid w:val="003D0664"/>
    <w:rsid w:val="003D0F9D"/>
    <w:rsid w:val="003D134C"/>
    <w:rsid w:val="003D1567"/>
    <w:rsid w:val="003D1681"/>
    <w:rsid w:val="003D227C"/>
    <w:rsid w:val="003D2FF8"/>
    <w:rsid w:val="003D3CB5"/>
    <w:rsid w:val="003D4B8E"/>
    <w:rsid w:val="003D4DB3"/>
    <w:rsid w:val="003D4FAE"/>
    <w:rsid w:val="003D517D"/>
    <w:rsid w:val="003D5685"/>
    <w:rsid w:val="003D64FE"/>
    <w:rsid w:val="003D68EA"/>
    <w:rsid w:val="003D6A32"/>
    <w:rsid w:val="003D6B9B"/>
    <w:rsid w:val="003D6EBB"/>
    <w:rsid w:val="003D71D0"/>
    <w:rsid w:val="003E0373"/>
    <w:rsid w:val="003E0685"/>
    <w:rsid w:val="003E0D78"/>
    <w:rsid w:val="003E0F12"/>
    <w:rsid w:val="003E1936"/>
    <w:rsid w:val="003E20AC"/>
    <w:rsid w:val="003E2F5E"/>
    <w:rsid w:val="003E2F6C"/>
    <w:rsid w:val="003E36D0"/>
    <w:rsid w:val="003E3703"/>
    <w:rsid w:val="003E38A7"/>
    <w:rsid w:val="003E4431"/>
    <w:rsid w:val="003E4C12"/>
    <w:rsid w:val="003E4E70"/>
    <w:rsid w:val="003E52B2"/>
    <w:rsid w:val="003E531D"/>
    <w:rsid w:val="003E53B3"/>
    <w:rsid w:val="003E5475"/>
    <w:rsid w:val="003E5BCF"/>
    <w:rsid w:val="003E5D4A"/>
    <w:rsid w:val="003E5E4F"/>
    <w:rsid w:val="003E6128"/>
    <w:rsid w:val="003E64A7"/>
    <w:rsid w:val="003E6712"/>
    <w:rsid w:val="003E6D30"/>
    <w:rsid w:val="003E6E78"/>
    <w:rsid w:val="003E7A7D"/>
    <w:rsid w:val="003E7E2B"/>
    <w:rsid w:val="003F04E2"/>
    <w:rsid w:val="003F0574"/>
    <w:rsid w:val="003F0729"/>
    <w:rsid w:val="003F0E55"/>
    <w:rsid w:val="003F12D0"/>
    <w:rsid w:val="003F1564"/>
    <w:rsid w:val="003F1BCE"/>
    <w:rsid w:val="003F2551"/>
    <w:rsid w:val="003F2CAB"/>
    <w:rsid w:val="003F32D8"/>
    <w:rsid w:val="003F4608"/>
    <w:rsid w:val="003F4A8D"/>
    <w:rsid w:val="003F4E8B"/>
    <w:rsid w:val="003F5AAB"/>
    <w:rsid w:val="003F5AF3"/>
    <w:rsid w:val="003F674C"/>
    <w:rsid w:val="003F6799"/>
    <w:rsid w:val="003F6FB6"/>
    <w:rsid w:val="003F72DD"/>
    <w:rsid w:val="003F732E"/>
    <w:rsid w:val="003F768B"/>
    <w:rsid w:val="003F7939"/>
    <w:rsid w:val="00400102"/>
    <w:rsid w:val="0040064C"/>
    <w:rsid w:val="00400774"/>
    <w:rsid w:val="0040087E"/>
    <w:rsid w:val="004009A3"/>
    <w:rsid w:val="004012B3"/>
    <w:rsid w:val="00401565"/>
    <w:rsid w:val="00401C6D"/>
    <w:rsid w:val="00401C7B"/>
    <w:rsid w:val="00401F01"/>
    <w:rsid w:val="0040448D"/>
    <w:rsid w:val="00405C5D"/>
    <w:rsid w:val="004064E9"/>
    <w:rsid w:val="004067A1"/>
    <w:rsid w:val="00406A07"/>
    <w:rsid w:val="00406B11"/>
    <w:rsid w:val="00406B2D"/>
    <w:rsid w:val="00406DCA"/>
    <w:rsid w:val="0040723B"/>
    <w:rsid w:val="004078E7"/>
    <w:rsid w:val="00410216"/>
    <w:rsid w:val="004104CE"/>
    <w:rsid w:val="004104FE"/>
    <w:rsid w:val="00410810"/>
    <w:rsid w:val="00410DD2"/>
    <w:rsid w:val="0041140A"/>
    <w:rsid w:val="00411599"/>
    <w:rsid w:val="00411CFF"/>
    <w:rsid w:val="00411D67"/>
    <w:rsid w:val="00412104"/>
    <w:rsid w:val="00412C46"/>
    <w:rsid w:val="00412D83"/>
    <w:rsid w:val="004136FB"/>
    <w:rsid w:val="0041394D"/>
    <w:rsid w:val="004139C3"/>
    <w:rsid w:val="0041427E"/>
    <w:rsid w:val="00414513"/>
    <w:rsid w:val="0041468A"/>
    <w:rsid w:val="00414952"/>
    <w:rsid w:val="00414AE6"/>
    <w:rsid w:val="00414E55"/>
    <w:rsid w:val="00414EEB"/>
    <w:rsid w:val="00414F7E"/>
    <w:rsid w:val="0041570F"/>
    <w:rsid w:val="0041601B"/>
    <w:rsid w:val="004164F4"/>
    <w:rsid w:val="0041661F"/>
    <w:rsid w:val="00417144"/>
    <w:rsid w:val="004173A5"/>
    <w:rsid w:val="004202A7"/>
    <w:rsid w:val="00420DC0"/>
    <w:rsid w:val="0042249C"/>
    <w:rsid w:val="004224A6"/>
    <w:rsid w:val="00422A80"/>
    <w:rsid w:val="00422BA8"/>
    <w:rsid w:val="004234D5"/>
    <w:rsid w:val="00423719"/>
    <w:rsid w:val="004237C8"/>
    <w:rsid w:val="00423F89"/>
    <w:rsid w:val="004246B9"/>
    <w:rsid w:val="004253D0"/>
    <w:rsid w:val="00425AA4"/>
    <w:rsid w:val="00425C82"/>
    <w:rsid w:val="0042609D"/>
    <w:rsid w:val="00426791"/>
    <w:rsid w:val="0042680B"/>
    <w:rsid w:val="00426887"/>
    <w:rsid w:val="00426EEB"/>
    <w:rsid w:val="00426F5C"/>
    <w:rsid w:val="004270F0"/>
    <w:rsid w:val="00427811"/>
    <w:rsid w:val="00427995"/>
    <w:rsid w:val="00430363"/>
    <w:rsid w:val="00430826"/>
    <w:rsid w:val="00430E71"/>
    <w:rsid w:val="00430F35"/>
    <w:rsid w:val="0043127E"/>
    <w:rsid w:val="00431C46"/>
    <w:rsid w:val="00431EC0"/>
    <w:rsid w:val="00432249"/>
    <w:rsid w:val="0043224B"/>
    <w:rsid w:val="0043244F"/>
    <w:rsid w:val="00432C17"/>
    <w:rsid w:val="0043317C"/>
    <w:rsid w:val="004331A7"/>
    <w:rsid w:val="004331E7"/>
    <w:rsid w:val="00433ABF"/>
    <w:rsid w:val="004341E8"/>
    <w:rsid w:val="00435A4B"/>
    <w:rsid w:val="00435B9E"/>
    <w:rsid w:val="00435E5F"/>
    <w:rsid w:val="00435EB4"/>
    <w:rsid w:val="0043612C"/>
    <w:rsid w:val="00436940"/>
    <w:rsid w:val="00436D10"/>
    <w:rsid w:val="0043775F"/>
    <w:rsid w:val="00437926"/>
    <w:rsid w:val="00437D45"/>
    <w:rsid w:val="00437E0A"/>
    <w:rsid w:val="004404B9"/>
    <w:rsid w:val="0044092A"/>
    <w:rsid w:val="00440FAA"/>
    <w:rsid w:val="00441A77"/>
    <w:rsid w:val="00441DA1"/>
    <w:rsid w:val="004421A0"/>
    <w:rsid w:val="004422F8"/>
    <w:rsid w:val="004434AB"/>
    <w:rsid w:val="004434E1"/>
    <w:rsid w:val="00443655"/>
    <w:rsid w:val="00443A10"/>
    <w:rsid w:val="00443DB1"/>
    <w:rsid w:val="00443DBA"/>
    <w:rsid w:val="00443EBF"/>
    <w:rsid w:val="00444051"/>
    <w:rsid w:val="004446D2"/>
    <w:rsid w:val="004447F3"/>
    <w:rsid w:val="00444A34"/>
    <w:rsid w:val="00444E15"/>
    <w:rsid w:val="00445500"/>
    <w:rsid w:val="00446469"/>
    <w:rsid w:val="00446DCB"/>
    <w:rsid w:val="00446FF5"/>
    <w:rsid w:val="004474C4"/>
    <w:rsid w:val="00447658"/>
    <w:rsid w:val="00447E34"/>
    <w:rsid w:val="00450B70"/>
    <w:rsid w:val="00450FA6"/>
    <w:rsid w:val="0045163A"/>
    <w:rsid w:val="00451785"/>
    <w:rsid w:val="00451E45"/>
    <w:rsid w:val="0045357C"/>
    <w:rsid w:val="004538B7"/>
    <w:rsid w:val="00453B01"/>
    <w:rsid w:val="004546E6"/>
    <w:rsid w:val="004551B0"/>
    <w:rsid w:val="004553C3"/>
    <w:rsid w:val="00455482"/>
    <w:rsid w:val="004567A9"/>
    <w:rsid w:val="004567D0"/>
    <w:rsid w:val="00456802"/>
    <w:rsid w:val="00457036"/>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C1B"/>
    <w:rsid w:val="00463D18"/>
    <w:rsid w:val="00463E4F"/>
    <w:rsid w:val="004640DD"/>
    <w:rsid w:val="0046475C"/>
    <w:rsid w:val="00464984"/>
    <w:rsid w:val="00464F2F"/>
    <w:rsid w:val="004659EC"/>
    <w:rsid w:val="00465D29"/>
    <w:rsid w:val="0046624A"/>
    <w:rsid w:val="00466286"/>
    <w:rsid w:val="0046703C"/>
    <w:rsid w:val="00467051"/>
    <w:rsid w:val="0046712C"/>
    <w:rsid w:val="004673B3"/>
    <w:rsid w:val="00467DE9"/>
    <w:rsid w:val="004709A4"/>
    <w:rsid w:val="00470B52"/>
    <w:rsid w:val="004717F9"/>
    <w:rsid w:val="00471C9F"/>
    <w:rsid w:val="00471F66"/>
    <w:rsid w:val="00472199"/>
    <w:rsid w:val="00472AFF"/>
    <w:rsid w:val="00472E40"/>
    <w:rsid w:val="00472F62"/>
    <w:rsid w:val="00473416"/>
    <w:rsid w:val="00473FAB"/>
    <w:rsid w:val="00475831"/>
    <w:rsid w:val="00475875"/>
    <w:rsid w:val="00475D55"/>
    <w:rsid w:val="0047633B"/>
    <w:rsid w:val="00476ACF"/>
    <w:rsid w:val="00476FE3"/>
    <w:rsid w:val="004773BC"/>
    <w:rsid w:val="00480508"/>
    <w:rsid w:val="004811AF"/>
    <w:rsid w:val="004817E1"/>
    <w:rsid w:val="00481B9A"/>
    <w:rsid w:val="00482DA5"/>
    <w:rsid w:val="00482EA7"/>
    <w:rsid w:val="004836F5"/>
    <w:rsid w:val="0048383C"/>
    <w:rsid w:val="004847F1"/>
    <w:rsid w:val="0048491A"/>
    <w:rsid w:val="00484957"/>
    <w:rsid w:val="00484C0D"/>
    <w:rsid w:val="00484C3E"/>
    <w:rsid w:val="00485DAF"/>
    <w:rsid w:val="00486286"/>
    <w:rsid w:val="00487A39"/>
    <w:rsid w:val="00487BF9"/>
    <w:rsid w:val="0049058A"/>
    <w:rsid w:val="00491982"/>
    <w:rsid w:val="00491EFE"/>
    <w:rsid w:val="004923EE"/>
    <w:rsid w:val="00492415"/>
    <w:rsid w:val="0049263A"/>
    <w:rsid w:val="00493700"/>
    <w:rsid w:val="00493DA0"/>
    <w:rsid w:val="0049446B"/>
    <w:rsid w:val="00494599"/>
    <w:rsid w:val="00494734"/>
    <w:rsid w:val="00494C8C"/>
    <w:rsid w:val="00495063"/>
    <w:rsid w:val="00495B0B"/>
    <w:rsid w:val="00495D20"/>
    <w:rsid w:val="00495E28"/>
    <w:rsid w:val="00496090"/>
    <w:rsid w:val="004961DE"/>
    <w:rsid w:val="004963F4"/>
    <w:rsid w:val="004968D6"/>
    <w:rsid w:val="00496A23"/>
    <w:rsid w:val="00496FC6"/>
    <w:rsid w:val="0049780C"/>
    <w:rsid w:val="004A0944"/>
    <w:rsid w:val="004A1A5E"/>
    <w:rsid w:val="004A1E45"/>
    <w:rsid w:val="004A1F74"/>
    <w:rsid w:val="004A3E83"/>
    <w:rsid w:val="004A47B3"/>
    <w:rsid w:val="004A4879"/>
    <w:rsid w:val="004A4FA6"/>
    <w:rsid w:val="004A500A"/>
    <w:rsid w:val="004A579D"/>
    <w:rsid w:val="004A61E2"/>
    <w:rsid w:val="004A6ACA"/>
    <w:rsid w:val="004A6F61"/>
    <w:rsid w:val="004A7355"/>
    <w:rsid w:val="004A7773"/>
    <w:rsid w:val="004A7859"/>
    <w:rsid w:val="004B03C8"/>
    <w:rsid w:val="004B07D9"/>
    <w:rsid w:val="004B0B9D"/>
    <w:rsid w:val="004B169E"/>
    <w:rsid w:val="004B1B5E"/>
    <w:rsid w:val="004B2700"/>
    <w:rsid w:val="004B390E"/>
    <w:rsid w:val="004B4105"/>
    <w:rsid w:val="004B4B51"/>
    <w:rsid w:val="004B4EAC"/>
    <w:rsid w:val="004B53F0"/>
    <w:rsid w:val="004B5816"/>
    <w:rsid w:val="004B5A5B"/>
    <w:rsid w:val="004B6BA6"/>
    <w:rsid w:val="004B7076"/>
    <w:rsid w:val="004B752A"/>
    <w:rsid w:val="004B7867"/>
    <w:rsid w:val="004B7A6E"/>
    <w:rsid w:val="004B7FE3"/>
    <w:rsid w:val="004C01A9"/>
    <w:rsid w:val="004C0326"/>
    <w:rsid w:val="004C064D"/>
    <w:rsid w:val="004C0E8C"/>
    <w:rsid w:val="004C0EF3"/>
    <w:rsid w:val="004C1086"/>
    <w:rsid w:val="004C1986"/>
    <w:rsid w:val="004C1A44"/>
    <w:rsid w:val="004C2AA3"/>
    <w:rsid w:val="004C32DC"/>
    <w:rsid w:val="004C35E2"/>
    <w:rsid w:val="004C36B7"/>
    <w:rsid w:val="004C49C9"/>
    <w:rsid w:val="004C4F7B"/>
    <w:rsid w:val="004C6932"/>
    <w:rsid w:val="004C72A1"/>
    <w:rsid w:val="004C73F6"/>
    <w:rsid w:val="004C7512"/>
    <w:rsid w:val="004C760E"/>
    <w:rsid w:val="004C76D2"/>
    <w:rsid w:val="004C78E9"/>
    <w:rsid w:val="004C7D4D"/>
    <w:rsid w:val="004D011B"/>
    <w:rsid w:val="004D0123"/>
    <w:rsid w:val="004D022A"/>
    <w:rsid w:val="004D0273"/>
    <w:rsid w:val="004D0C31"/>
    <w:rsid w:val="004D10CC"/>
    <w:rsid w:val="004D28E2"/>
    <w:rsid w:val="004D2AF5"/>
    <w:rsid w:val="004D2DA5"/>
    <w:rsid w:val="004D2EC9"/>
    <w:rsid w:val="004D34D2"/>
    <w:rsid w:val="004D3581"/>
    <w:rsid w:val="004D35A7"/>
    <w:rsid w:val="004D37F6"/>
    <w:rsid w:val="004D3879"/>
    <w:rsid w:val="004D396D"/>
    <w:rsid w:val="004D39C8"/>
    <w:rsid w:val="004D46BB"/>
    <w:rsid w:val="004D47BC"/>
    <w:rsid w:val="004D4AAF"/>
    <w:rsid w:val="004D4F88"/>
    <w:rsid w:val="004D500D"/>
    <w:rsid w:val="004D576A"/>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2F2"/>
    <w:rsid w:val="004E1589"/>
    <w:rsid w:val="004E1734"/>
    <w:rsid w:val="004E2284"/>
    <w:rsid w:val="004E25A8"/>
    <w:rsid w:val="004E2950"/>
    <w:rsid w:val="004E2C6C"/>
    <w:rsid w:val="004E2E56"/>
    <w:rsid w:val="004E3142"/>
    <w:rsid w:val="004E397A"/>
    <w:rsid w:val="004E3C33"/>
    <w:rsid w:val="004E3F77"/>
    <w:rsid w:val="004E4216"/>
    <w:rsid w:val="004E4F8B"/>
    <w:rsid w:val="004E636E"/>
    <w:rsid w:val="004E6414"/>
    <w:rsid w:val="004E655D"/>
    <w:rsid w:val="004E6605"/>
    <w:rsid w:val="004E6B66"/>
    <w:rsid w:val="004E6B8B"/>
    <w:rsid w:val="004E6EA7"/>
    <w:rsid w:val="004E7345"/>
    <w:rsid w:val="004E7531"/>
    <w:rsid w:val="004E78D4"/>
    <w:rsid w:val="004E7CE5"/>
    <w:rsid w:val="004E7E7C"/>
    <w:rsid w:val="004E7FD8"/>
    <w:rsid w:val="004F083E"/>
    <w:rsid w:val="004F1084"/>
    <w:rsid w:val="004F1262"/>
    <w:rsid w:val="004F1348"/>
    <w:rsid w:val="004F1BBE"/>
    <w:rsid w:val="004F1C7A"/>
    <w:rsid w:val="004F1EF3"/>
    <w:rsid w:val="004F22E9"/>
    <w:rsid w:val="004F2F64"/>
    <w:rsid w:val="004F370B"/>
    <w:rsid w:val="004F37D5"/>
    <w:rsid w:val="004F3937"/>
    <w:rsid w:val="004F3BE7"/>
    <w:rsid w:val="004F4723"/>
    <w:rsid w:val="004F49CC"/>
    <w:rsid w:val="004F4E56"/>
    <w:rsid w:val="004F4F58"/>
    <w:rsid w:val="004F564B"/>
    <w:rsid w:val="004F5E07"/>
    <w:rsid w:val="004F5EC7"/>
    <w:rsid w:val="004F60C0"/>
    <w:rsid w:val="004F67CF"/>
    <w:rsid w:val="004F6CB4"/>
    <w:rsid w:val="004F75AD"/>
    <w:rsid w:val="005012B1"/>
    <w:rsid w:val="005015F4"/>
    <w:rsid w:val="005017E1"/>
    <w:rsid w:val="00501813"/>
    <w:rsid w:val="00501CA5"/>
    <w:rsid w:val="005020B3"/>
    <w:rsid w:val="00502217"/>
    <w:rsid w:val="005025B3"/>
    <w:rsid w:val="00502927"/>
    <w:rsid w:val="00502B99"/>
    <w:rsid w:val="00502C14"/>
    <w:rsid w:val="00502EE2"/>
    <w:rsid w:val="00502F4D"/>
    <w:rsid w:val="005031FA"/>
    <w:rsid w:val="00503353"/>
    <w:rsid w:val="00504CC1"/>
    <w:rsid w:val="0050588C"/>
    <w:rsid w:val="00505B87"/>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0B0"/>
    <w:rsid w:val="00513104"/>
    <w:rsid w:val="00513116"/>
    <w:rsid w:val="005137D5"/>
    <w:rsid w:val="005138A6"/>
    <w:rsid w:val="00513D8D"/>
    <w:rsid w:val="0051428B"/>
    <w:rsid w:val="0051486C"/>
    <w:rsid w:val="00514955"/>
    <w:rsid w:val="00514B55"/>
    <w:rsid w:val="00514F82"/>
    <w:rsid w:val="0051509E"/>
    <w:rsid w:val="005151D6"/>
    <w:rsid w:val="00515447"/>
    <w:rsid w:val="00515725"/>
    <w:rsid w:val="00515A0C"/>
    <w:rsid w:val="005177C4"/>
    <w:rsid w:val="00517966"/>
    <w:rsid w:val="00517B21"/>
    <w:rsid w:val="00520050"/>
    <w:rsid w:val="005200D0"/>
    <w:rsid w:val="00520D27"/>
    <w:rsid w:val="00520EB6"/>
    <w:rsid w:val="005218B5"/>
    <w:rsid w:val="00522369"/>
    <w:rsid w:val="005231CA"/>
    <w:rsid w:val="00523491"/>
    <w:rsid w:val="00523911"/>
    <w:rsid w:val="00523A42"/>
    <w:rsid w:val="00523A49"/>
    <w:rsid w:val="00523B31"/>
    <w:rsid w:val="00523FAB"/>
    <w:rsid w:val="00524405"/>
    <w:rsid w:val="00524CB8"/>
    <w:rsid w:val="00524DC2"/>
    <w:rsid w:val="00525055"/>
    <w:rsid w:val="00525560"/>
    <w:rsid w:val="0052626B"/>
    <w:rsid w:val="0052666E"/>
    <w:rsid w:val="00526B7D"/>
    <w:rsid w:val="00526DE3"/>
    <w:rsid w:val="00526F04"/>
    <w:rsid w:val="005271A8"/>
    <w:rsid w:val="00527AE2"/>
    <w:rsid w:val="00527FFD"/>
    <w:rsid w:val="005303C8"/>
    <w:rsid w:val="00530465"/>
    <w:rsid w:val="00531742"/>
    <w:rsid w:val="00531A1B"/>
    <w:rsid w:val="00531ACB"/>
    <w:rsid w:val="00532D8D"/>
    <w:rsid w:val="00532F89"/>
    <w:rsid w:val="00534B6A"/>
    <w:rsid w:val="0053534C"/>
    <w:rsid w:val="005359CF"/>
    <w:rsid w:val="00535B78"/>
    <w:rsid w:val="005360E7"/>
    <w:rsid w:val="00536726"/>
    <w:rsid w:val="005370A3"/>
    <w:rsid w:val="00537141"/>
    <w:rsid w:val="00537A9A"/>
    <w:rsid w:val="00537C26"/>
    <w:rsid w:val="00540309"/>
    <w:rsid w:val="005416E6"/>
    <w:rsid w:val="005418E2"/>
    <w:rsid w:val="00541EF7"/>
    <w:rsid w:val="0054266B"/>
    <w:rsid w:val="005426BA"/>
    <w:rsid w:val="005427CE"/>
    <w:rsid w:val="00542883"/>
    <w:rsid w:val="00542964"/>
    <w:rsid w:val="00542B53"/>
    <w:rsid w:val="00543C83"/>
    <w:rsid w:val="00543FDE"/>
    <w:rsid w:val="00544668"/>
    <w:rsid w:val="0054490D"/>
    <w:rsid w:val="00545072"/>
    <w:rsid w:val="00545D2C"/>
    <w:rsid w:val="00546278"/>
    <w:rsid w:val="005469FB"/>
    <w:rsid w:val="00546D10"/>
    <w:rsid w:val="0054739C"/>
    <w:rsid w:val="00547BAE"/>
    <w:rsid w:val="00547DBF"/>
    <w:rsid w:val="005501CA"/>
    <w:rsid w:val="0055020C"/>
    <w:rsid w:val="0055123A"/>
    <w:rsid w:val="0055243B"/>
    <w:rsid w:val="00552B59"/>
    <w:rsid w:val="0055351D"/>
    <w:rsid w:val="00553B1D"/>
    <w:rsid w:val="00553F45"/>
    <w:rsid w:val="00554377"/>
    <w:rsid w:val="0055440D"/>
    <w:rsid w:val="0055537F"/>
    <w:rsid w:val="00555688"/>
    <w:rsid w:val="005558A6"/>
    <w:rsid w:val="00556245"/>
    <w:rsid w:val="00556277"/>
    <w:rsid w:val="005579E7"/>
    <w:rsid w:val="00557BAE"/>
    <w:rsid w:val="00557FA1"/>
    <w:rsid w:val="00560110"/>
    <w:rsid w:val="005605EF"/>
    <w:rsid w:val="00560EDF"/>
    <w:rsid w:val="00561732"/>
    <w:rsid w:val="0056182E"/>
    <w:rsid w:val="00561E3F"/>
    <w:rsid w:val="00561EE1"/>
    <w:rsid w:val="0056336C"/>
    <w:rsid w:val="00563559"/>
    <w:rsid w:val="00563863"/>
    <w:rsid w:val="0056394F"/>
    <w:rsid w:val="00563A92"/>
    <w:rsid w:val="005640D4"/>
    <w:rsid w:val="00564254"/>
    <w:rsid w:val="00564C7D"/>
    <w:rsid w:val="00564E93"/>
    <w:rsid w:val="00565413"/>
    <w:rsid w:val="00566C05"/>
    <w:rsid w:val="00567232"/>
    <w:rsid w:val="00567973"/>
    <w:rsid w:val="00567A8D"/>
    <w:rsid w:val="00567BB8"/>
    <w:rsid w:val="00567BE6"/>
    <w:rsid w:val="0057026D"/>
    <w:rsid w:val="00570482"/>
    <w:rsid w:val="0057065A"/>
    <w:rsid w:val="00570D5C"/>
    <w:rsid w:val="005713B5"/>
    <w:rsid w:val="00572238"/>
    <w:rsid w:val="005723CD"/>
    <w:rsid w:val="00572825"/>
    <w:rsid w:val="005728F8"/>
    <w:rsid w:val="00572B9B"/>
    <w:rsid w:val="00572D48"/>
    <w:rsid w:val="00572E31"/>
    <w:rsid w:val="00572F64"/>
    <w:rsid w:val="0057309D"/>
    <w:rsid w:val="0057344F"/>
    <w:rsid w:val="0057362E"/>
    <w:rsid w:val="0057381A"/>
    <w:rsid w:val="00573A3B"/>
    <w:rsid w:val="0057426F"/>
    <w:rsid w:val="00574C36"/>
    <w:rsid w:val="00574D7B"/>
    <w:rsid w:val="00574FCC"/>
    <w:rsid w:val="0057555E"/>
    <w:rsid w:val="005758F3"/>
    <w:rsid w:val="00575DFD"/>
    <w:rsid w:val="00575E72"/>
    <w:rsid w:val="005760E4"/>
    <w:rsid w:val="0057671E"/>
    <w:rsid w:val="00576A1C"/>
    <w:rsid w:val="00576B6E"/>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53A"/>
    <w:rsid w:val="005837F0"/>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015"/>
    <w:rsid w:val="005919AA"/>
    <w:rsid w:val="00591AD1"/>
    <w:rsid w:val="00591C68"/>
    <w:rsid w:val="00591C9E"/>
    <w:rsid w:val="00592382"/>
    <w:rsid w:val="00592D5B"/>
    <w:rsid w:val="005935A8"/>
    <w:rsid w:val="00593B84"/>
    <w:rsid w:val="00593E83"/>
    <w:rsid w:val="005941FE"/>
    <w:rsid w:val="005943E6"/>
    <w:rsid w:val="00594C09"/>
    <w:rsid w:val="00594CB3"/>
    <w:rsid w:val="005954D5"/>
    <w:rsid w:val="00595FBA"/>
    <w:rsid w:val="00596F2C"/>
    <w:rsid w:val="0059712E"/>
    <w:rsid w:val="0059790A"/>
    <w:rsid w:val="005A0449"/>
    <w:rsid w:val="005A068B"/>
    <w:rsid w:val="005A0C69"/>
    <w:rsid w:val="005A1529"/>
    <w:rsid w:val="005A1F93"/>
    <w:rsid w:val="005A22A1"/>
    <w:rsid w:val="005A26FC"/>
    <w:rsid w:val="005A2933"/>
    <w:rsid w:val="005A2A2B"/>
    <w:rsid w:val="005A2F18"/>
    <w:rsid w:val="005A36E0"/>
    <w:rsid w:val="005A3AD6"/>
    <w:rsid w:val="005A3BD7"/>
    <w:rsid w:val="005A3E4C"/>
    <w:rsid w:val="005A4472"/>
    <w:rsid w:val="005A5451"/>
    <w:rsid w:val="005A568F"/>
    <w:rsid w:val="005A57A8"/>
    <w:rsid w:val="005A5B69"/>
    <w:rsid w:val="005A61FA"/>
    <w:rsid w:val="005A62C7"/>
    <w:rsid w:val="005A63BE"/>
    <w:rsid w:val="005A728E"/>
    <w:rsid w:val="005A793D"/>
    <w:rsid w:val="005A7C30"/>
    <w:rsid w:val="005B00A3"/>
    <w:rsid w:val="005B0864"/>
    <w:rsid w:val="005B0A64"/>
    <w:rsid w:val="005B0AA1"/>
    <w:rsid w:val="005B16B0"/>
    <w:rsid w:val="005B1787"/>
    <w:rsid w:val="005B1925"/>
    <w:rsid w:val="005B1D7C"/>
    <w:rsid w:val="005B1DBA"/>
    <w:rsid w:val="005B264B"/>
    <w:rsid w:val="005B274C"/>
    <w:rsid w:val="005B3465"/>
    <w:rsid w:val="005B34D9"/>
    <w:rsid w:val="005B3CF9"/>
    <w:rsid w:val="005B406B"/>
    <w:rsid w:val="005B48EC"/>
    <w:rsid w:val="005B4D22"/>
    <w:rsid w:val="005B549E"/>
    <w:rsid w:val="005B5593"/>
    <w:rsid w:val="005B5616"/>
    <w:rsid w:val="005B5981"/>
    <w:rsid w:val="005B5B21"/>
    <w:rsid w:val="005B6114"/>
    <w:rsid w:val="005B68A4"/>
    <w:rsid w:val="005C02AF"/>
    <w:rsid w:val="005C0E9B"/>
    <w:rsid w:val="005C1580"/>
    <w:rsid w:val="005C17AE"/>
    <w:rsid w:val="005C20A1"/>
    <w:rsid w:val="005C2677"/>
    <w:rsid w:val="005C298E"/>
    <w:rsid w:val="005C2C91"/>
    <w:rsid w:val="005C2E1B"/>
    <w:rsid w:val="005C4A99"/>
    <w:rsid w:val="005C4B32"/>
    <w:rsid w:val="005C4DE8"/>
    <w:rsid w:val="005C4E05"/>
    <w:rsid w:val="005C5189"/>
    <w:rsid w:val="005C53A6"/>
    <w:rsid w:val="005C5E7B"/>
    <w:rsid w:val="005C61EB"/>
    <w:rsid w:val="005C64CB"/>
    <w:rsid w:val="005C698D"/>
    <w:rsid w:val="005C69F2"/>
    <w:rsid w:val="005C6B23"/>
    <w:rsid w:val="005C74B8"/>
    <w:rsid w:val="005C7DBB"/>
    <w:rsid w:val="005C7E28"/>
    <w:rsid w:val="005D0512"/>
    <w:rsid w:val="005D06F3"/>
    <w:rsid w:val="005D0CF7"/>
    <w:rsid w:val="005D0FD8"/>
    <w:rsid w:val="005D16DC"/>
    <w:rsid w:val="005D1A9E"/>
    <w:rsid w:val="005D1CCF"/>
    <w:rsid w:val="005D223A"/>
    <w:rsid w:val="005D23D0"/>
    <w:rsid w:val="005D3A53"/>
    <w:rsid w:val="005D4657"/>
    <w:rsid w:val="005D4F53"/>
    <w:rsid w:val="005D5CAF"/>
    <w:rsid w:val="005D5EBF"/>
    <w:rsid w:val="005D6348"/>
    <w:rsid w:val="005D65AD"/>
    <w:rsid w:val="005D6F1D"/>
    <w:rsid w:val="005D71BA"/>
    <w:rsid w:val="005D76AB"/>
    <w:rsid w:val="005D7E4F"/>
    <w:rsid w:val="005D7F74"/>
    <w:rsid w:val="005E00A5"/>
    <w:rsid w:val="005E040D"/>
    <w:rsid w:val="005E048A"/>
    <w:rsid w:val="005E0C9C"/>
    <w:rsid w:val="005E0E57"/>
    <w:rsid w:val="005E101A"/>
    <w:rsid w:val="005E1A07"/>
    <w:rsid w:val="005E1E3A"/>
    <w:rsid w:val="005E215D"/>
    <w:rsid w:val="005E2E24"/>
    <w:rsid w:val="005E2FEC"/>
    <w:rsid w:val="005E342B"/>
    <w:rsid w:val="005E4018"/>
    <w:rsid w:val="005E44D1"/>
    <w:rsid w:val="005E4E10"/>
    <w:rsid w:val="005E543E"/>
    <w:rsid w:val="005E57D1"/>
    <w:rsid w:val="005E57D5"/>
    <w:rsid w:val="005E5864"/>
    <w:rsid w:val="005E5C91"/>
    <w:rsid w:val="005E6BF6"/>
    <w:rsid w:val="005E6D9E"/>
    <w:rsid w:val="005E6FA0"/>
    <w:rsid w:val="005E73FF"/>
    <w:rsid w:val="005E7C5B"/>
    <w:rsid w:val="005E7CB2"/>
    <w:rsid w:val="005F030C"/>
    <w:rsid w:val="005F0FB5"/>
    <w:rsid w:val="005F179E"/>
    <w:rsid w:val="005F1BA1"/>
    <w:rsid w:val="005F1D5A"/>
    <w:rsid w:val="005F2193"/>
    <w:rsid w:val="005F2296"/>
    <w:rsid w:val="005F2C08"/>
    <w:rsid w:val="005F2C7F"/>
    <w:rsid w:val="005F2D7C"/>
    <w:rsid w:val="005F463C"/>
    <w:rsid w:val="005F472F"/>
    <w:rsid w:val="005F4A6C"/>
    <w:rsid w:val="005F4A86"/>
    <w:rsid w:val="005F5455"/>
    <w:rsid w:val="005F5F8B"/>
    <w:rsid w:val="005F60A1"/>
    <w:rsid w:val="005F62A2"/>
    <w:rsid w:val="005F65AA"/>
    <w:rsid w:val="005F7134"/>
    <w:rsid w:val="005F73A4"/>
    <w:rsid w:val="00600BEE"/>
    <w:rsid w:val="006011BB"/>
    <w:rsid w:val="00601A6C"/>
    <w:rsid w:val="00602051"/>
    <w:rsid w:val="00602126"/>
    <w:rsid w:val="006026E3"/>
    <w:rsid w:val="006026F0"/>
    <w:rsid w:val="006027D7"/>
    <w:rsid w:val="00602A1B"/>
    <w:rsid w:val="006030C3"/>
    <w:rsid w:val="006037D4"/>
    <w:rsid w:val="00604B43"/>
    <w:rsid w:val="00604DFB"/>
    <w:rsid w:val="00604ECD"/>
    <w:rsid w:val="00604FB7"/>
    <w:rsid w:val="00605715"/>
    <w:rsid w:val="00605D8D"/>
    <w:rsid w:val="00605E45"/>
    <w:rsid w:val="00605EEF"/>
    <w:rsid w:val="00605EF0"/>
    <w:rsid w:val="00605FD9"/>
    <w:rsid w:val="006064EA"/>
    <w:rsid w:val="00606996"/>
    <w:rsid w:val="00606A62"/>
    <w:rsid w:val="00606B15"/>
    <w:rsid w:val="00606D22"/>
    <w:rsid w:val="0060731C"/>
    <w:rsid w:val="00607498"/>
    <w:rsid w:val="00607881"/>
    <w:rsid w:val="00607D7E"/>
    <w:rsid w:val="00607FFA"/>
    <w:rsid w:val="00610346"/>
    <w:rsid w:val="00610609"/>
    <w:rsid w:val="00610A8B"/>
    <w:rsid w:val="00610DDB"/>
    <w:rsid w:val="00610E2C"/>
    <w:rsid w:val="006110D6"/>
    <w:rsid w:val="006110ED"/>
    <w:rsid w:val="00611706"/>
    <w:rsid w:val="006117F5"/>
    <w:rsid w:val="00611AF0"/>
    <w:rsid w:val="00612192"/>
    <w:rsid w:val="00612606"/>
    <w:rsid w:val="00612E56"/>
    <w:rsid w:val="006138E5"/>
    <w:rsid w:val="00613F86"/>
    <w:rsid w:val="006141AE"/>
    <w:rsid w:val="006143C2"/>
    <w:rsid w:val="006143C7"/>
    <w:rsid w:val="006144C0"/>
    <w:rsid w:val="00615391"/>
    <w:rsid w:val="00615885"/>
    <w:rsid w:val="00615F7C"/>
    <w:rsid w:val="0061714F"/>
    <w:rsid w:val="006171FE"/>
    <w:rsid w:val="0061787B"/>
    <w:rsid w:val="006178E7"/>
    <w:rsid w:val="00617EE9"/>
    <w:rsid w:val="00617F41"/>
    <w:rsid w:val="006201D9"/>
    <w:rsid w:val="0062053D"/>
    <w:rsid w:val="00620724"/>
    <w:rsid w:val="00621262"/>
    <w:rsid w:val="00621412"/>
    <w:rsid w:val="00621665"/>
    <w:rsid w:val="00621A1D"/>
    <w:rsid w:val="00621B2C"/>
    <w:rsid w:val="00621B3D"/>
    <w:rsid w:val="00622AD3"/>
    <w:rsid w:val="00622C64"/>
    <w:rsid w:val="00623092"/>
    <w:rsid w:val="00623E62"/>
    <w:rsid w:val="006243E6"/>
    <w:rsid w:val="0062456A"/>
    <w:rsid w:val="0062545B"/>
    <w:rsid w:val="006254F0"/>
    <w:rsid w:val="006260DF"/>
    <w:rsid w:val="0062612D"/>
    <w:rsid w:val="00626A55"/>
    <w:rsid w:val="00627086"/>
    <w:rsid w:val="00627A46"/>
    <w:rsid w:val="0063008B"/>
    <w:rsid w:val="00630099"/>
    <w:rsid w:val="00630223"/>
    <w:rsid w:val="00630569"/>
    <w:rsid w:val="00630674"/>
    <w:rsid w:val="00630B5D"/>
    <w:rsid w:val="00631041"/>
    <w:rsid w:val="0063177F"/>
    <w:rsid w:val="00631ECC"/>
    <w:rsid w:val="00631F62"/>
    <w:rsid w:val="006321FB"/>
    <w:rsid w:val="0063228E"/>
    <w:rsid w:val="006322DD"/>
    <w:rsid w:val="00632C3F"/>
    <w:rsid w:val="00632CCB"/>
    <w:rsid w:val="006331C7"/>
    <w:rsid w:val="0063384D"/>
    <w:rsid w:val="00634465"/>
    <w:rsid w:val="006348E3"/>
    <w:rsid w:val="00634A7D"/>
    <w:rsid w:val="006350E3"/>
    <w:rsid w:val="006352A8"/>
    <w:rsid w:val="00635C83"/>
    <w:rsid w:val="00635E4A"/>
    <w:rsid w:val="00635EAC"/>
    <w:rsid w:val="0063650D"/>
    <w:rsid w:val="00636585"/>
    <w:rsid w:val="0063670E"/>
    <w:rsid w:val="0063699B"/>
    <w:rsid w:val="00636CBE"/>
    <w:rsid w:val="00637809"/>
    <w:rsid w:val="00637E8F"/>
    <w:rsid w:val="00640123"/>
    <w:rsid w:val="006403F0"/>
    <w:rsid w:val="0064207C"/>
    <w:rsid w:val="00642B06"/>
    <w:rsid w:val="00642E7C"/>
    <w:rsid w:val="00642F07"/>
    <w:rsid w:val="00643672"/>
    <w:rsid w:val="00643907"/>
    <w:rsid w:val="00643C70"/>
    <w:rsid w:val="00643E3E"/>
    <w:rsid w:val="00643E51"/>
    <w:rsid w:val="00644451"/>
    <w:rsid w:val="006446C7"/>
    <w:rsid w:val="00644E48"/>
    <w:rsid w:val="00645537"/>
    <w:rsid w:val="00645C22"/>
    <w:rsid w:val="006464A2"/>
    <w:rsid w:val="00646AC1"/>
    <w:rsid w:val="00647157"/>
    <w:rsid w:val="00647433"/>
    <w:rsid w:val="00647BDC"/>
    <w:rsid w:val="00647CB7"/>
    <w:rsid w:val="00647DD3"/>
    <w:rsid w:val="0065065D"/>
    <w:rsid w:val="00650F89"/>
    <w:rsid w:val="00651091"/>
    <w:rsid w:val="006519BF"/>
    <w:rsid w:val="00652295"/>
    <w:rsid w:val="0065242A"/>
    <w:rsid w:val="00652CAF"/>
    <w:rsid w:val="00652D62"/>
    <w:rsid w:val="0065315F"/>
    <w:rsid w:val="006533AD"/>
    <w:rsid w:val="006534C5"/>
    <w:rsid w:val="0065362F"/>
    <w:rsid w:val="006537B0"/>
    <w:rsid w:val="0065384B"/>
    <w:rsid w:val="006548D4"/>
    <w:rsid w:val="00654DE8"/>
    <w:rsid w:val="00655083"/>
    <w:rsid w:val="006555F0"/>
    <w:rsid w:val="00655780"/>
    <w:rsid w:val="006558B2"/>
    <w:rsid w:val="00655B82"/>
    <w:rsid w:val="00656426"/>
    <w:rsid w:val="006569AD"/>
    <w:rsid w:val="00656F24"/>
    <w:rsid w:val="00657445"/>
    <w:rsid w:val="006576CA"/>
    <w:rsid w:val="0065785E"/>
    <w:rsid w:val="00657A50"/>
    <w:rsid w:val="00657C2B"/>
    <w:rsid w:val="00657C94"/>
    <w:rsid w:val="0066084C"/>
    <w:rsid w:val="00661040"/>
    <w:rsid w:val="0066198C"/>
    <w:rsid w:val="00661D51"/>
    <w:rsid w:val="00661F6C"/>
    <w:rsid w:val="00662526"/>
    <w:rsid w:val="006628AA"/>
    <w:rsid w:val="00662B35"/>
    <w:rsid w:val="006633F3"/>
    <w:rsid w:val="00663542"/>
    <w:rsid w:val="00663572"/>
    <w:rsid w:val="0066396A"/>
    <w:rsid w:val="00663A80"/>
    <w:rsid w:val="00663C0D"/>
    <w:rsid w:val="00664093"/>
    <w:rsid w:val="00664AA8"/>
    <w:rsid w:val="00664DB3"/>
    <w:rsid w:val="00664E2A"/>
    <w:rsid w:val="00665382"/>
    <w:rsid w:val="00665488"/>
    <w:rsid w:val="00665EB6"/>
    <w:rsid w:val="006664B0"/>
    <w:rsid w:val="0066686F"/>
    <w:rsid w:val="00666F45"/>
    <w:rsid w:val="0066746F"/>
    <w:rsid w:val="00667EA6"/>
    <w:rsid w:val="00667F3D"/>
    <w:rsid w:val="00670944"/>
    <w:rsid w:val="006711C3"/>
    <w:rsid w:val="00671778"/>
    <w:rsid w:val="0067199F"/>
    <w:rsid w:val="00671F6F"/>
    <w:rsid w:val="00672384"/>
    <w:rsid w:val="0067298D"/>
    <w:rsid w:val="00672A4C"/>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02A"/>
    <w:rsid w:val="0068112B"/>
    <w:rsid w:val="00681683"/>
    <w:rsid w:val="00681A53"/>
    <w:rsid w:val="006838A0"/>
    <w:rsid w:val="00683A9B"/>
    <w:rsid w:val="00683F6F"/>
    <w:rsid w:val="006860B5"/>
    <w:rsid w:val="006863F2"/>
    <w:rsid w:val="00686575"/>
    <w:rsid w:val="00686700"/>
    <w:rsid w:val="00686B4D"/>
    <w:rsid w:val="00687438"/>
    <w:rsid w:val="00687879"/>
    <w:rsid w:val="006878BD"/>
    <w:rsid w:val="00690284"/>
    <w:rsid w:val="0069061B"/>
    <w:rsid w:val="00690CAB"/>
    <w:rsid w:val="0069146C"/>
    <w:rsid w:val="0069166E"/>
    <w:rsid w:val="00691B4C"/>
    <w:rsid w:val="00691DF6"/>
    <w:rsid w:val="0069204C"/>
    <w:rsid w:val="00692808"/>
    <w:rsid w:val="00692832"/>
    <w:rsid w:val="0069295E"/>
    <w:rsid w:val="00692BB4"/>
    <w:rsid w:val="00692DAE"/>
    <w:rsid w:val="00692E5A"/>
    <w:rsid w:val="00692F59"/>
    <w:rsid w:val="00693321"/>
    <w:rsid w:val="00693457"/>
    <w:rsid w:val="00693492"/>
    <w:rsid w:val="00693EB0"/>
    <w:rsid w:val="006941B8"/>
    <w:rsid w:val="00694E5D"/>
    <w:rsid w:val="00694F19"/>
    <w:rsid w:val="00694FEA"/>
    <w:rsid w:val="0069564F"/>
    <w:rsid w:val="006957DB"/>
    <w:rsid w:val="00696DD4"/>
    <w:rsid w:val="00696ECF"/>
    <w:rsid w:val="006971F3"/>
    <w:rsid w:val="00697473"/>
    <w:rsid w:val="00697911"/>
    <w:rsid w:val="00697F5A"/>
    <w:rsid w:val="006A00F6"/>
    <w:rsid w:val="006A0891"/>
    <w:rsid w:val="006A0A6A"/>
    <w:rsid w:val="006A10BF"/>
    <w:rsid w:val="006A15F4"/>
    <w:rsid w:val="006A1A4E"/>
    <w:rsid w:val="006A1F00"/>
    <w:rsid w:val="006A2465"/>
    <w:rsid w:val="006A2A43"/>
    <w:rsid w:val="006A2DD4"/>
    <w:rsid w:val="006A2F34"/>
    <w:rsid w:val="006A313A"/>
    <w:rsid w:val="006A3382"/>
    <w:rsid w:val="006A33C9"/>
    <w:rsid w:val="006A4345"/>
    <w:rsid w:val="006A43D5"/>
    <w:rsid w:val="006A5368"/>
    <w:rsid w:val="006A5FAA"/>
    <w:rsid w:val="006A65CB"/>
    <w:rsid w:val="006A6BF6"/>
    <w:rsid w:val="006A6C3E"/>
    <w:rsid w:val="006A734C"/>
    <w:rsid w:val="006A7D3E"/>
    <w:rsid w:val="006B020C"/>
    <w:rsid w:val="006B0BC6"/>
    <w:rsid w:val="006B1082"/>
    <w:rsid w:val="006B1AD7"/>
    <w:rsid w:val="006B2253"/>
    <w:rsid w:val="006B22EC"/>
    <w:rsid w:val="006B306B"/>
    <w:rsid w:val="006B3621"/>
    <w:rsid w:val="006B3B6F"/>
    <w:rsid w:val="006B4A58"/>
    <w:rsid w:val="006B4F5F"/>
    <w:rsid w:val="006B540B"/>
    <w:rsid w:val="006B5E74"/>
    <w:rsid w:val="006B644A"/>
    <w:rsid w:val="006B68AE"/>
    <w:rsid w:val="006B7022"/>
    <w:rsid w:val="006B705F"/>
    <w:rsid w:val="006B7996"/>
    <w:rsid w:val="006B7FF6"/>
    <w:rsid w:val="006C0991"/>
    <w:rsid w:val="006C0EB8"/>
    <w:rsid w:val="006C1429"/>
    <w:rsid w:val="006C14DA"/>
    <w:rsid w:val="006C1DCD"/>
    <w:rsid w:val="006C269F"/>
    <w:rsid w:val="006C2864"/>
    <w:rsid w:val="006C29C3"/>
    <w:rsid w:val="006C2EFD"/>
    <w:rsid w:val="006C3160"/>
    <w:rsid w:val="006C34D5"/>
    <w:rsid w:val="006C446B"/>
    <w:rsid w:val="006C470E"/>
    <w:rsid w:val="006C475B"/>
    <w:rsid w:val="006C4916"/>
    <w:rsid w:val="006C5422"/>
    <w:rsid w:val="006C59EB"/>
    <w:rsid w:val="006C5F21"/>
    <w:rsid w:val="006C664F"/>
    <w:rsid w:val="006C67E1"/>
    <w:rsid w:val="006C6926"/>
    <w:rsid w:val="006C7414"/>
    <w:rsid w:val="006C7DCF"/>
    <w:rsid w:val="006D054B"/>
    <w:rsid w:val="006D058E"/>
    <w:rsid w:val="006D0B1A"/>
    <w:rsid w:val="006D18A6"/>
    <w:rsid w:val="006D18F3"/>
    <w:rsid w:val="006D1AA7"/>
    <w:rsid w:val="006D1D3C"/>
    <w:rsid w:val="006D1E47"/>
    <w:rsid w:val="006D2010"/>
    <w:rsid w:val="006D22B5"/>
    <w:rsid w:val="006D2708"/>
    <w:rsid w:val="006D2FEA"/>
    <w:rsid w:val="006D36C0"/>
    <w:rsid w:val="006D37E0"/>
    <w:rsid w:val="006D3BCE"/>
    <w:rsid w:val="006D47A7"/>
    <w:rsid w:val="006D5F50"/>
    <w:rsid w:val="006D5FCE"/>
    <w:rsid w:val="006D648A"/>
    <w:rsid w:val="006D7134"/>
    <w:rsid w:val="006D7189"/>
    <w:rsid w:val="006D7B7F"/>
    <w:rsid w:val="006E0965"/>
    <w:rsid w:val="006E2582"/>
    <w:rsid w:val="006E27A4"/>
    <w:rsid w:val="006E288D"/>
    <w:rsid w:val="006E31B1"/>
    <w:rsid w:val="006E3699"/>
    <w:rsid w:val="006E3AB3"/>
    <w:rsid w:val="006E3BA9"/>
    <w:rsid w:val="006E40C9"/>
    <w:rsid w:val="006E46D4"/>
    <w:rsid w:val="006E48E2"/>
    <w:rsid w:val="006E4FD4"/>
    <w:rsid w:val="006E4FD9"/>
    <w:rsid w:val="006E51D9"/>
    <w:rsid w:val="006E5309"/>
    <w:rsid w:val="006E58E9"/>
    <w:rsid w:val="006E60F4"/>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31F5"/>
    <w:rsid w:val="006F33A1"/>
    <w:rsid w:val="006F387E"/>
    <w:rsid w:val="006F3CF4"/>
    <w:rsid w:val="006F42C4"/>
    <w:rsid w:val="006F4312"/>
    <w:rsid w:val="006F4EF8"/>
    <w:rsid w:val="006F51A5"/>
    <w:rsid w:val="006F67BD"/>
    <w:rsid w:val="006F6BB2"/>
    <w:rsid w:val="006F6F4F"/>
    <w:rsid w:val="006F7748"/>
    <w:rsid w:val="007005AA"/>
    <w:rsid w:val="007009D8"/>
    <w:rsid w:val="00700DCF"/>
    <w:rsid w:val="00700E43"/>
    <w:rsid w:val="0070192D"/>
    <w:rsid w:val="007019B0"/>
    <w:rsid w:val="00701AE3"/>
    <w:rsid w:val="00701B52"/>
    <w:rsid w:val="00701D43"/>
    <w:rsid w:val="0070240C"/>
    <w:rsid w:val="007026ED"/>
    <w:rsid w:val="00702DD5"/>
    <w:rsid w:val="00702F92"/>
    <w:rsid w:val="007033B1"/>
    <w:rsid w:val="007037DA"/>
    <w:rsid w:val="00703892"/>
    <w:rsid w:val="00703A56"/>
    <w:rsid w:val="00703D57"/>
    <w:rsid w:val="00703D98"/>
    <w:rsid w:val="00704578"/>
    <w:rsid w:val="007053E2"/>
    <w:rsid w:val="00705706"/>
    <w:rsid w:val="00705783"/>
    <w:rsid w:val="00706035"/>
    <w:rsid w:val="007062E4"/>
    <w:rsid w:val="0070782B"/>
    <w:rsid w:val="0070784C"/>
    <w:rsid w:val="00707AB6"/>
    <w:rsid w:val="007100CA"/>
    <w:rsid w:val="00710DF2"/>
    <w:rsid w:val="007118D3"/>
    <w:rsid w:val="00711BD9"/>
    <w:rsid w:val="0071205B"/>
    <w:rsid w:val="007126EC"/>
    <w:rsid w:val="00712DDF"/>
    <w:rsid w:val="00712ED5"/>
    <w:rsid w:val="007135ED"/>
    <w:rsid w:val="00713A3D"/>
    <w:rsid w:val="00713D3D"/>
    <w:rsid w:val="00713EFB"/>
    <w:rsid w:val="007144F9"/>
    <w:rsid w:val="00714531"/>
    <w:rsid w:val="007145A0"/>
    <w:rsid w:val="00714704"/>
    <w:rsid w:val="00714814"/>
    <w:rsid w:val="00714938"/>
    <w:rsid w:val="00714DED"/>
    <w:rsid w:val="00715C6E"/>
    <w:rsid w:val="00715ED6"/>
    <w:rsid w:val="007163D4"/>
    <w:rsid w:val="007176B2"/>
    <w:rsid w:val="007176FA"/>
    <w:rsid w:val="007202C0"/>
    <w:rsid w:val="00720864"/>
    <w:rsid w:val="00720D43"/>
    <w:rsid w:val="00720FE2"/>
    <w:rsid w:val="00721C32"/>
    <w:rsid w:val="00721FC7"/>
    <w:rsid w:val="0072220A"/>
    <w:rsid w:val="0072220D"/>
    <w:rsid w:val="00722277"/>
    <w:rsid w:val="00722F6C"/>
    <w:rsid w:val="0072315F"/>
    <w:rsid w:val="00723337"/>
    <w:rsid w:val="00723E78"/>
    <w:rsid w:val="007243E4"/>
    <w:rsid w:val="00724457"/>
    <w:rsid w:val="00725F74"/>
    <w:rsid w:val="00726292"/>
    <w:rsid w:val="00726EEF"/>
    <w:rsid w:val="007272CB"/>
    <w:rsid w:val="00727307"/>
    <w:rsid w:val="00727588"/>
    <w:rsid w:val="00727729"/>
    <w:rsid w:val="007301C0"/>
    <w:rsid w:val="00730697"/>
    <w:rsid w:val="00730B47"/>
    <w:rsid w:val="00731490"/>
    <w:rsid w:val="00731586"/>
    <w:rsid w:val="007316BB"/>
    <w:rsid w:val="00731EE7"/>
    <w:rsid w:val="0073217D"/>
    <w:rsid w:val="0073243E"/>
    <w:rsid w:val="007326D5"/>
    <w:rsid w:val="00732D2D"/>
    <w:rsid w:val="00732F52"/>
    <w:rsid w:val="007336FE"/>
    <w:rsid w:val="00733BC6"/>
    <w:rsid w:val="0073418A"/>
    <w:rsid w:val="0073482D"/>
    <w:rsid w:val="00734B1F"/>
    <w:rsid w:val="00734CAC"/>
    <w:rsid w:val="00735A77"/>
    <w:rsid w:val="00736DB6"/>
    <w:rsid w:val="00737EF9"/>
    <w:rsid w:val="00740865"/>
    <w:rsid w:val="00740A82"/>
    <w:rsid w:val="00741DB3"/>
    <w:rsid w:val="0074249D"/>
    <w:rsid w:val="007428AD"/>
    <w:rsid w:val="00742E8F"/>
    <w:rsid w:val="00742FEB"/>
    <w:rsid w:val="00743443"/>
    <w:rsid w:val="007434C3"/>
    <w:rsid w:val="00743BCC"/>
    <w:rsid w:val="0074413E"/>
    <w:rsid w:val="00744204"/>
    <w:rsid w:val="007453D7"/>
    <w:rsid w:val="00745589"/>
    <w:rsid w:val="00745A8B"/>
    <w:rsid w:val="00745FB7"/>
    <w:rsid w:val="00746996"/>
    <w:rsid w:val="007473AA"/>
    <w:rsid w:val="007474B0"/>
    <w:rsid w:val="007504CD"/>
    <w:rsid w:val="00750CF3"/>
    <w:rsid w:val="0075106A"/>
    <w:rsid w:val="00751466"/>
    <w:rsid w:val="00751DB3"/>
    <w:rsid w:val="00752D23"/>
    <w:rsid w:val="00752E2D"/>
    <w:rsid w:val="00753487"/>
    <w:rsid w:val="00754144"/>
    <w:rsid w:val="0075459E"/>
    <w:rsid w:val="00755020"/>
    <w:rsid w:val="00755171"/>
    <w:rsid w:val="007555A3"/>
    <w:rsid w:val="00756E8F"/>
    <w:rsid w:val="00757894"/>
    <w:rsid w:val="00760337"/>
    <w:rsid w:val="007604EE"/>
    <w:rsid w:val="0076154C"/>
    <w:rsid w:val="0076168C"/>
    <w:rsid w:val="0076182C"/>
    <w:rsid w:val="0076198B"/>
    <w:rsid w:val="007621E7"/>
    <w:rsid w:val="007624B7"/>
    <w:rsid w:val="0076266A"/>
    <w:rsid w:val="0076296A"/>
    <w:rsid w:val="007630D4"/>
    <w:rsid w:val="0076384C"/>
    <w:rsid w:val="007638E3"/>
    <w:rsid w:val="00763E61"/>
    <w:rsid w:val="0076442F"/>
    <w:rsid w:val="007644EB"/>
    <w:rsid w:val="00764877"/>
    <w:rsid w:val="00764B8A"/>
    <w:rsid w:val="00764DAC"/>
    <w:rsid w:val="00765421"/>
    <w:rsid w:val="00765666"/>
    <w:rsid w:val="00765F26"/>
    <w:rsid w:val="00765F65"/>
    <w:rsid w:val="00766589"/>
    <w:rsid w:val="007676C9"/>
    <w:rsid w:val="007678F4"/>
    <w:rsid w:val="00767D9F"/>
    <w:rsid w:val="00770180"/>
    <w:rsid w:val="007709C1"/>
    <w:rsid w:val="00770DEA"/>
    <w:rsid w:val="00771365"/>
    <w:rsid w:val="007713E6"/>
    <w:rsid w:val="00771B65"/>
    <w:rsid w:val="00771F53"/>
    <w:rsid w:val="007725E8"/>
    <w:rsid w:val="00772F19"/>
    <w:rsid w:val="007736F9"/>
    <w:rsid w:val="0077395D"/>
    <w:rsid w:val="0077398B"/>
    <w:rsid w:val="007745A8"/>
    <w:rsid w:val="0077479D"/>
    <w:rsid w:val="007751CF"/>
    <w:rsid w:val="0077521D"/>
    <w:rsid w:val="00775447"/>
    <w:rsid w:val="007757E3"/>
    <w:rsid w:val="00775C2A"/>
    <w:rsid w:val="00775C37"/>
    <w:rsid w:val="00775DAD"/>
    <w:rsid w:val="00775F12"/>
    <w:rsid w:val="0077629D"/>
    <w:rsid w:val="007762C9"/>
    <w:rsid w:val="00776365"/>
    <w:rsid w:val="00776FDF"/>
    <w:rsid w:val="00777036"/>
    <w:rsid w:val="00780A72"/>
    <w:rsid w:val="00781283"/>
    <w:rsid w:val="00781661"/>
    <w:rsid w:val="00781740"/>
    <w:rsid w:val="00782968"/>
    <w:rsid w:val="0078320B"/>
    <w:rsid w:val="0078469F"/>
    <w:rsid w:val="007848D6"/>
    <w:rsid w:val="00784EDD"/>
    <w:rsid w:val="007850B8"/>
    <w:rsid w:val="0078549E"/>
    <w:rsid w:val="007869BE"/>
    <w:rsid w:val="00786A5A"/>
    <w:rsid w:val="0079006A"/>
    <w:rsid w:val="00790775"/>
    <w:rsid w:val="00790A2F"/>
    <w:rsid w:val="00790A64"/>
    <w:rsid w:val="00790AC4"/>
    <w:rsid w:val="00790C23"/>
    <w:rsid w:val="00791123"/>
    <w:rsid w:val="0079122F"/>
    <w:rsid w:val="007914AD"/>
    <w:rsid w:val="00791A1E"/>
    <w:rsid w:val="00791A39"/>
    <w:rsid w:val="00791BF8"/>
    <w:rsid w:val="0079208D"/>
    <w:rsid w:val="00792322"/>
    <w:rsid w:val="00792B32"/>
    <w:rsid w:val="007930E3"/>
    <w:rsid w:val="00793500"/>
    <w:rsid w:val="00793FF2"/>
    <w:rsid w:val="00794584"/>
    <w:rsid w:val="00794C94"/>
    <w:rsid w:val="00794EAB"/>
    <w:rsid w:val="00795745"/>
    <w:rsid w:val="00795BD3"/>
    <w:rsid w:val="00795EFE"/>
    <w:rsid w:val="007963B3"/>
    <w:rsid w:val="00796E92"/>
    <w:rsid w:val="00796F9B"/>
    <w:rsid w:val="007970F6"/>
    <w:rsid w:val="007A0504"/>
    <w:rsid w:val="007A0D10"/>
    <w:rsid w:val="007A0EC8"/>
    <w:rsid w:val="007A11C2"/>
    <w:rsid w:val="007A14C1"/>
    <w:rsid w:val="007A1956"/>
    <w:rsid w:val="007A206B"/>
    <w:rsid w:val="007A24A8"/>
    <w:rsid w:val="007A27BD"/>
    <w:rsid w:val="007A2B2F"/>
    <w:rsid w:val="007A2FB4"/>
    <w:rsid w:val="007A373C"/>
    <w:rsid w:val="007A3CBE"/>
    <w:rsid w:val="007A3CF4"/>
    <w:rsid w:val="007A3E8A"/>
    <w:rsid w:val="007A5257"/>
    <w:rsid w:val="007A5445"/>
    <w:rsid w:val="007A6EE8"/>
    <w:rsid w:val="007A716B"/>
    <w:rsid w:val="007B06B1"/>
    <w:rsid w:val="007B08FA"/>
    <w:rsid w:val="007B1028"/>
    <w:rsid w:val="007B1211"/>
    <w:rsid w:val="007B1CED"/>
    <w:rsid w:val="007B1E4B"/>
    <w:rsid w:val="007B2B1C"/>
    <w:rsid w:val="007B2CA1"/>
    <w:rsid w:val="007B367D"/>
    <w:rsid w:val="007B3DBB"/>
    <w:rsid w:val="007B3EFA"/>
    <w:rsid w:val="007B4334"/>
    <w:rsid w:val="007B46D6"/>
    <w:rsid w:val="007B484F"/>
    <w:rsid w:val="007B511D"/>
    <w:rsid w:val="007B58E8"/>
    <w:rsid w:val="007B5B69"/>
    <w:rsid w:val="007B6400"/>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493"/>
    <w:rsid w:val="007C49E4"/>
    <w:rsid w:val="007C4E33"/>
    <w:rsid w:val="007C5A0F"/>
    <w:rsid w:val="007C6162"/>
    <w:rsid w:val="007C65BF"/>
    <w:rsid w:val="007C6E9F"/>
    <w:rsid w:val="007C7B00"/>
    <w:rsid w:val="007C7CCF"/>
    <w:rsid w:val="007C7D66"/>
    <w:rsid w:val="007C7D72"/>
    <w:rsid w:val="007C7F40"/>
    <w:rsid w:val="007D03F5"/>
    <w:rsid w:val="007D09E7"/>
    <w:rsid w:val="007D0BFB"/>
    <w:rsid w:val="007D1417"/>
    <w:rsid w:val="007D16CD"/>
    <w:rsid w:val="007D1D83"/>
    <w:rsid w:val="007D1E31"/>
    <w:rsid w:val="007D273F"/>
    <w:rsid w:val="007D28CB"/>
    <w:rsid w:val="007D2DA2"/>
    <w:rsid w:val="007D2F8F"/>
    <w:rsid w:val="007D37CC"/>
    <w:rsid w:val="007D38FF"/>
    <w:rsid w:val="007D3B89"/>
    <w:rsid w:val="007D3C04"/>
    <w:rsid w:val="007D3EFE"/>
    <w:rsid w:val="007D4020"/>
    <w:rsid w:val="007D402D"/>
    <w:rsid w:val="007D4AD5"/>
    <w:rsid w:val="007D4C6B"/>
    <w:rsid w:val="007D4EBD"/>
    <w:rsid w:val="007D4FB0"/>
    <w:rsid w:val="007D5561"/>
    <w:rsid w:val="007D57C1"/>
    <w:rsid w:val="007D57ED"/>
    <w:rsid w:val="007D5D3B"/>
    <w:rsid w:val="007D5F41"/>
    <w:rsid w:val="007D62BD"/>
    <w:rsid w:val="007D6BB5"/>
    <w:rsid w:val="007D714D"/>
    <w:rsid w:val="007D71D6"/>
    <w:rsid w:val="007D724E"/>
    <w:rsid w:val="007D76FB"/>
    <w:rsid w:val="007E03A1"/>
    <w:rsid w:val="007E046D"/>
    <w:rsid w:val="007E04C2"/>
    <w:rsid w:val="007E0ED6"/>
    <w:rsid w:val="007E124F"/>
    <w:rsid w:val="007E19E2"/>
    <w:rsid w:val="007E1A6F"/>
    <w:rsid w:val="007E1A7F"/>
    <w:rsid w:val="007E1AE6"/>
    <w:rsid w:val="007E21D0"/>
    <w:rsid w:val="007E3029"/>
    <w:rsid w:val="007E3235"/>
    <w:rsid w:val="007E42DD"/>
    <w:rsid w:val="007E434B"/>
    <w:rsid w:val="007E49E3"/>
    <w:rsid w:val="007E4E27"/>
    <w:rsid w:val="007E4F8B"/>
    <w:rsid w:val="007E57CC"/>
    <w:rsid w:val="007E617D"/>
    <w:rsid w:val="007E63CC"/>
    <w:rsid w:val="007E6463"/>
    <w:rsid w:val="007E6532"/>
    <w:rsid w:val="007E728E"/>
    <w:rsid w:val="007E7696"/>
    <w:rsid w:val="007E793B"/>
    <w:rsid w:val="007F0144"/>
    <w:rsid w:val="007F0316"/>
    <w:rsid w:val="007F1359"/>
    <w:rsid w:val="007F13DA"/>
    <w:rsid w:val="007F1B3F"/>
    <w:rsid w:val="007F2025"/>
    <w:rsid w:val="007F2229"/>
    <w:rsid w:val="007F295A"/>
    <w:rsid w:val="007F3C19"/>
    <w:rsid w:val="007F42BE"/>
    <w:rsid w:val="007F4BE8"/>
    <w:rsid w:val="007F5074"/>
    <w:rsid w:val="007F5637"/>
    <w:rsid w:val="007F6058"/>
    <w:rsid w:val="007F62EC"/>
    <w:rsid w:val="007F67A2"/>
    <w:rsid w:val="007F6A0A"/>
    <w:rsid w:val="007F6BD6"/>
    <w:rsid w:val="007F6D4E"/>
    <w:rsid w:val="007F6FC0"/>
    <w:rsid w:val="007F7033"/>
    <w:rsid w:val="007F7064"/>
    <w:rsid w:val="007F719C"/>
    <w:rsid w:val="007F72C8"/>
    <w:rsid w:val="007F7671"/>
    <w:rsid w:val="007F7681"/>
    <w:rsid w:val="00800409"/>
    <w:rsid w:val="00800F22"/>
    <w:rsid w:val="00801602"/>
    <w:rsid w:val="008018A8"/>
    <w:rsid w:val="008021A0"/>
    <w:rsid w:val="008024ED"/>
    <w:rsid w:val="00802D45"/>
    <w:rsid w:val="00803571"/>
    <w:rsid w:val="00803691"/>
    <w:rsid w:val="00803D1F"/>
    <w:rsid w:val="00803E61"/>
    <w:rsid w:val="00803E93"/>
    <w:rsid w:val="00804454"/>
    <w:rsid w:val="00804666"/>
    <w:rsid w:val="00804671"/>
    <w:rsid w:val="0080501C"/>
    <w:rsid w:val="00805097"/>
    <w:rsid w:val="008053DD"/>
    <w:rsid w:val="00805893"/>
    <w:rsid w:val="00805915"/>
    <w:rsid w:val="008061EC"/>
    <w:rsid w:val="008063B0"/>
    <w:rsid w:val="00806B9C"/>
    <w:rsid w:val="00806CBE"/>
    <w:rsid w:val="008070E1"/>
    <w:rsid w:val="00807EC5"/>
    <w:rsid w:val="00810729"/>
    <w:rsid w:val="00811162"/>
    <w:rsid w:val="008113D5"/>
    <w:rsid w:val="0081166A"/>
    <w:rsid w:val="00811703"/>
    <w:rsid w:val="008122F9"/>
    <w:rsid w:val="0081264E"/>
    <w:rsid w:val="00812EFD"/>
    <w:rsid w:val="00813592"/>
    <w:rsid w:val="008139BA"/>
    <w:rsid w:val="00813AF5"/>
    <w:rsid w:val="00813D00"/>
    <w:rsid w:val="00814A23"/>
    <w:rsid w:val="00815509"/>
    <w:rsid w:val="00815EBD"/>
    <w:rsid w:val="00817127"/>
    <w:rsid w:val="00817EFD"/>
    <w:rsid w:val="00820071"/>
    <w:rsid w:val="0082023D"/>
    <w:rsid w:val="00820326"/>
    <w:rsid w:val="00820B59"/>
    <w:rsid w:val="0082170B"/>
    <w:rsid w:val="00821952"/>
    <w:rsid w:val="00821BF7"/>
    <w:rsid w:val="00821E66"/>
    <w:rsid w:val="0082265B"/>
    <w:rsid w:val="00823C21"/>
    <w:rsid w:val="00823C3A"/>
    <w:rsid w:val="008247DB"/>
    <w:rsid w:val="00826738"/>
    <w:rsid w:val="00827D13"/>
    <w:rsid w:val="00827ECB"/>
    <w:rsid w:val="00830ECC"/>
    <w:rsid w:val="00831332"/>
    <w:rsid w:val="00831349"/>
    <w:rsid w:val="008315FC"/>
    <w:rsid w:val="00831A70"/>
    <w:rsid w:val="00831EC7"/>
    <w:rsid w:val="00832200"/>
    <w:rsid w:val="008327F2"/>
    <w:rsid w:val="00833156"/>
    <w:rsid w:val="0083381C"/>
    <w:rsid w:val="0083387B"/>
    <w:rsid w:val="00833B5C"/>
    <w:rsid w:val="00833C04"/>
    <w:rsid w:val="0083437C"/>
    <w:rsid w:val="00834BD4"/>
    <w:rsid w:val="008356C5"/>
    <w:rsid w:val="0083613C"/>
    <w:rsid w:val="008363B0"/>
    <w:rsid w:val="0083687E"/>
    <w:rsid w:val="008373F7"/>
    <w:rsid w:val="00837511"/>
    <w:rsid w:val="00837821"/>
    <w:rsid w:val="0083783F"/>
    <w:rsid w:val="00840D0A"/>
    <w:rsid w:val="00840D4D"/>
    <w:rsid w:val="00841A83"/>
    <w:rsid w:val="00842F5B"/>
    <w:rsid w:val="00843FCE"/>
    <w:rsid w:val="00844096"/>
    <w:rsid w:val="0084449D"/>
    <w:rsid w:val="0084523B"/>
    <w:rsid w:val="0084588A"/>
    <w:rsid w:val="00846723"/>
    <w:rsid w:val="008472ED"/>
    <w:rsid w:val="008473A0"/>
    <w:rsid w:val="00847A3A"/>
    <w:rsid w:val="00847DA1"/>
    <w:rsid w:val="00847E20"/>
    <w:rsid w:val="00847F55"/>
    <w:rsid w:val="00847F8C"/>
    <w:rsid w:val="008504EB"/>
    <w:rsid w:val="00850560"/>
    <w:rsid w:val="00850920"/>
    <w:rsid w:val="00850E3E"/>
    <w:rsid w:val="00851632"/>
    <w:rsid w:val="00851954"/>
    <w:rsid w:val="00851EB7"/>
    <w:rsid w:val="008521D4"/>
    <w:rsid w:val="0085244E"/>
    <w:rsid w:val="00852CD0"/>
    <w:rsid w:val="0085302B"/>
    <w:rsid w:val="00853108"/>
    <w:rsid w:val="008539D2"/>
    <w:rsid w:val="00853F66"/>
    <w:rsid w:val="008544F3"/>
    <w:rsid w:val="0085477B"/>
    <w:rsid w:val="00854C0F"/>
    <w:rsid w:val="008551B9"/>
    <w:rsid w:val="00856893"/>
    <w:rsid w:val="00856CF1"/>
    <w:rsid w:val="00856DE6"/>
    <w:rsid w:val="008571F6"/>
    <w:rsid w:val="00857596"/>
    <w:rsid w:val="0085781D"/>
    <w:rsid w:val="008579A0"/>
    <w:rsid w:val="00857BEE"/>
    <w:rsid w:val="00857C60"/>
    <w:rsid w:val="0086030A"/>
    <w:rsid w:val="00860460"/>
    <w:rsid w:val="008609AD"/>
    <w:rsid w:val="00860A3D"/>
    <w:rsid w:val="0086108A"/>
    <w:rsid w:val="00861381"/>
    <w:rsid w:val="008616FD"/>
    <w:rsid w:val="00862260"/>
    <w:rsid w:val="0086235D"/>
    <w:rsid w:val="008628AC"/>
    <w:rsid w:val="00862E00"/>
    <w:rsid w:val="0086337E"/>
    <w:rsid w:val="00864440"/>
    <w:rsid w:val="0086468F"/>
    <w:rsid w:val="008646EE"/>
    <w:rsid w:val="008648D1"/>
    <w:rsid w:val="00864B80"/>
    <w:rsid w:val="00865B5C"/>
    <w:rsid w:val="00866079"/>
    <w:rsid w:val="0086643E"/>
    <w:rsid w:val="008665BA"/>
    <w:rsid w:val="00866E57"/>
    <w:rsid w:val="00867491"/>
    <w:rsid w:val="008676C9"/>
    <w:rsid w:val="00867B4E"/>
    <w:rsid w:val="00867E14"/>
    <w:rsid w:val="008700C5"/>
    <w:rsid w:val="00870102"/>
    <w:rsid w:val="008708F1"/>
    <w:rsid w:val="00872409"/>
    <w:rsid w:val="008725DC"/>
    <w:rsid w:val="00872A13"/>
    <w:rsid w:val="00872D00"/>
    <w:rsid w:val="00872F2E"/>
    <w:rsid w:val="00873AEF"/>
    <w:rsid w:val="00873CEE"/>
    <w:rsid w:val="008743E6"/>
    <w:rsid w:val="0087471E"/>
    <w:rsid w:val="0087649B"/>
    <w:rsid w:val="0087660F"/>
    <w:rsid w:val="00876CF8"/>
    <w:rsid w:val="00876DEB"/>
    <w:rsid w:val="00876DF2"/>
    <w:rsid w:val="00876E98"/>
    <w:rsid w:val="00877798"/>
    <w:rsid w:val="00877B07"/>
    <w:rsid w:val="008801AA"/>
    <w:rsid w:val="00880725"/>
    <w:rsid w:val="00880E1A"/>
    <w:rsid w:val="00880F49"/>
    <w:rsid w:val="008813D6"/>
    <w:rsid w:val="00881785"/>
    <w:rsid w:val="008819D1"/>
    <w:rsid w:val="00881C72"/>
    <w:rsid w:val="00881E9D"/>
    <w:rsid w:val="008820B8"/>
    <w:rsid w:val="0088287D"/>
    <w:rsid w:val="00882CBE"/>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6E4C"/>
    <w:rsid w:val="00887128"/>
    <w:rsid w:val="0089044F"/>
    <w:rsid w:val="0089053D"/>
    <w:rsid w:val="00890A89"/>
    <w:rsid w:val="00890FAC"/>
    <w:rsid w:val="0089144F"/>
    <w:rsid w:val="00891743"/>
    <w:rsid w:val="00891760"/>
    <w:rsid w:val="00891A31"/>
    <w:rsid w:val="00892246"/>
    <w:rsid w:val="008929ED"/>
    <w:rsid w:val="008931E8"/>
    <w:rsid w:val="008937D7"/>
    <w:rsid w:val="00893968"/>
    <w:rsid w:val="00893AD0"/>
    <w:rsid w:val="00893D39"/>
    <w:rsid w:val="0089422F"/>
    <w:rsid w:val="008948D7"/>
    <w:rsid w:val="008949FE"/>
    <w:rsid w:val="00894B5C"/>
    <w:rsid w:val="00894E2D"/>
    <w:rsid w:val="00894ED3"/>
    <w:rsid w:val="008954AF"/>
    <w:rsid w:val="008956BD"/>
    <w:rsid w:val="00895B4F"/>
    <w:rsid w:val="00895B81"/>
    <w:rsid w:val="008964CA"/>
    <w:rsid w:val="00896531"/>
    <w:rsid w:val="008969ED"/>
    <w:rsid w:val="00896BCB"/>
    <w:rsid w:val="00897B2E"/>
    <w:rsid w:val="00897B5D"/>
    <w:rsid w:val="008A0552"/>
    <w:rsid w:val="008A0920"/>
    <w:rsid w:val="008A0F4F"/>
    <w:rsid w:val="008A1332"/>
    <w:rsid w:val="008A172E"/>
    <w:rsid w:val="008A1C8D"/>
    <w:rsid w:val="008A1E7F"/>
    <w:rsid w:val="008A227B"/>
    <w:rsid w:val="008A2985"/>
    <w:rsid w:val="008A2EB3"/>
    <w:rsid w:val="008A3046"/>
    <w:rsid w:val="008A30F5"/>
    <w:rsid w:val="008A32D5"/>
    <w:rsid w:val="008A3491"/>
    <w:rsid w:val="008A541C"/>
    <w:rsid w:val="008A59DF"/>
    <w:rsid w:val="008A5DBD"/>
    <w:rsid w:val="008A5F27"/>
    <w:rsid w:val="008A645C"/>
    <w:rsid w:val="008A67B3"/>
    <w:rsid w:val="008A68E5"/>
    <w:rsid w:val="008A7BD0"/>
    <w:rsid w:val="008A7CB3"/>
    <w:rsid w:val="008B0232"/>
    <w:rsid w:val="008B149F"/>
    <w:rsid w:val="008B14D4"/>
    <w:rsid w:val="008B213C"/>
    <w:rsid w:val="008B2165"/>
    <w:rsid w:val="008B30E7"/>
    <w:rsid w:val="008B3903"/>
    <w:rsid w:val="008B3A7F"/>
    <w:rsid w:val="008B3D63"/>
    <w:rsid w:val="008B402D"/>
    <w:rsid w:val="008B4197"/>
    <w:rsid w:val="008B5104"/>
    <w:rsid w:val="008B5177"/>
    <w:rsid w:val="008B517F"/>
    <w:rsid w:val="008B546B"/>
    <w:rsid w:val="008B5743"/>
    <w:rsid w:val="008B63BC"/>
    <w:rsid w:val="008B6564"/>
    <w:rsid w:val="008B66D9"/>
    <w:rsid w:val="008B7251"/>
    <w:rsid w:val="008B735F"/>
    <w:rsid w:val="008B751D"/>
    <w:rsid w:val="008B774A"/>
    <w:rsid w:val="008C00B7"/>
    <w:rsid w:val="008C0FA0"/>
    <w:rsid w:val="008C17A6"/>
    <w:rsid w:val="008C1BE1"/>
    <w:rsid w:val="008C1E2A"/>
    <w:rsid w:val="008C1F1E"/>
    <w:rsid w:val="008C20D7"/>
    <w:rsid w:val="008C2A2B"/>
    <w:rsid w:val="008C2D2B"/>
    <w:rsid w:val="008C2FEC"/>
    <w:rsid w:val="008C3CA4"/>
    <w:rsid w:val="008C3F43"/>
    <w:rsid w:val="008C495C"/>
    <w:rsid w:val="008C4B75"/>
    <w:rsid w:val="008C514D"/>
    <w:rsid w:val="008C51AC"/>
    <w:rsid w:val="008C616A"/>
    <w:rsid w:val="008C6B6A"/>
    <w:rsid w:val="008C6C9A"/>
    <w:rsid w:val="008C6D3B"/>
    <w:rsid w:val="008C6DE2"/>
    <w:rsid w:val="008C6F65"/>
    <w:rsid w:val="008C72F5"/>
    <w:rsid w:val="008D04D8"/>
    <w:rsid w:val="008D083D"/>
    <w:rsid w:val="008D0E2E"/>
    <w:rsid w:val="008D1104"/>
    <w:rsid w:val="008D135C"/>
    <w:rsid w:val="008D165E"/>
    <w:rsid w:val="008D1690"/>
    <w:rsid w:val="008D17B7"/>
    <w:rsid w:val="008D1956"/>
    <w:rsid w:val="008D1C8C"/>
    <w:rsid w:val="008D202F"/>
    <w:rsid w:val="008D2610"/>
    <w:rsid w:val="008D271D"/>
    <w:rsid w:val="008D2BEC"/>
    <w:rsid w:val="008D322A"/>
    <w:rsid w:val="008D359C"/>
    <w:rsid w:val="008D39F0"/>
    <w:rsid w:val="008D3EDD"/>
    <w:rsid w:val="008D41E1"/>
    <w:rsid w:val="008D4255"/>
    <w:rsid w:val="008D44EF"/>
    <w:rsid w:val="008D46B7"/>
    <w:rsid w:val="008D4862"/>
    <w:rsid w:val="008D4A77"/>
    <w:rsid w:val="008D4DCD"/>
    <w:rsid w:val="008D519C"/>
    <w:rsid w:val="008D52C5"/>
    <w:rsid w:val="008D571D"/>
    <w:rsid w:val="008D58A5"/>
    <w:rsid w:val="008D58F5"/>
    <w:rsid w:val="008D7B96"/>
    <w:rsid w:val="008E0138"/>
    <w:rsid w:val="008E029B"/>
    <w:rsid w:val="008E14F6"/>
    <w:rsid w:val="008E1FBC"/>
    <w:rsid w:val="008E288B"/>
    <w:rsid w:val="008E288D"/>
    <w:rsid w:val="008E2ED0"/>
    <w:rsid w:val="008E3574"/>
    <w:rsid w:val="008E3C8F"/>
    <w:rsid w:val="008E40B4"/>
    <w:rsid w:val="008E4EBE"/>
    <w:rsid w:val="008E5271"/>
    <w:rsid w:val="008E555E"/>
    <w:rsid w:val="008E5974"/>
    <w:rsid w:val="008E5BB4"/>
    <w:rsid w:val="008E5C77"/>
    <w:rsid w:val="008E607E"/>
    <w:rsid w:val="008E71B0"/>
    <w:rsid w:val="008E7303"/>
    <w:rsid w:val="008E76D5"/>
    <w:rsid w:val="008E7DF8"/>
    <w:rsid w:val="008F0215"/>
    <w:rsid w:val="008F027A"/>
    <w:rsid w:val="008F0BDA"/>
    <w:rsid w:val="008F128E"/>
    <w:rsid w:val="008F1BBB"/>
    <w:rsid w:val="008F1C62"/>
    <w:rsid w:val="008F1E9B"/>
    <w:rsid w:val="008F2391"/>
    <w:rsid w:val="008F24E9"/>
    <w:rsid w:val="008F2863"/>
    <w:rsid w:val="008F2C26"/>
    <w:rsid w:val="008F3D4B"/>
    <w:rsid w:val="008F47FA"/>
    <w:rsid w:val="008F4C55"/>
    <w:rsid w:val="008F5454"/>
    <w:rsid w:val="008F6774"/>
    <w:rsid w:val="008F71A8"/>
    <w:rsid w:val="008F74F5"/>
    <w:rsid w:val="008F75A1"/>
    <w:rsid w:val="008F766D"/>
    <w:rsid w:val="008F7774"/>
    <w:rsid w:val="009008FE"/>
    <w:rsid w:val="00900AF8"/>
    <w:rsid w:val="00900DB2"/>
    <w:rsid w:val="0090101C"/>
    <w:rsid w:val="009010EF"/>
    <w:rsid w:val="00901814"/>
    <w:rsid w:val="00901EEC"/>
    <w:rsid w:val="00901FEA"/>
    <w:rsid w:val="00902664"/>
    <w:rsid w:val="0090276E"/>
    <w:rsid w:val="00903142"/>
    <w:rsid w:val="009031F4"/>
    <w:rsid w:val="009038FB"/>
    <w:rsid w:val="009039DC"/>
    <w:rsid w:val="00904809"/>
    <w:rsid w:val="00906069"/>
    <w:rsid w:val="00906578"/>
    <w:rsid w:val="009065BC"/>
    <w:rsid w:val="00906CFF"/>
    <w:rsid w:val="00907015"/>
    <w:rsid w:val="00907767"/>
    <w:rsid w:val="00907BD2"/>
    <w:rsid w:val="00907BFC"/>
    <w:rsid w:val="00907C3C"/>
    <w:rsid w:val="00907EC0"/>
    <w:rsid w:val="0091044A"/>
    <w:rsid w:val="00910690"/>
    <w:rsid w:val="00910F92"/>
    <w:rsid w:val="00911278"/>
    <w:rsid w:val="00911973"/>
    <w:rsid w:val="00911FDB"/>
    <w:rsid w:val="00912425"/>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07E"/>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9D2"/>
    <w:rsid w:val="00923EAB"/>
    <w:rsid w:val="00924D0A"/>
    <w:rsid w:val="00924FD7"/>
    <w:rsid w:val="009252D4"/>
    <w:rsid w:val="009254DC"/>
    <w:rsid w:val="0092560E"/>
    <w:rsid w:val="00925AAB"/>
    <w:rsid w:val="00926112"/>
    <w:rsid w:val="009262A2"/>
    <w:rsid w:val="0092689F"/>
    <w:rsid w:val="00926B77"/>
    <w:rsid w:val="00926FD6"/>
    <w:rsid w:val="009270F5"/>
    <w:rsid w:val="009302D2"/>
    <w:rsid w:val="009302E1"/>
    <w:rsid w:val="0093034F"/>
    <w:rsid w:val="009309A7"/>
    <w:rsid w:val="00930A39"/>
    <w:rsid w:val="00930C93"/>
    <w:rsid w:val="009312E4"/>
    <w:rsid w:val="00931E73"/>
    <w:rsid w:val="009324C7"/>
    <w:rsid w:val="0093275F"/>
    <w:rsid w:val="009328B7"/>
    <w:rsid w:val="00932F5B"/>
    <w:rsid w:val="0093426C"/>
    <w:rsid w:val="00934477"/>
    <w:rsid w:val="0093452E"/>
    <w:rsid w:val="00935091"/>
    <w:rsid w:val="009353D2"/>
    <w:rsid w:val="00935478"/>
    <w:rsid w:val="0093583D"/>
    <w:rsid w:val="00935AED"/>
    <w:rsid w:val="00936479"/>
    <w:rsid w:val="00936F46"/>
    <w:rsid w:val="0093785E"/>
    <w:rsid w:val="009378C5"/>
    <w:rsid w:val="00937CF9"/>
    <w:rsid w:val="009401E2"/>
    <w:rsid w:val="00940720"/>
    <w:rsid w:val="00940DF0"/>
    <w:rsid w:val="00941014"/>
    <w:rsid w:val="009410EE"/>
    <w:rsid w:val="0094139B"/>
    <w:rsid w:val="0094170D"/>
    <w:rsid w:val="00941810"/>
    <w:rsid w:val="00941C95"/>
    <w:rsid w:val="00941F0D"/>
    <w:rsid w:val="00942D30"/>
    <w:rsid w:val="00942D82"/>
    <w:rsid w:val="00942E5C"/>
    <w:rsid w:val="00942F30"/>
    <w:rsid w:val="009433B0"/>
    <w:rsid w:val="00943BF9"/>
    <w:rsid w:val="00943CB4"/>
    <w:rsid w:val="009442C1"/>
    <w:rsid w:val="00944881"/>
    <w:rsid w:val="00944E02"/>
    <w:rsid w:val="009455FA"/>
    <w:rsid w:val="00945623"/>
    <w:rsid w:val="00946105"/>
    <w:rsid w:val="00946494"/>
    <w:rsid w:val="00947116"/>
    <w:rsid w:val="00947127"/>
    <w:rsid w:val="00947D21"/>
    <w:rsid w:val="00950013"/>
    <w:rsid w:val="0095037B"/>
    <w:rsid w:val="0095067E"/>
    <w:rsid w:val="009527BF"/>
    <w:rsid w:val="009529E8"/>
    <w:rsid w:val="00953F3B"/>
    <w:rsid w:val="009541B1"/>
    <w:rsid w:val="00954807"/>
    <w:rsid w:val="009553D6"/>
    <w:rsid w:val="0095553A"/>
    <w:rsid w:val="00955A49"/>
    <w:rsid w:val="00955AE1"/>
    <w:rsid w:val="00955FB9"/>
    <w:rsid w:val="009561FB"/>
    <w:rsid w:val="0095644A"/>
    <w:rsid w:val="0095685F"/>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BB"/>
    <w:rsid w:val="0097003E"/>
    <w:rsid w:val="0097015F"/>
    <w:rsid w:val="00970C53"/>
    <w:rsid w:val="00970DCE"/>
    <w:rsid w:val="0097291D"/>
    <w:rsid w:val="00972D49"/>
    <w:rsid w:val="00972DA8"/>
    <w:rsid w:val="009732ED"/>
    <w:rsid w:val="009737AC"/>
    <w:rsid w:val="00973A84"/>
    <w:rsid w:val="00974999"/>
    <w:rsid w:val="00974EF1"/>
    <w:rsid w:val="00975431"/>
    <w:rsid w:val="00975B58"/>
    <w:rsid w:val="00975BF1"/>
    <w:rsid w:val="009763BA"/>
    <w:rsid w:val="009764F6"/>
    <w:rsid w:val="00976524"/>
    <w:rsid w:val="009765CB"/>
    <w:rsid w:val="00977784"/>
    <w:rsid w:val="00977D49"/>
    <w:rsid w:val="009800B7"/>
    <w:rsid w:val="00981412"/>
    <w:rsid w:val="0098194C"/>
    <w:rsid w:val="00981F12"/>
    <w:rsid w:val="00981FB8"/>
    <w:rsid w:val="009820A0"/>
    <w:rsid w:val="00982BC0"/>
    <w:rsid w:val="00982D04"/>
    <w:rsid w:val="00982EDB"/>
    <w:rsid w:val="009830AE"/>
    <w:rsid w:val="009831C3"/>
    <w:rsid w:val="0098347E"/>
    <w:rsid w:val="0098397E"/>
    <w:rsid w:val="00983A78"/>
    <w:rsid w:val="00983ACD"/>
    <w:rsid w:val="00983B4B"/>
    <w:rsid w:val="00984F32"/>
    <w:rsid w:val="00985A1D"/>
    <w:rsid w:val="00985EA9"/>
    <w:rsid w:val="00986A8A"/>
    <w:rsid w:val="00986BD9"/>
    <w:rsid w:val="0098752A"/>
    <w:rsid w:val="009875BF"/>
    <w:rsid w:val="009876E8"/>
    <w:rsid w:val="00990985"/>
    <w:rsid w:val="00990D51"/>
    <w:rsid w:val="00991B8B"/>
    <w:rsid w:val="009926B9"/>
    <w:rsid w:val="0099290A"/>
    <w:rsid w:val="009930B9"/>
    <w:rsid w:val="00993261"/>
    <w:rsid w:val="009936A1"/>
    <w:rsid w:val="00993E6A"/>
    <w:rsid w:val="009941E1"/>
    <w:rsid w:val="00994F1B"/>
    <w:rsid w:val="00995196"/>
    <w:rsid w:val="009953D7"/>
    <w:rsid w:val="00995521"/>
    <w:rsid w:val="00997421"/>
    <w:rsid w:val="00997F68"/>
    <w:rsid w:val="00997FE1"/>
    <w:rsid w:val="009A0A8F"/>
    <w:rsid w:val="009A0B9B"/>
    <w:rsid w:val="009A1B46"/>
    <w:rsid w:val="009A1BAA"/>
    <w:rsid w:val="009A1CFB"/>
    <w:rsid w:val="009A2537"/>
    <w:rsid w:val="009A2DC5"/>
    <w:rsid w:val="009A3379"/>
    <w:rsid w:val="009A3849"/>
    <w:rsid w:val="009A4F2B"/>
    <w:rsid w:val="009A5333"/>
    <w:rsid w:val="009A53C5"/>
    <w:rsid w:val="009A5883"/>
    <w:rsid w:val="009A5E0D"/>
    <w:rsid w:val="009A6737"/>
    <w:rsid w:val="009A6B3C"/>
    <w:rsid w:val="009A6C9E"/>
    <w:rsid w:val="009A6DE5"/>
    <w:rsid w:val="009A76DE"/>
    <w:rsid w:val="009A7C8D"/>
    <w:rsid w:val="009B0A02"/>
    <w:rsid w:val="009B105B"/>
    <w:rsid w:val="009B13A3"/>
    <w:rsid w:val="009B1928"/>
    <w:rsid w:val="009B224C"/>
    <w:rsid w:val="009B234D"/>
    <w:rsid w:val="009B2634"/>
    <w:rsid w:val="009B279B"/>
    <w:rsid w:val="009B3191"/>
    <w:rsid w:val="009B3A35"/>
    <w:rsid w:val="009B42B9"/>
    <w:rsid w:val="009B4B37"/>
    <w:rsid w:val="009B4FB4"/>
    <w:rsid w:val="009B51A5"/>
    <w:rsid w:val="009B5391"/>
    <w:rsid w:val="009B5538"/>
    <w:rsid w:val="009B57A9"/>
    <w:rsid w:val="009B58CB"/>
    <w:rsid w:val="009B605E"/>
    <w:rsid w:val="009B64F4"/>
    <w:rsid w:val="009B66FF"/>
    <w:rsid w:val="009B6E8F"/>
    <w:rsid w:val="009B70AF"/>
    <w:rsid w:val="009B7181"/>
    <w:rsid w:val="009B7878"/>
    <w:rsid w:val="009B7C1A"/>
    <w:rsid w:val="009B7D14"/>
    <w:rsid w:val="009C0409"/>
    <w:rsid w:val="009C063A"/>
    <w:rsid w:val="009C0A8A"/>
    <w:rsid w:val="009C1432"/>
    <w:rsid w:val="009C17CF"/>
    <w:rsid w:val="009C19C0"/>
    <w:rsid w:val="009C1E08"/>
    <w:rsid w:val="009C23E5"/>
    <w:rsid w:val="009C30EA"/>
    <w:rsid w:val="009C34C7"/>
    <w:rsid w:val="009C4413"/>
    <w:rsid w:val="009C4890"/>
    <w:rsid w:val="009C4A8A"/>
    <w:rsid w:val="009C562D"/>
    <w:rsid w:val="009C5930"/>
    <w:rsid w:val="009C6637"/>
    <w:rsid w:val="009C67DE"/>
    <w:rsid w:val="009C689E"/>
    <w:rsid w:val="009C6E7C"/>
    <w:rsid w:val="009C75B7"/>
    <w:rsid w:val="009C7EB6"/>
    <w:rsid w:val="009C7ED6"/>
    <w:rsid w:val="009D0A9B"/>
    <w:rsid w:val="009D0D5B"/>
    <w:rsid w:val="009D0D64"/>
    <w:rsid w:val="009D10D2"/>
    <w:rsid w:val="009D1261"/>
    <w:rsid w:val="009D1619"/>
    <w:rsid w:val="009D1942"/>
    <w:rsid w:val="009D1A3A"/>
    <w:rsid w:val="009D1F75"/>
    <w:rsid w:val="009D20FB"/>
    <w:rsid w:val="009D26E2"/>
    <w:rsid w:val="009D3707"/>
    <w:rsid w:val="009D4870"/>
    <w:rsid w:val="009D4A38"/>
    <w:rsid w:val="009D4AAE"/>
    <w:rsid w:val="009D4C94"/>
    <w:rsid w:val="009D4FFA"/>
    <w:rsid w:val="009D538E"/>
    <w:rsid w:val="009D55AD"/>
    <w:rsid w:val="009D603F"/>
    <w:rsid w:val="009D662A"/>
    <w:rsid w:val="009D6667"/>
    <w:rsid w:val="009D6BFD"/>
    <w:rsid w:val="009D7109"/>
    <w:rsid w:val="009D7441"/>
    <w:rsid w:val="009D756C"/>
    <w:rsid w:val="009D7BAC"/>
    <w:rsid w:val="009E02A8"/>
    <w:rsid w:val="009E1103"/>
    <w:rsid w:val="009E16D3"/>
    <w:rsid w:val="009E1A9F"/>
    <w:rsid w:val="009E1B77"/>
    <w:rsid w:val="009E2CAC"/>
    <w:rsid w:val="009E3997"/>
    <w:rsid w:val="009E3A0E"/>
    <w:rsid w:val="009E3F80"/>
    <w:rsid w:val="009E43AC"/>
    <w:rsid w:val="009E470C"/>
    <w:rsid w:val="009E47EB"/>
    <w:rsid w:val="009E4B02"/>
    <w:rsid w:val="009E4D17"/>
    <w:rsid w:val="009E500F"/>
    <w:rsid w:val="009E5909"/>
    <w:rsid w:val="009E65EE"/>
    <w:rsid w:val="009E691D"/>
    <w:rsid w:val="009E6E20"/>
    <w:rsid w:val="009E6F5C"/>
    <w:rsid w:val="009E7748"/>
    <w:rsid w:val="009E7C27"/>
    <w:rsid w:val="009E7D2B"/>
    <w:rsid w:val="009F08AE"/>
    <w:rsid w:val="009F09C1"/>
    <w:rsid w:val="009F11AF"/>
    <w:rsid w:val="009F1BDC"/>
    <w:rsid w:val="009F1E61"/>
    <w:rsid w:val="009F24C6"/>
    <w:rsid w:val="009F2734"/>
    <w:rsid w:val="009F2DBA"/>
    <w:rsid w:val="009F2E5C"/>
    <w:rsid w:val="009F2F26"/>
    <w:rsid w:val="009F2F65"/>
    <w:rsid w:val="009F37BD"/>
    <w:rsid w:val="009F39E6"/>
    <w:rsid w:val="009F3B23"/>
    <w:rsid w:val="009F4610"/>
    <w:rsid w:val="009F46C7"/>
    <w:rsid w:val="009F4C2E"/>
    <w:rsid w:val="009F4D2C"/>
    <w:rsid w:val="009F543F"/>
    <w:rsid w:val="009F59AB"/>
    <w:rsid w:val="009F66A7"/>
    <w:rsid w:val="009F694A"/>
    <w:rsid w:val="009F7232"/>
    <w:rsid w:val="009F7444"/>
    <w:rsid w:val="009F7799"/>
    <w:rsid w:val="009F7C7B"/>
    <w:rsid w:val="009F7D9D"/>
    <w:rsid w:val="00A009F8"/>
    <w:rsid w:val="00A00BF1"/>
    <w:rsid w:val="00A01580"/>
    <w:rsid w:val="00A016A2"/>
    <w:rsid w:val="00A018B4"/>
    <w:rsid w:val="00A01BFF"/>
    <w:rsid w:val="00A01D13"/>
    <w:rsid w:val="00A01EA5"/>
    <w:rsid w:val="00A028AA"/>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F10"/>
    <w:rsid w:val="00A15FE6"/>
    <w:rsid w:val="00A16374"/>
    <w:rsid w:val="00A16801"/>
    <w:rsid w:val="00A16BC6"/>
    <w:rsid w:val="00A1740E"/>
    <w:rsid w:val="00A17942"/>
    <w:rsid w:val="00A17C39"/>
    <w:rsid w:val="00A17DAC"/>
    <w:rsid w:val="00A20892"/>
    <w:rsid w:val="00A20958"/>
    <w:rsid w:val="00A20B7C"/>
    <w:rsid w:val="00A21078"/>
    <w:rsid w:val="00A211BB"/>
    <w:rsid w:val="00A213C4"/>
    <w:rsid w:val="00A21E23"/>
    <w:rsid w:val="00A2232E"/>
    <w:rsid w:val="00A225D8"/>
    <w:rsid w:val="00A22C69"/>
    <w:rsid w:val="00A23116"/>
    <w:rsid w:val="00A239F6"/>
    <w:rsid w:val="00A23D24"/>
    <w:rsid w:val="00A23FB7"/>
    <w:rsid w:val="00A243E7"/>
    <w:rsid w:val="00A24847"/>
    <w:rsid w:val="00A2532B"/>
    <w:rsid w:val="00A255A5"/>
    <w:rsid w:val="00A25E02"/>
    <w:rsid w:val="00A261C4"/>
    <w:rsid w:val="00A268DE"/>
    <w:rsid w:val="00A2699C"/>
    <w:rsid w:val="00A270AD"/>
    <w:rsid w:val="00A27254"/>
    <w:rsid w:val="00A2774C"/>
    <w:rsid w:val="00A27C76"/>
    <w:rsid w:val="00A303B7"/>
    <w:rsid w:val="00A307CF"/>
    <w:rsid w:val="00A30859"/>
    <w:rsid w:val="00A30B24"/>
    <w:rsid w:val="00A30B85"/>
    <w:rsid w:val="00A30DCE"/>
    <w:rsid w:val="00A31163"/>
    <w:rsid w:val="00A3165E"/>
    <w:rsid w:val="00A317FA"/>
    <w:rsid w:val="00A32095"/>
    <w:rsid w:val="00A320D8"/>
    <w:rsid w:val="00A329BD"/>
    <w:rsid w:val="00A32C9D"/>
    <w:rsid w:val="00A32E89"/>
    <w:rsid w:val="00A33437"/>
    <w:rsid w:val="00A34839"/>
    <w:rsid w:val="00A34F2B"/>
    <w:rsid w:val="00A35093"/>
    <w:rsid w:val="00A3524B"/>
    <w:rsid w:val="00A35A95"/>
    <w:rsid w:val="00A3650E"/>
    <w:rsid w:val="00A3683F"/>
    <w:rsid w:val="00A370B7"/>
    <w:rsid w:val="00A3732D"/>
    <w:rsid w:val="00A37441"/>
    <w:rsid w:val="00A37549"/>
    <w:rsid w:val="00A375A4"/>
    <w:rsid w:val="00A37623"/>
    <w:rsid w:val="00A376CE"/>
    <w:rsid w:val="00A37771"/>
    <w:rsid w:val="00A40BCC"/>
    <w:rsid w:val="00A40C6C"/>
    <w:rsid w:val="00A4178F"/>
    <w:rsid w:val="00A4187A"/>
    <w:rsid w:val="00A41953"/>
    <w:rsid w:val="00A41CED"/>
    <w:rsid w:val="00A41CFF"/>
    <w:rsid w:val="00A41D0C"/>
    <w:rsid w:val="00A423F8"/>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59C"/>
    <w:rsid w:val="00A509A8"/>
    <w:rsid w:val="00A50E85"/>
    <w:rsid w:val="00A5132C"/>
    <w:rsid w:val="00A51873"/>
    <w:rsid w:val="00A5195E"/>
    <w:rsid w:val="00A520D3"/>
    <w:rsid w:val="00A522ED"/>
    <w:rsid w:val="00A52E93"/>
    <w:rsid w:val="00A52E98"/>
    <w:rsid w:val="00A532E6"/>
    <w:rsid w:val="00A533B3"/>
    <w:rsid w:val="00A53A44"/>
    <w:rsid w:val="00A53DD3"/>
    <w:rsid w:val="00A53FDC"/>
    <w:rsid w:val="00A542CF"/>
    <w:rsid w:val="00A5577E"/>
    <w:rsid w:val="00A560DF"/>
    <w:rsid w:val="00A56564"/>
    <w:rsid w:val="00A56633"/>
    <w:rsid w:val="00A56B31"/>
    <w:rsid w:val="00A577BB"/>
    <w:rsid w:val="00A57A82"/>
    <w:rsid w:val="00A57ADE"/>
    <w:rsid w:val="00A57C9C"/>
    <w:rsid w:val="00A6077B"/>
    <w:rsid w:val="00A60DB6"/>
    <w:rsid w:val="00A610B2"/>
    <w:rsid w:val="00A61E28"/>
    <w:rsid w:val="00A62374"/>
    <w:rsid w:val="00A62EE9"/>
    <w:rsid w:val="00A631C4"/>
    <w:rsid w:val="00A63A20"/>
    <w:rsid w:val="00A63C01"/>
    <w:rsid w:val="00A63C28"/>
    <w:rsid w:val="00A640CA"/>
    <w:rsid w:val="00A64588"/>
    <w:rsid w:val="00A64689"/>
    <w:rsid w:val="00A6486B"/>
    <w:rsid w:val="00A654DC"/>
    <w:rsid w:val="00A66E9E"/>
    <w:rsid w:val="00A67257"/>
    <w:rsid w:val="00A67B44"/>
    <w:rsid w:val="00A67F62"/>
    <w:rsid w:val="00A67FA7"/>
    <w:rsid w:val="00A70061"/>
    <w:rsid w:val="00A704A2"/>
    <w:rsid w:val="00A70BF0"/>
    <w:rsid w:val="00A711CE"/>
    <w:rsid w:val="00A71331"/>
    <w:rsid w:val="00A7178D"/>
    <w:rsid w:val="00A71A9B"/>
    <w:rsid w:val="00A71E41"/>
    <w:rsid w:val="00A7211E"/>
    <w:rsid w:val="00A722B1"/>
    <w:rsid w:val="00A72364"/>
    <w:rsid w:val="00A72817"/>
    <w:rsid w:val="00A72DFB"/>
    <w:rsid w:val="00A72F3F"/>
    <w:rsid w:val="00A72F49"/>
    <w:rsid w:val="00A73348"/>
    <w:rsid w:val="00A73526"/>
    <w:rsid w:val="00A735F9"/>
    <w:rsid w:val="00A7397A"/>
    <w:rsid w:val="00A73E43"/>
    <w:rsid w:val="00A74A09"/>
    <w:rsid w:val="00A74B65"/>
    <w:rsid w:val="00A75160"/>
    <w:rsid w:val="00A7620B"/>
    <w:rsid w:val="00A76566"/>
    <w:rsid w:val="00A76B22"/>
    <w:rsid w:val="00A76B4D"/>
    <w:rsid w:val="00A7706A"/>
    <w:rsid w:val="00A775BE"/>
    <w:rsid w:val="00A77670"/>
    <w:rsid w:val="00A77ADF"/>
    <w:rsid w:val="00A77F2E"/>
    <w:rsid w:val="00A8030D"/>
    <w:rsid w:val="00A80432"/>
    <w:rsid w:val="00A80CA5"/>
    <w:rsid w:val="00A81398"/>
    <w:rsid w:val="00A8171B"/>
    <w:rsid w:val="00A8192C"/>
    <w:rsid w:val="00A82B85"/>
    <w:rsid w:val="00A82BF1"/>
    <w:rsid w:val="00A82C27"/>
    <w:rsid w:val="00A82D1D"/>
    <w:rsid w:val="00A8346C"/>
    <w:rsid w:val="00A83B29"/>
    <w:rsid w:val="00A8435A"/>
    <w:rsid w:val="00A8485B"/>
    <w:rsid w:val="00A849F6"/>
    <w:rsid w:val="00A84C33"/>
    <w:rsid w:val="00A85344"/>
    <w:rsid w:val="00A85883"/>
    <w:rsid w:val="00A85BB8"/>
    <w:rsid w:val="00A861FB"/>
    <w:rsid w:val="00A86AEF"/>
    <w:rsid w:val="00A86D88"/>
    <w:rsid w:val="00A87B8B"/>
    <w:rsid w:val="00A90B7B"/>
    <w:rsid w:val="00A90CCC"/>
    <w:rsid w:val="00A91687"/>
    <w:rsid w:val="00A91AFC"/>
    <w:rsid w:val="00A91E49"/>
    <w:rsid w:val="00A92A75"/>
    <w:rsid w:val="00A931DE"/>
    <w:rsid w:val="00A932F8"/>
    <w:rsid w:val="00A936FC"/>
    <w:rsid w:val="00A9381B"/>
    <w:rsid w:val="00A93A26"/>
    <w:rsid w:val="00A93E14"/>
    <w:rsid w:val="00A94B7C"/>
    <w:rsid w:val="00A94B90"/>
    <w:rsid w:val="00A956A6"/>
    <w:rsid w:val="00A95B44"/>
    <w:rsid w:val="00A96C21"/>
    <w:rsid w:val="00A96D0A"/>
    <w:rsid w:val="00A97692"/>
    <w:rsid w:val="00A97BF8"/>
    <w:rsid w:val="00AA01DB"/>
    <w:rsid w:val="00AA03A5"/>
    <w:rsid w:val="00AA0842"/>
    <w:rsid w:val="00AA0898"/>
    <w:rsid w:val="00AA1182"/>
    <w:rsid w:val="00AA1468"/>
    <w:rsid w:val="00AA1AFA"/>
    <w:rsid w:val="00AA215D"/>
    <w:rsid w:val="00AA25AC"/>
    <w:rsid w:val="00AA25E7"/>
    <w:rsid w:val="00AA3453"/>
    <w:rsid w:val="00AA348E"/>
    <w:rsid w:val="00AA49F1"/>
    <w:rsid w:val="00AA5C0A"/>
    <w:rsid w:val="00AA6B47"/>
    <w:rsid w:val="00AA6C87"/>
    <w:rsid w:val="00AA6E55"/>
    <w:rsid w:val="00AA75C7"/>
    <w:rsid w:val="00AA7800"/>
    <w:rsid w:val="00AB088E"/>
    <w:rsid w:val="00AB09CE"/>
    <w:rsid w:val="00AB176D"/>
    <w:rsid w:val="00AB1B61"/>
    <w:rsid w:val="00AB1F93"/>
    <w:rsid w:val="00AB22EC"/>
    <w:rsid w:val="00AB28B0"/>
    <w:rsid w:val="00AB28DE"/>
    <w:rsid w:val="00AB2C3C"/>
    <w:rsid w:val="00AB2D6D"/>
    <w:rsid w:val="00AB31D5"/>
    <w:rsid w:val="00AB3A24"/>
    <w:rsid w:val="00AB4007"/>
    <w:rsid w:val="00AB401A"/>
    <w:rsid w:val="00AB401F"/>
    <w:rsid w:val="00AB433F"/>
    <w:rsid w:val="00AB43F0"/>
    <w:rsid w:val="00AB4764"/>
    <w:rsid w:val="00AB4FD8"/>
    <w:rsid w:val="00AB5054"/>
    <w:rsid w:val="00AB57AB"/>
    <w:rsid w:val="00AB5F85"/>
    <w:rsid w:val="00AB600F"/>
    <w:rsid w:val="00AB6139"/>
    <w:rsid w:val="00AB629A"/>
    <w:rsid w:val="00AB6C97"/>
    <w:rsid w:val="00AB70CD"/>
    <w:rsid w:val="00AC0A08"/>
    <w:rsid w:val="00AC1230"/>
    <w:rsid w:val="00AC138B"/>
    <w:rsid w:val="00AC2C80"/>
    <w:rsid w:val="00AC3096"/>
    <w:rsid w:val="00AC354F"/>
    <w:rsid w:val="00AC395F"/>
    <w:rsid w:val="00AC3A59"/>
    <w:rsid w:val="00AC3E9B"/>
    <w:rsid w:val="00AC41C8"/>
    <w:rsid w:val="00AC4598"/>
    <w:rsid w:val="00AC4A7E"/>
    <w:rsid w:val="00AC5333"/>
    <w:rsid w:val="00AC53C5"/>
    <w:rsid w:val="00AC593C"/>
    <w:rsid w:val="00AC5C82"/>
    <w:rsid w:val="00AC6249"/>
    <w:rsid w:val="00AC6331"/>
    <w:rsid w:val="00AC69CE"/>
    <w:rsid w:val="00AC73C8"/>
    <w:rsid w:val="00AC7432"/>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417"/>
    <w:rsid w:val="00AD266F"/>
    <w:rsid w:val="00AD2DA7"/>
    <w:rsid w:val="00AD371F"/>
    <w:rsid w:val="00AD3AC5"/>
    <w:rsid w:val="00AD3FDA"/>
    <w:rsid w:val="00AD410A"/>
    <w:rsid w:val="00AD4C30"/>
    <w:rsid w:val="00AD52EC"/>
    <w:rsid w:val="00AD5B70"/>
    <w:rsid w:val="00AD5EB4"/>
    <w:rsid w:val="00AD6653"/>
    <w:rsid w:val="00AD68A2"/>
    <w:rsid w:val="00AD69AE"/>
    <w:rsid w:val="00AD6FB0"/>
    <w:rsid w:val="00AD7EAB"/>
    <w:rsid w:val="00AD7FD7"/>
    <w:rsid w:val="00AE0448"/>
    <w:rsid w:val="00AE0613"/>
    <w:rsid w:val="00AE0937"/>
    <w:rsid w:val="00AE102E"/>
    <w:rsid w:val="00AE1476"/>
    <w:rsid w:val="00AE1906"/>
    <w:rsid w:val="00AE219F"/>
    <w:rsid w:val="00AE25F9"/>
    <w:rsid w:val="00AE3212"/>
    <w:rsid w:val="00AE3D35"/>
    <w:rsid w:val="00AE404A"/>
    <w:rsid w:val="00AE4189"/>
    <w:rsid w:val="00AE4FC9"/>
    <w:rsid w:val="00AE5338"/>
    <w:rsid w:val="00AE54FA"/>
    <w:rsid w:val="00AE5B4B"/>
    <w:rsid w:val="00AE6011"/>
    <w:rsid w:val="00AE60DB"/>
    <w:rsid w:val="00AE61DF"/>
    <w:rsid w:val="00AE620C"/>
    <w:rsid w:val="00AE66C0"/>
    <w:rsid w:val="00AE78AC"/>
    <w:rsid w:val="00AE7CC0"/>
    <w:rsid w:val="00AF0244"/>
    <w:rsid w:val="00AF0539"/>
    <w:rsid w:val="00AF076F"/>
    <w:rsid w:val="00AF09AE"/>
    <w:rsid w:val="00AF09D0"/>
    <w:rsid w:val="00AF0C23"/>
    <w:rsid w:val="00AF1245"/>
    <w:rsid w:val="00AF2508"/>
    <w:rsid w:val="00AF2956"/>
    <w:rsid w:val="00AF30CB"/>
    <w:rsid w:val="00AF396A"/>
    <w:rsid w:val="00AF39E1"/>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C2C"/>
    <w:rsid w:val="00B02E6C"/>
    <w:rsid w:val="00B0312C"/>
    <w:rsid w:val="00B0361E"/>
    <w:rsid w:val="00B036E2"/>
    <w:rsid w:val="00B036FF"/>
    <w:rsid w:val="00B039FF"/>
    <w:rsid w:val="00B04D2C"/>
    <w:rsid w:val="00B04EF4"/>
    <w:rsid w:val="00B05536"/>
    <w:rsid w:val="00B05DF0"/>
    <w:rsid w:val="00B0650A"/>
    <w:rsid w:val="00B066A7"/>
    <w:rsid w:val="00B066D0"/>
    <w:rsid w:val="00B06784"/>
    <w:rsid w:val="00B0691D"/>
    <w:rsid w:val="00B0742C"/>
    <w:rsid w:val="00B10570"/>
    <w:rsid w:val="00B10BC8"/>
    <w:rsid w:val="00B118C6"/>
    <w:rsid w:val="00B11E59"/>
    <w:rsid w:val="00B12278"/>
    <w:rsid w:val="00B126E7"/>
    <w:rsid w:val="00B13498"/>
    <w:rsid w:val="00B139C6"/>
    <w:rsid w:val="00B13E14"/>
    <w:rsid w:val="00B14571"/>
    <w:rsid w:val="00B14B41"/>
    <w:rsid w:val="00B14D92"/>
    <w:rsid w:val="00B15650"/>
    <w:rsid w:val="00B15FAD"/>
    <w:rsid w:val="00B16118"/>
    <w:rsid w:val="00B161CB"/>
    <w:rsid w:val="00B16387"/>
    <w:rsid w:val="00B17284"/>
    <w:rsid w:val="00B1730D"/>
    <w:rsid w:val="00B1761A"/>
    <w:rsid w:val="00B179B0"/>
    <w:rsid w:val="00B17CFC"/>
    <w:rsid w:val="00B2133B"/>
    <w:rsid w:val="00B21C8D"/>
    <w:rsid w:val="00B21C95"/>
    <w:rsid w:val="00B22063"/>
    <w:rsid w:val="00B222ED"/>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792B"/>
    <w:rsid w:val="00B279F1"/>
    <w:rsid w:val="00B30033"/>
    <w:rsid w:val="00B31994"/>
    <w:rsid w:val="00B31AB9"/>
    <w:rsid w:val="00B31D07"/>
    <w:rsid w:val="00B31E83"/>
    <w:rsid w:val="00B32E02"/>
    <w:rsid w:val="00B334B2"/>
    <w:rsid w:val="00B33668"/>
    <w:rsid w:val="00B3371F"/>
    <w:rsid w:val="00B33D7C"/>
    <w:rsid w:val="00B345B8"/>
    <w:rsid w:val="00B34670"/>
    <w:rsid w:val="00B35E39"/>
    <w:rsid w:val="00B36053"/>
    <w:rsid w:val="00B362A7"/>
    <w:rsid w:val="00B36854"/>
    <w:rsid w:val="00B376AA"/>
    <w:rsid w:val="00B411C3"/>
    <w:rsid w:val="00B414AB"/>
    <w:rsid w:val="00B41928"/>
    <w:rsid w:val="00B42002"/>
    <w:rsid w:val="00B422CB"/>
    <w:rsid w:val="00B42454"/>
    <w:rsid w:val="00B42CA1"/>
    <w:rsid w:val="00B42D0D"/>
    <w:rsid w:val="00B42EB8"/>
    <w:rsid w:val="00B43368"/>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0B0"/>
    <w:rsid w:val="00B51D9C"/>
    <w:rsid w:val="00B51EC7"/>
    <w:rsid w:val="00B52CC8"/>
    <w:rsid w:val="00B538CE"/>
    <w:rsid w:val="00B539CB"/>
    <w:rsid w:val="00B53BCB"/>
    <w:rsid w:val="00B53CBA"/>
    <w:rsid w:val="00B53D41"/>
    <w:rsid w:val="00B53FA3"/>
    <w:rsid w:val="00B54135"/>
    <w:rsid w:val="00B541BC"/>
    <w:rsid w:val="00B545C3"/>
    <w:rsid w:val="00B54CB1"/>
    <w:rsid w:val="00B54D2D"/>
    <w:rsid w:val="00B54F0F"/>
    <w:rsid w:val="00B55350"/>
    <w:rsid w:val="00B5546C"/>
    <w:rsid w:val="00B55D38"/>
    <w:rsid w:val="00B566B2"/>
    <w:rsid w:val="00B569BC"/>
    <w:rsid w:val="00B60135"/>
    <w:rsid w:val="00B60580"/>
    <w:rsid w:val="00B60CDA"/>
    <w:rsid w:val="00B612BD"/>
    <w:rsid w:val="00B6172B"/>
    <w:rsid w:val="00B625F0"/>
    <w:rsid w:val="00B628B8"/>
    <w:rsid w:val="00B62A80"/>
    <w:rsid w:val="00B62D32"/>
    <w:rsid w:val="00B62DB8"/>
    <w:rsid w:val="00B6325E"/>
    <w:rsid w:val="00B633F8"/>
    <w:rsid w:val="00B645CC"/>
    <w:rsid w:val="00B64C4D"/>
    <w:rsid w:val="00B64FDA"/>
    <w:rsid w:val="00B65B6E"/>
    <w:rsid w:val="00B65DAD"/>
    <w:rsid w:val="00B665B8"/>
    <w:rsid w:val="00B666A1"/>
    <w:rsid w:val="00B66960"/>
    <w:rsid w:val="00B66B1B"/>
    <w:rsid w:val="00B6731C"/>
    <w:rsid w:val="00B67A4C"/>
    <w:rsid w:val="00B70F63"/>
    <w:rsid w:val="00B71F92"/>
    <w:rsid w:val="00B72289"/>
    <w:rsid w:val="00B723E3"/>
    <w:rsid w:val="00B72416"/>
    <w:rsid w:val="00B729F1"/>
    <w:rsid w:val="00B7316D"/>
    <w:rsid w:val="00B7319B"/>
    <w:rsid w:val="00B7322D"/>
    <w:rsid w:val="00B73249"/>
    <w:rsid w:val="00B73A85"/>
    <w:rsid w:val="00B73CF5"/>
    <w:rsid w:val="00B741ED"/>
    <w:rsid w:val="00B742FD"/>
    <w:rsid w:val="00B74613"/>
    <w:rsid w:val="00B74718"/>
    <w:rsid w:val="00B74BAE"/>
    <w:rsid w:val="00B74F5B"/>
    <w:rsid w:val="00B7500F"/>
    <w:rsid w:val="00B7518E"/>
    <w:rsid w:val="00B75612"/>
    <w:rsid w:val="00B76741"/>
    <w:rsid w:val="00B76A6A"/>
    <w:rsid w:val="00B76D3D"/>
    <w:rsid w:val="00B76F4E"/>
    <w:rsid w:val="00B7774F"/>
    <w:rsid w:val="00B7778C"/>
    <w:rsid w:val="00B77AAF"/>
    <w:rsid w:val="00B77AB6"/>
    <w:rsid w:val="00B80006"/>
    <w:rsid w:val="00B804AE"/>
    <w:rsid w:val="00B80C2B"/>
    <w:rsid w:val="00B80FFC"/>
    <w:rsid w:val="00B81719"/>
    <w:rsid w:val="00B81F35"/>
    <w:rsid w:val="00B81F60"/>
    <w:rsid w:val="00B82B6B"/>
    <w:rsid w:val="00B83140"/>
    <w:rsid w:val="00B831B8"/>
    <w:rsid w:val="00B8336B"/>
    <w:rsid w:val="00B83497"/>
    <w:rsid w:val="00B83F33"/>
    <w:rsid w:val="00B841B0"/>
    <w:rsid w:val="00B84482"/>
    <w:rsid w:val="00B84663"/>
    <w:rsid w:val="00B84747"/>
    <w:rsid w:val="00B85316"/>
    <w:rsid w:val="00B85DF5"/>
    <w:rsid w:val="00B8671B"/>
    <w:rsid w:val="00B86B9B"/>
    <w:rsid w:val="00B870D6"/>
    <w:rsid w:val="00B87C50"/>
    <w:rsid w:val="00B901A4"/>
    <w:rsid w:val="00B90337"/>
    <w:rsid w:val="00B90B2B"/>
    <w:rsid w:val="00B9119D"/>
    <w:rsid w:val="00B91C0C"/>
    <w:rsid w:val="00B92B35"/>
    <w:rsid w:val="00B93449"/>
    <w:rsid w:val="00B93541"/>
    <w:rsid w:val="00B93B16"/>
    <w:rsid w:val="00B947D0"/>
    <w:rsid w:val="00B94C8B"/>
    <w:rsid w:val="00B954C4"/>
    <w:rsid w:val="00B954C5"/>
    <w:rsid w:val="00B957F1"/>
    <w:rsid w:val="00B9588A"/>
    <w:rsid w:val="00B961FF"/>
    <w:rsid w:val="00B96304"/>
    <w:rsid w:val="00B9660B"/>
    <w:rsid w:val="00B9722C"/>
    <w:rsid w:val="00BA044A"/>
    <w:rsid w:val="00BA05BA"/>
    <w:rsid w:val="00BA08C3"/>
    <w:rsid w:val="00BA104D"/>
    <w:rsid w:val="00BA1077"/>
    <w:rsid w:val="00BA1296"/>
    <w:rsid w:val="00BA1C9F"/>
    <w:rsid w:val="00BA2644"/>
    <w:rsid w:val="00BA2A92"/>
    <w:rsid w:val="00BA327D"/>
    <w:rsid w:val="00BA358F"/>
    <w:rsid w:val="00BA3F56"/>
    <w:rsid w:val="00BA43AA"/>
    <w:rsid w:val="00BA460D"/>
    <w:rsid w:val="00BA5684"/>
    <w:rsid w:val="00BA5B26"/>
    <w:rsid w:val="00BA729F"/>
    <w:rsid w:val="00BA7655"/>
    <w:rsid w:val="00BA76EC"/>
    <w:rsid w:val="00BB04E0"/>
    <w:rsid w:val="00BB0DDC"/>
    <w:rsid w:val="00BB0E91"/>
    <w:rsid w:val="00BB1420"/>
    <w:rsid w:val="00BB30FF"/>
    <w:rsid w:val="00BB3576"/>
    <w:rsid w:val="00BB36D9"/>
    <w:rsid w:val="00BB3D68"/>
    <w:rsid w:val="00BB534A"/>
    <w:rsid w:val="00BB54F1"/>
    <w:rsid w:val="00BB5977"/>
    <w:rsid w:val="00BB5F4B"/>
    <w:rsid w:val="00BB6156"/>
    <w:rsid w:val="00BB6C66"/>
    <w:rsid w:val="00BB77AF"/>
    <w:rsid w:val="00BB7E6D"/>
    <w:rsid w:val="00BC018C"/>
    <w:rsid w:val="00BC06D9"/>
    <w:rsid w:val="00BC07C6"/>
    <w:rsid w:val="00BC08C4"/>
    <w:rsid w:val="00BC0AB8"/>
    <w:rsid w:val="00BC0AF6"/>
    <w:rsid w:val="00BC13EA"/>
    <w:rsid w:val="00BC1A7C"/>
    <w:rsid w:val="00BC1BDC"/>
    <w:rsid w:val="00BC1ECF"/>
    <w:rsid w:val="00BC29EC"/>
    <w:rsid w:val="00BC31BC"/>
    <w:rsid w:val="00BC477F"/>
    <w:rsid w:val="00BC512B"/>
    <w:rsid w:val="00BC572D"/>
    <w:rsid w:val="00BC5B15"/>
    <w:rsid w:val="00BC6122"/>
    <w:rsid w:val="00BC7012"/>
    <w:rsid w:val="00BC72ED"/>
    <w:rsid w:val="00BD0408"/>
    <w:rsid w:val="00BD0750"/>
    <w:rsid w:val="00BD27D1"/>
    <w:rsid w:val="00BD27ED"/>
    <w:rsid w:val="00BD28F0"/>
    <w:rsid w:val="00BD29D2"/>
    <w:rsid w:val="00BD2AED"/>
    <w:rsid w:val="00BD384E"/>
    <w:rsid w:val="00BD3A10"/>
    <w:rsid w:val="00BD3F40"/>
    <w:rsid w:val="00BD47BE"/>
    <w:rsid w:val="00BD5082"/>
    <w:rsid w:val="00BD526B"/>
    <w:rsid w:val="00BD594A"/>
    <w:rsid w:val="00BD5D40"/>
    <w:rsid w:val="00BD6675"/>
    <w:rsid w:val="00BD6B16"/>
    <w:rsid w:val="00BD7BE5"/>
    <w:rsid w:val="00BE0D95"/>
    <w:rsid w:val="00BE101A"/>
    <w:rsid w:val="00BE1117"/>
    <w:rsid w:val="00BE175E"/>
    <w:rsid w:val="00BE2080"/>
    <w:rsid w:val="00BE2330"/>
    <w:rsid w:val="00BE2CEA"/>
    <w:rsid w:val="00BE3029"/>
    <w:rsid w:val="00BE39F0"/>
    <w:rsid w:val="00BE3D1F"/>
    <w:rsid w:val="00BE409E"/>
    <w:rsid w:val="00BE4D60"/>
    <w:rsid w:val="00BE4D68"/>
    <w:rsid w:val="00BE50F6"/>
    <w:rsid w:val="00BE66FB"/>
    <w:rsid w:val="00BE71AB"/>
    <w:rsid w:val="00BE71C3"/>
    <w:rsid w:val="00BE74A0"/>
    <w:rsid w:val="00BE76B1"/>
    <w:rsid w:val="00BF007E"/>
    <w:rsid w:val="00BF0123"/>
    <w:rsid w:val="00BF062F"/>
    <w:rsid w:val="00BF0CBE"/>
    <w:rsid w:val="00BF167E"/>
    <w:rsid w:val="00BF24FF"/>
    <w:rsid w:val="00BF2658"/>
    <w:rsid w:val="00BF2C49"/>
    <w:rsid w:val="00BF3AFC"/>
    <w:rsid w:val="00BF4263"/>
    <w:rsid w:val="00BF439E"/>
    <w:rsid w:val="00BF452D"/>
    <w:rsid w:val="00BF4986"/>
    <w:rsid w:val="00BF4AC9"/>
    <w:rsid w:val="00BF4FE5"/>
    <w:rsid w:val="00BF5057"/>
    <w:rsid w:val="00BF543B"/>
    <w:rsid w:val="00BF54C0"/>
    <w:rsid w:val="00BF558E"/>
    <w:rsid w:val="00BF57A3"/>
    <w:rsid w:val="00BF599A"/>
    <w:rsid w:val="00BF5AD5"/>
    <w:rsid w:val="00BF652F"/>
    <w:rsid w:val="00BF7749"/>
    <w:rsid w:val="00BF77E9"/>
    <w:rsid w:val="00BF7A72"/>
    <w:rsid w:val="00BF7B72"/>
    <w:rsid w:val="00BF7B7A"/>
    <w:rsid w:val="00C007CA"/>
    <w:rsid w:val="00C00D3F"/>
    <w:rsid w:val="00C00E8F"/>
    <w:rsid w:val="00C01026"/>
    <w:rsid w:val="00C0185F"/>
    <w:rsid w:val="00C0195F"/>
    <w:rsid w:val="00C02237"/>
    <w:rsid w:val="00C0276F"/>
    <w:rsid w:val="00C02B89"/>
    <w:rsid w:val="00C02EAA"/>
    <w:rsid w:val="00C02F4F"/>
    <w:rsid w:val="00C0354A"/>
    <w:rsid w:val="00C03909"/>
    <w:rsid w:val="00C03936"/>
    <w:rsid w:val="00C03F53"/>
    <w:rsid w:val="00C04588"/>
    <w:rsid w:val="00C046F3"/>
    <w:rsid w:val="00C047E9"/>
    <w:rsid w:val="00C04A07"/>
    <w:rsid w:val="00C04ED4"/>
    <w:rsid w:val="00C050F1"/>
    <w:rsid w:val="00C05153"/>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4F20"/>
    <w:rsid w:val="00C15861"/>
    <w:rsid w:val="00C15A63"/>
    <w:rsid w:val="00C15C17"/>
    <w:rsid w:val="00C16A2A"/>
    <w:rsid w:val="00C16A6A"/>
    <w:rsid w:val="00C16F4B"/>
    <w:rsid w:val="00C177E9"/>
    <w:rsid w:val="00C209E9"/>
    <w:rsid w:val="00C20C31"/>
    <w:rsid w:val="00C21276"/>
    <w:rsid w:val="00C21CB4"/>
    <w:rsid w:val="00C2239A"/>
    <w:rsid w:val="00C224DA"/>
    <w:rsid w:val="00C22E56"/>
    <w:rsid w:val="00C22F77"/>
    <w:rsid w:val="00C22FA3"/>
    <w:rsid w:val="00C235A8"/>
    <w:rsid w:val="00C23C87"/>
    <w:rsid w:val="00C25A09"/>
    <w:rsid w:val="00C25A72"/>
    <w:rsid w:val="00C25D16"/>
    <w:rsid w:val="00C260A5"/>
    <w:rsid w:val="00C26527"/>
    <w:rsid w:val="00C26635"/>
    <w:rsid w:val="00C266FC"/>
    <w:rsid w:val="00C267A5"/>
    <w:rsid w:val="00C2708F"/>
    <w:rsid w:val="00C27A37"/>
    <w:rsid w:val="00C27FC8"/>
    <w:rsid w:val="00C300E8"/>
    <w:rsid w:val="00C304A2"/>
    <w:rsid w:val="00C3099A"/>
    <w:rsid w:val="00C30F6B"/>
    <w:rsid w:val="00C30FCD"/>
    <w:rsid w:val="00C32173"/>
    <w:rsid w:val="00C32628"/>
    <w:rsid w:val="00C3271C"/>
    <w:rsid w:val="00C33DB7"/>
    <w:rsid w:val="00C34199"/>
    <w:rsid w:val="00C34DFF"/>
    <w:rsid w:val="00C35E0E"/>
    <w:rsid w:val="00C3612C"/>
    <w:rsid w:val="00C3633E"/>
    <w:rsid w:val="00C363F8"/>
    <w:rsid w:val="00C36A53"/>
    <w:rsid w:val="00C37162"/>
    <w:rsid w:val="00C37172"/>
    <w:rsid w:val="00C373AD"/>
    <w:rsid w:val="00C374D9"/>
    <w:rsid w:val="00C37622"/>
    <w:rsid w:val="00C402DB"/>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DE"/>
    <w:rsid w:val="00C454D7"/>
    <w:rsid w:val="00C45694"/>
    <w:rsid w:val="00C45726"/>
    <w:rsid w:val="00C45862"/>
    <w:rsid w:val="00C45D20"/>
    <w:rsid w:val="00C4616C"/>
    <w:rsid w:val="00C46351"/>
    <w:rsid w:val="00C46D52"/>
    <w:rsid w:val="00C47269"/>
    <w:rsid w:val="00C47EA6"/>
    <w:rsid w:val="00C47ECE"/>
    <w:rsid w:val="00C50019"/>
    <w:rsid w:val="00C50089"/>
    <w:rsid w:val="00C502F9"/>
    <w:rsid w:val="00C50F16"/>
    <w:rsid w:val="00C51C03"/>
    <w:rsid w:val="00C51FFE"/>
    <w:rsid w:val="00C528F8"/>
    <w:rsid w:val="00C529BB"/>
    <w:rsid w:val="00C52DE6"/>
    <w:rsid w:val="00C53048"/>
    <w:rsid w:val="00C5425E"/>
    <w:rsid w:val="00C547D1"/>
    <w:rsid w:val="00C54E6B"/>
    <w:rsid w:val="00C54F6D"/>
    <w:rsid w:val="00C55757"/>
    <w:rsid w:val="00C55956"/>
    <w:rsid w:val="00C56303"/>
    <w:rsid w:val="00C56A3D"/>
    <w:rsid w:val="00C56C91"/>
    <w:rsid w:val="00C5793B"/>
    <w:rsid w:val="00C61D24"/>
    <w:rsid w:val="00C62BC6"/>
    <w:rsid w:val="00C62CC9"/>
    <w:rsid w:val="00C6304E"/>
    <w:rsid w:val="00C63358"/>
    <w:rsid w:val="00C6388F"/>
    <w:rsid w:val="00C63A65"/>
    <w:rsid w:val="00C63C1F"/>
    <w:rsid w:val="00C63FE9"/>
    <w:rsid w:val="00C64CB5"/>
    <w:rsid w:val="00C64DA7"/>
    <w:rsid w:val="00C64DB6"/>
    <w:rsid w:val="00C65456"/>
    <w:rsid w:val="00C658FF"/>
    <w:rsid w:val="00C6597B"/>
    <w:rsid w:val="00C659E6"/>
    <w:rsid w:val="00C661B7"/>
    <w:rsid w:val="00C669AF"/>
    <w:rsid w:val="00C66C4D"/>
    <w:rsid w:val="00C67225"/>
    <w:rsid w:val="00C6794C"/>
    <w:rsid w:val="00C7015E"/>
    <w:rsid w:val="00C70186"/>
    <w:rsid w:val="00C708C9"/>
    <w:rsid w:val="00C712A0"/>
    <w:rsid w:val="00C715F8"/>
    <w:rsid w:val="00C717F6"/>
    <w:rsid w:val="00C71A78"/>
    <w:rsid w:val="00C71B45"/>
    <w:rsid w:val="00C71B9E"/>
    <w:rsid w:val="00C71C3C"/>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B31"/>
    <w:rsid w:val="00C80B4D"/>
    <w:rsid w:val="00C80E3D"/>
    <w:rsid w:val="00C810C7"/>
    <w:rsid w:val="00C813F3"/>
    <w:rsid w:val="00C81F70"/>
    <w:rsid w:val="00C829F4"/>
    <w:rsid w:val="00C82FCA"/>
    <w:rsid w:val="00C83417"/>
    <w:rsid w:val="00C83601"/>
    <w:rsid w:val="00C83AFB"/>
    <w:rsid w:val="00C83FAC"/>
    <w:rsid w:val="00C84063"/>
    <w:rsid w:val="00C85148"/>
    <w:rsid w:val="00C853D8"/>
    <w:rsid w:val="00C86809"/>
    <w:rsid w:val="00C86A67"/>
    <w:rsid w:val="00C86B5E"/>
    <w:rsid w:val="00C87137"/>
    <w:rsid w:val="00C87273"/>
    <w:rsid w:val="00C911D7"/>
    <w:rsid w:val="00C913CF"/>
    <w:rsid w:val="00C914A6"/>
    <w:rsid w:val="00C91E27"/>
    <w:rsid w:val="00C92075"/>
    <w:rsid w:val="00C929A1"/>
    <w:rsid w:val="00C92D63"/>
    <w:rsid w:val="00C93023"/>
    <w:rsid w:val="00C930DD"/>
    <w:rsid w:val="00C931C7"/>
    <w:rsid w:val="00C939F6"/>
    <w:rsid w:val="00C95144"/>
    <w:rsid w:val="00C966EC"/>
    <w:rsid w:val="00C97E90"/>
    <w:rsid w:val="00CA01F3"/>
    <w:rsid w:val="00CA085E"/>
    <w:rsid w:val="00CA0B94"/>
    <w:rsid w:val="00CA0C4C"/>
    <w:rsid w:val="00CA129E"/>
    <w:rsid w:val="00CA2223"/>
    <w:rsid w:val="00CA26DC"/>
    <w:rsid w:val="00CA43BE"/>
    <w:rsid w:val="00CA460F"/>
    <w:rsid w:val="00CA4905"/>
    <w:rsid w:val="00CA4EE5"/>
    <w:rsid w:val="00CA529D"/>
    <w:rsid w:val="00CA5661"/>
    <w:rsid w:val="00CA5F1E"/>
    <w:rsid w:val="00CA672E"/>
    <w:rsid w:val="00CA6895"/>
    <w:rsid w:val="00CA6D7F"/>
    <w:rsid w:val="00CA7E01"/>
    <w:rsid w:val="00CB0020"/>
    <w:rsid w:val="00CB0824"/>
    <w:rsid w:val="00CB0B9C"/>
    <w:rsid w:val="00CB0E2E"/>
    <w:rsid w:val="00CB16B2"/>
    <w:rsid w:val="00CB1B50"/>
    <w:rsid w:val="00CB2697"/>
    <w:rsid w:val="00CB2D1B"/>
    <w:rsid w:val="00CB311A"/>
    <w:rsid w:val="00CB34EE"/>
    <w:rsid w:val="00CB3676"/>
    <w:rsid w:val="00CB383D"/>
    <w:rsid w:val="00CB3E3C"/>
    <w:rsid w:val="00CB3EC4"/>
    <w:rsid w:val="00CB4DBC"/>
    <w:rsid w:val="00CB5222"/>
    <w:rsid w:val="00CB566C"/>
    <w:rsid w:val="00CB5BC6"/>
    <w:rsid w:val="00CB6374"/>
    <w:rsid w:val="00CB6BD1"/>
    <w:rsid w:val="00CB6DA7"/>
    <w:rsid w:val="00CB6F56"/>
    <w:rsid w:val="00CB7A4F"/>
    <w:rsid w:val="00CC12E3"/>
    <w:rsid w:val="00CC15E6"/>
    <w:rsid w:val="00CC2789"/>
    <w:rsid w:val="00CC2FCF"/>
    <w:rsid w:val="00CC31AF"/>
    <w:rsid w:val="00CC33E7"/>
    <w:rsid w:val="00CC3E57"/>
    <w:rsid w:val="00CC45BC"/>
    <w:rsid w:val="00CC5213"/>
    <w:rsid w:val="00CC52BC"/>
    <w:rsid w:val="00CC5D13"/>
    <w:rsid w:val="00CC5E9A"/>
    <w:rsid w:val="00CC667B"/>
    <w:rsid w:val="00CC69F8"/>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4571"/>
    <w:rsid w:val="00CD5880"/>
    <w:rsid w:val="00CD5E79"/>
    <w:rsid w:val="00CD5EE7"/>
    <w:rsid w:val="00CD61C6"/>
    <w:rsid w:val="00CD656B"/>
    <w:rsid w:val="00CD6D27"/>
    <w:rsid w:val="00CD776C"/>
    <w:rsid w:val="00CD79D9"/>
    <w:rsid w:val="00CD7AFA"/>
    <w:rsid w:val="00CD7B93"/>
    <w:rsid w:val="00CE0459"/>
    <w:rsid w:val="00CE056B"/>
    <w:rsid w:val="00CE0817"/>
    <w:rsid w:val="00CE0886"/>
    <w:rsid w:val="00CE089B"/>
    <w:rsid w:val="00CE0BFB"/>
    <w:rsid w:val="00CE0EA4"/>
    <w:rsid w:val="00CE201D"/>
    <w:rsid w:val="00CE3977"/>
    <w:rsid w:val="00CE3C33"/>
    <w:rsid w:val="00CE3FD7"/>
    <w:rsid w:val="00CE4C45"/>
    <w:rsid w:val="00CE4CFB"/>
    <w:rsid w:val="00CE4D91"/>
    <w:rsid w:val="00CE4E64"/>
    <w:rsid w:val="00CE5CC8"/>
    <w:rsid w:val="00CE6347"/>
    <w:rsid w:val="00CE66B2"/>
    <w:rsid w:val="00CE6A4A"/>
    <w:rsid w:val="00CE6B1F"/>
    <w:rsid w:val="00CE6D4D"/>
    <w:rsid w:val="00CF0039"/>
    <w:rsid w:val="00CF087B"/>
    <w:rsid w:val="00CF1559"/>
    <w:rsid w:val="00CF20FB"/>
    <w:rsid w:val="00CF23F9"/>
    <w:rsid w:val="00CF2423"/>
    <w:rsid w:val="00CF27CE"/>
    <w:rsid w:val="00CF344A"/>
    <w:rsid w:val="00CF3CAB"/>
    <w:rsid w:val="00CF42A7"/>
    <w:rsid w:val="00CF4F67"/>
    <w:rsid w:val="00CF518C"/>
    <w:rsid w:val="00CF51FC"/>
    <w:rsid w:val="00CF59FB"/>
    <w:rsid w:val="00CF5A98"/>
    <w:rsid w:val="00CF64D9"/>
    <w:rsid w:val="00CF6706"/>
    <w:rsid w:val="00CF75B9"/>
    <w:rsid w:val="00CF7A32"/>
    <w:rsid w:val="00CF7B2B"/>
    <w:rsid w:val="00D0021B"/>
    <w:rsid w:val="00D00670"/>
    <w:rsid w:val="00D007F5"/>
    <w:rsid w:val="00D00CAF"/>
    <w:rsid w:val="00D00F81"/>
    <w:rsid w:val="00D010DF"/>
    <w:rsid w:val="00D0160C"/>
    <w:rsid w:val="00D01985"/>
    <w:rsid w:val="00D01C83"/>
    <w:rsid w:val="00D02307"/>
    <w:rsid w:val="00D025E0"/>
    <w:rsid w:val="00D02A5A"/>
    <w:rsid w:val="00D02EB0"/>
    <w:rsid w:val="00D032F2"/>
    <w:rsid w:val="00D03301"/>
    <w:rsid w:val="00D0336B"/>
    <w:rsid w:val="00D03925"/>
    <w:rsid w:val="00D03A4D"/>
    <w:rsid w:val="00D04758"/>
    <w:rsid w:val="00D04921"/>
    <w:rsid w:val="00D04ACE"/>
    <w:rsid w:val="00D0503C"/>
    <w:rsid w:val="00D05423"/>
    <w:rsid w:val="00D05514"/>
    <w:rsid w:val="00D05B4C"/>
    <w:rsid w:val="00D05B97"/>
    <w:rsid w:val="00D061BB"/>
    <w:rsid w:val="00D06AEF"/>
    <w:rsid w:val="00D06C48"/>
    <w:rsid w:val="00D06D10"/>
    <w:rsid w:val="00D073E7"/>
    <w:rsid w:val="00D07487"/>
    <w:rsid w:val="00D0793E"/>
    <w:rsid w:val="00D103DB"/>
    <w:rsid w:val="00D104A2"/>
    <w:rsid w:val="00D105E8"/>
    <w:rsid w:val="00D105FD"/>
    <w:rsid w:val="00D1086F"/>
    <w:rsid w:val="00D1154F"/>
    <w:rsid w:val="00D11788"/>
    <w:rsid w:val="00D120B6"/>
    <w:rsid w:val="00D1216D"/>
    <w:rsid w:val="00D123AC"/>
    <w:rsid w:val="00D12615"/>
    <w:rsid w:val="00D135F8"/>
    <w:rsid w:val="00D138D9"/>
    <w:rsid w:val="00D13B4F"/>
    <w:rsid w:val="00D13C3D"/>
    <w:rsid w:val="00D14C54"/>
    <w:rsid w:val="00D15036"/>
    <w:rsid w:val="00D150E3"/>
    <w:rsid w:val="00D15A90"/>
    <w:rsid w:val="00D15E7C"/>
    <w:rsid w:val="00D1656E"/>
    <w:rsid w:val="00D16BAB"/>
    <w:rsid w:val="00D16BC0"/>
    <w:rsid w:val="00D16EAA"/>
    <w:rsid w:val="00D16FE4"/>
    <w:rsid w:val="00D174AC"/>
    <w:rsid w:val="00D176E8"/>
    <w:rsid w:val="00D17845"/>
    <w:rsid w:val="00D17BFC"/>
    <w:rsid w:val="00D17CF6"/>
    <w:rsid w:val="00D201B1"/>
    <w:rsid w:val="00D20F31"/>
    <w:rsid w:val="00D2118C"/>
    <w:rsid w:val="00D21462"/>
    <w:rsid w:val="00D21FDC"/>
    <w:rsid w:val="00D22142"/>
    <w:rsid w:val="00D234CC"/>
    <w:rsid w:val="00D236A9"/>
    <w:rsid w:val="00D237EB"/>
    <w:rsid w:val="00D23B0C"/>
    <w:rsid w:val="00D23E46"/>
    <w:rsid w:val="00D25213"/>
    <w:rsid w:val="00D252DD"/>
    <w:rsid w:val="00D253B7"/>
    <w:rsid w:val="00D25403"/>
    <w:rsid w:val="00D2562F"/>
    <w:rsid w:val="00D259A0"/>
    <w:rsid w:val="00D25D0A"/>
    <w:rsid w:val="00D25E22"/>
    <w:rsid w:val="00D25E95"/>
    <w:rsid w:val="00D25EE7"/>
    <w:rsid w:val="00D2644B"/>
    <w:rsid w:val="00D266F6"/>
    <w:rsid w:val="00D26703"/>
    <w:rsid w:val="00D270F7"/>
    <w:rsid w:val="00D2767E"/>
    <w:rsid w:val="00D27C3D"/>
    <w:rsid w:val="00D27D06"/>
    <w:rsid w:val="00D3026E"/>
    <w:rsid w:val="00D308BA"/>
    <w:rsid w:val="00D30E08"/>
    <w:rsid w:val="00D31472"/>
    <w:rsid w:val="00D31E84"/>
    <w:rsid w:val="00D31F8B"/>
    <w:rsid w:val="00D326A1"/>
    <w:rsid w:val="00D32742"/>
    <w:rsid w:val="00D33253"/>
    <w:rsid w:val="00D3352F"/>
    <w:rsid w:val="00D33A0E"/>
    <w:rsid w:val="00D33A2A"/>
    <w:rsid w:val="00D349DA"/>
    <w:rsid w:val="00D34C4C"/>
    <w:rsid w:val="00D34FC5"/>
    <w:rsid w:val="00D350CB"/>
    <w:rsid w:val="00D35169"/>
    <w:rsid w:val="00D3519D"/>
    <w:rsid w:val="00D35418"/>
    <w:rsid w:val="00D35820"/>
    <w:rsid w:val="00D35B19"/>
    <w:rsid w:val="00D35B8E"/>
    <w:rsid w:val="00D35BD1"/>
    <w:rsid w:val="00D35C46"/>
    <w:rsid w:val="00D35E6F"/>
    <w:rsid w:val="00D366CB"/>
    <w:rsid w:val="00D3699A"/>
    <w:rsid w:val="00D36CAB"/>
    <w:rsid w:val="00D36E36"/>
    <w:rsid w:val="00D36F3A"/>
    <w:rsid w:val="00D40755"/>
    <w:rsid w:val="00D40759"/>
    <w:rsid w:val="00D40809"/>
    <w:rsid w:val="00D40B60"/>
    <w:rsid w:val="00D41739"/>
    <w:rsid w:val="00D41746"/>
    <w:rsid w:val="00D41DDB"/>
    <w:rsid w:val="00D421CA"/>
    <w:rsid w:val="00D425E0"/>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1FA"/>
    <w:rsid w:val="00D52F9E"/>
    <w:rsid w:val="00D5302A"/>
    <w:rsid w:val="00D54061"/>
    <w:rsid w:val="00D547B5"/>
    <w:rsid w:val="00D54A50"/>
    <w:rsid w:val="00D54CC4"/>
    <w:rsid w:val="00D54EE0"/>
    <w:rsid w:val="00D556E9"/>
    <w:rsid w:val="00D55872"/>
    <w:rsid w:val="00D5593B"/>
    <w:rsid w:val="00D55BFC"/>
    <w:rsid w:val="00D55C35"/>
    <w:rsid w:val="00D55E35"/>
    <w:rsid w:val="00D56C59"/>
    <w:rsid w:val="00D56D24"/>
    <w:rsid w:val="00D57B85"/>
    <w:rsid w:val="00D57E12"/>
    <w:rsid w:val="00D60785"/>
    <w:rsid w:val="00D6097E"/>
    <w:rsid w:val="00D60B13"/>
    <w:rsid w:val="00D60DE3"/>
    <w:rsid w:val="00D611BE"/>
    <w:rsid w:val="00D61B3A"/>
    <w:rsid w:val="00D61D53"/>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0ED1"/>
    <w:rsid w:val="00D7186C"/>
    <w:rsid w:val="00D71FCE"/>
    <w:rsid w:val="00D726AB"/>
    <w:rsid w:val="00D72953"/>
    <w:rsid w:val="00D72A30"/>
    <w:rsid w:val="00D72BA1"/>
    <w:rsid w:val="00D737B4"/>
    <w:rsid w:val="00D74395"/>
    <w:rsid w:val="00D745E2"/>
    <w:rsid w:val="00D7464A"/>
    <w:rsid w:val="00D74990"/>
    <w:rsid w:val="00D7503D"/>
    <w:rsid w:val="00D75510"/>
    <w:rsid w:val="00D75F3A"/>
    <w:rsid w:val="00D7641B"/>
    <w:rsid w:val="00D764FC"/>
    <w:rsid w:val="00D7677C"/>
    <w:rsid w:val="00D7681E"/>
    <w:rsid w:val="00D768C5"/>
    <w:rsid w:val="00D76EA3"/>
    <w:rsid w:val="00D7726E"/>
    <w:rsid w:val="00D7745E"/>
    <w:rsid w:val="00D7772F"/>
    <w:rsid w:val="00D77832"/>
    <w:rsid w:val="00D77A7C"/>
    <w:rsid w:val="00D77ABE"/>
    <w:rsid w:val="00D77AC0"/>
    <w:rsid w:val="00D77CE7"/>
    <w:rsid w:val="00D80094"/>
    <w:rsid w:val="00D805ED"/>
    <w:rsid w:val="00D80A2D"/>
    <w:rsid w:val="00D80CAC"/>
    <w:rsid w:val="00D814C1"/>
    <w:rsid w:val="00D814CF"/>
    <w:rsid w:val="00D81893"/>
    <w:rsid w:val="00D81B22"/>
    <w:rsid w:val="00D824CA"/>
    <w:rsid w:val="00D827E4"/>
    <w:rsid w:val="00D82B93"/>
    <w:rsid w:val="00D82C3B"/>
    <w:rsid w:val="00D82E24"/>
    <w:rsid w:val="00D83668"/>
    <w:rsid w:val="00D844F7"/>
    <w:rsid w:val="00D847E6"/>
    <w:rsid w:val="00D84C1A"/>
    <w:rsid w:val="00D85999"/>
    <w:rsid w:val="00D86288"/>
    <w:rsid w:val="00D86D46"/>
    <w:rsid w:val="00D8723F"/>
    <w:rsid w:val="00D874AE"/>
    <w:rsid w:val="00D87720"/>
    <w:rsid w:val="00D87CD9"/>
    <w:rsid w:val="00D904A4"/>
    <w:rsid w:val="00D9062D"/>
    <w:rsid w:val="00D90DFE"/>
    <w:rsid w:val="00D90E0E"/>
    <w:rsid w:val="00D9179F"/>
    <w:rsid w:val="00D92910"/>
    <w:rsid w:val="00D92A1C"/>
    <w:rsid w:val="00D935A0"/>
    <w:rsid w:val="00D9373C"/>
    <w:rsid w:val="00D93E5F"/>
    <w:rsid w:val="00D93EB1"/>
    <w:rsid w:val="00D93F29"/>
    <w:rsid w:val="00D94315"/>
    <w:rsid w:val="00D94CC1"/>
    <w:rsid w:val="00D9518C"/>
    <w:rsid w:val="00D9523D"/>
    <w:rsid w:val="00D95A99"/>
    <w:rsid w:val="00D960B0"/>
    <w:rsid w:val="00D96582"/>
    <w:rsid w:val="00D96876"/>
    <w:rsid w:val="00D968D2"/>
    <w:rsid w:val="00D975BA"/>
    <w:rsid w:val="00D97636"/>
    <w:rsid w:val="00D97C32"/>
    <w:rsid w:val="00D97EE2"/>
    <w:rsid w:val="00DA027E"/>
    <w:rsid w:val="00DA1264"/>
    <w:rsid w:val="00DA1B6F"/>
    <w:rsid w:val="00DA1BD7"/>
    <w:rsid w:val="00DA1C1D"/>
    <w:rsid w:val="00DA2467"/>
    <w:rsid w:val="00DA2ACA"/>
    <w:rsid w:val="00DA3601"/>
    <w:rsid w:val="00DA395C"/>
    <w:rsid w:val="00DA3C0E"/>
    <w:rsid w:val="00DA3F5E"/>
    <w:rsid w:val="00DA410F"/>
    <w:rsid w:val="00DA4BB0"/>
    <w:rsid w:val="00DA5266"/>
    <w:rsid w:val="00DA5737"/>
    <w:rsid w:val="00DA59A2"/>
    <w:rsid w:val="00DA5AB8"/>
    <w:rsid w:val="00DA5AD1"/>
    <w:rsid w:val="00DA6BA4"/>
    <w:rsid w:val="00DA6CE5"/>
    <w:rsid w:val="00DA6F10"/>
    <w:rsid w:val="00DA72AA"/>
    <w:rsid w:val="00DA764A"/>
    <w:rsid w:val="00DA783F"/>
    <w:rsid w:val="00DA787F"/>
    <w:rsid w:val="00DB0154"/>
    <w:rsid w:val="00DB028A"/>
    <w:rsid w:val="00DB0571"/>
    <w:rsid w:val="00DB0F65"/>
    <w:rsid w:val="00DB110B"/>
    <w:rsid w:val="00DB1110"/>
    <w:rsid w:val="00DB1430"/>
    <w:rsid w:val="00DB17D9"/>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DC"/>
    <w:rsid w:val="00DB5801"/>
    <w:rsid w:val="00DB5AF1"/>
    <w:rsid w:val="00DB6615"/>
    <w:rsid w:val="00DB695E"/>
    <w:rsid w:val="00DB69BE"/>
    <w:rsid w:val="00DB6C4E"/>
    <w:rsid w:val="00DB764A"/>
    <w:rsid w:val="00DC07C9"/>
    <w:rsid w:val="00DC0D0E"/>
    <w:rsid w:val="00DC151F"/>
    <w:rsid w:val="00DC15F7"/>
    <w:rsid w:val="00DC1F10"/>
    <w:rsid w:val="00DC1F1B"/>
    <w:rsid w:val="00DC2178"/>
    <w:rsid w:val="00DC22E9"/>
    <w:rsid w:val="00DC2F63"/>
    <w:rsid w:val="00DC3035"/>
    <w:rsid w:val="00DC31E2"/>
    <w:rsid w:val="00DC35A0"/>
    <w:rsid w:val="00DC38CF"/>
    <w:rsid w:val="00DC3AB8"/>
    <w:rsid w:val="00DC3F67"/>
    <w:rsid w:val="00DC453C"/>
    <w:rsid w:val="00DC4C77"/>
    <w:rsid w:val="00DC4D99"/>
    <w:rsid w:val="00DC4E2F"/>
    <w:rsid w:val="00DC4E7A"/>
    <w:rsid w:val="00DC5407"/>
    <w:rsid w:val="00DC561E"/>
    <w:rsid w:val="00DC5D42"/>
    <w:rsid w:val="00DC6173"/>
    <w:rsid w:val="00DC6277"/>
    <w:rsid w:val="00DC6349"/>
    <w:rsid w:val="00DC63F5"/>
    <w:rsid w:val="00DC69C3"/>
    <w:rsid w:val="00DC69D9"/>
    <w:rsid w:val="00DC6F6F"/>
    <w:rsid w:val="00DC6FAE"/>
    <w:rsid w:val="00DC7188"/>
    <w:rsid w:val="00DD0424"/>
    <w:rsid w:val="00DD083E"/>
    <w:rsid w:val="00DD091C"/>
    <w:rsid w:val="00DD1518"/>
    <w:rsid w:val="00DD2588"/>
    <w:rsid w:val="00DD25D0"/>
    <w:rsid w:val="00DD2942"/>
    <w:rsid w:val="00DD2AF7"/>
    <w:rsid w:val="00DD36A9"/>
    <w:rsid w:val="00DD38C9"/>
    <w:rsid w:val="00DD5609"/>
    <w:rsid w:val="00DD67A8"/>
    <w:rsid w:val="00DD6C28"/>
    <w:rsid w:val="00DD737A"/>
    <w:rsid w:val="00DD7DF8"/>
    <w:rsid w:val="00DE01D7"/>
    <w:rsid w:val="00DE03DA"/>
    <w:rsid w:val="00DE0496"/>
    <w:rsid w:val="00DE07A6"/>
    <w:rsid w:val="00DE0A51"/>
    <w:rsid w:val="00DE1317"/>
    <w:rsid w:val="00DE1735"/>
    <w:rsid w:val="00DE1DF3"/>
    <w:rsid w:val="00DE1F14"/>
    <w:rsid w:val="00DE2055"/>
    <w:rsid w:val="00DE25BF"/>
    <w:rsid w:val="00DE28EE"/>
    <w:rsid w:val="00DE310D"/>
    <w:rsid w:val="00DE3D02"/>
    <w:rsid w:val="00DE425F"/>
    <w:rsid w:val="00DE459A"/>
    <w:rsid w:val="00DE4C46"/>
    <w:rsid w:val="00DE5716"/>
    <w:rsid w:val="00DE66D6"/>
    <w:rsid w:val="00DE6D1C"/>
    <w:rsid w:val="00DE734F"/>
    <w:rsid w:val="00DE7E41"/>
    <w:rsid w:val="00DF090A"/>
    <w:rsid w:val="00DF0DC8"/>
    <w:rsid w:val="00DF0FD6"/>
    <w:rsid w:val="00DF10FA"/>
    <w:rsid w:val="00DF13E1"/>
    <w:rsid w:val="00DF1C9E"/>
    <w:rsid w:val="00DF1F48"/>
    <w:rsid w:val="00DF213F"/>
    <w:rsid w:val="00DF24E9"/>
    <w:rsid w:val="00DF2B7E"/>
    <w:rsid w:val="00DF2ECF"/>
    <w:rsid w:val="00DF315D"/>
    <w:rsid w:val="00DF3B35"/>
    <w:rsid w:val="00DF4795"/>
    <w:rsid w:val="00DF48A7"/>
    <w:rsid w:val="00DF5581"/>
    <w:rsid w:val="00DF5A84"/>
    <w:rsid w:val="00DF5C5E"/>
    <w:rsid w:val="00DF5E44"/>
    <w:rsid w:val="00DF6480"/>
    <w:rsid w:val="00DF6497"/>
    <w:rsid w:val="00DF69DD"/>
    <w:rsid w:val="00DF6BC5"/>
    <w:rsid w:val="00DF6F55"/>
    <w:rsid w:val="00DF6F9A"/>
    <w:rsid w:val="00DF7642"/>
    <w:rsid w:val="00DF79FD"/>
    <w:rsid w:val="00DF7D90"/>
    <w:rsid w:val="00E00C40"/>
    <w:rsid w:val="00E00E70"/>
    <w:rsid w:val="00E0130D"/>
    <w:rsid w:val="00E0196E"/>
    <w:rsid w:val="00E01B41"/>
    <w:rsid w:val="00E02403"/>
    <w:rsid w:val="00E0249C"/>
    <w:rsid w:val="00E03420"/>
    <w:rsid w:val="00E034C8"/>
    <w:rsid w:val="00E045CD"/>
    <w:rsid w:val="00E04782"/>
    <w:rsid w:val="00E04A3B"/>
    <w:rsid w:val="00E04D5C"/>
    <w:rsid w:val="00E05567"/>
    <w:rsid w:val="00E0609E"/>
    <w:rsid w:val="00E062C5"/>
    <w:rsid w:val="00E06530"/>
    <w:rsid w:val="00E067DC"/>
    <w:rsid w:val="00E06AED"/>
    <w:rsid w:val="00E06C16"/>
    <w:rsid w:val="00E077DC"/>
    <w:rsid w:val="00E07939"/>
    <w:rsid w:val="00E079E1"/>
    <w:rsid w:val="00E07DBB"/>
    <w:rsid w:val="00E07FC7"/>
    <w:rsid w:val="00E101EA"/>
    <w:rsid w:val="00E103B4"/>
    <w:rsid w:val="00E108BB"/>
    <w:rsid w:val="00E10E2F"/>
    <w:rsid w:val="00E10FBC"/>
    <w:rsid w:val="00E11360"/>
    <w:rsid w:val="00E11841"/>
    <w:rsid w:val="00E12D8D"/>
    <w:rsid w:val="00E13226"/>
    <w:rsid w:val="00E138DA"/>
    <w:rsid w:val="00E13D05"/>
    <w:rsid w:val="00E140FD"/>
    <w:rsid w:val="00E14AF9"/>
    <w:rsid w:val="00E14DD8"/>
    <w:rsid w:val="00E15EB2"/>
    <w:rsid w:val="00E1602F"/>
    <w:rsid w:val="00E164DB"/>
    <w:rsid w:val="00E1687E"/>
    <w:rsid w:val="00E16BB0"/>
    <w:rsid w:val="00E17086"/>
    <w:rsid w:val="00E17413"/>
    <w:rsid w:val="00E174B5"/>
    <w:rsid w:val="00E1769A"/>
    <w:rsid w:val="00E17F95"/>
    <w:rsid w:val="00E17FF9"/>
    <w:rsid w:val="00E205F6"/>
    <w:rsid w:val="00E21607"/>
    <w:rsid w:val="00E217AB"/>
    <w:rsid w:val="00E22A0D"/>
    <w:rsid w:val="00E22B69"/>
    <w:rsid w:val="00E230A2"/>
    <w:rsid w:val="00E23832"/>
    <w:rsid w:val="00E23998"/>
    <w:rsid w:val="00E23A99"/>
    <w:rsid w:val="00E24563"/>
    <w:rsid w:val="00E247FD"/>
    <w:rsid w:val="00E24EE4"/>
    <w:rsid w:val="00E255E4"/>
    <w:rsid w:val="00E257CE"/>
    <w:rsid w:val="00E25CEE"/>
    <w:rsid w:val="00E2663C"/>
    <w:rsid w:val="00E27D15"/>
    <w:rsid w:val="00E27F0E"/>
    <w:rsid w:val="00E30196"/>
    <w:rsid w:val="00E30253"/>
    <w:rsid w:val="00E303C1"/>
    <w:rsid w:val="00E30B32"/>
    <w:rsid w:val="00E30BEB"/>
    <w:rsid w:val="00E30C47"/>
    <w:rsid w:val="00E31CF4"/>
    <w:rsid w:val="00E31E4F"/>
    <w:rsid w:val="00E31EF1"/>
    <w:rsid w:val="00E32106"/>
    <w:rsid w:val="00E32DAF"/>
    <w:rsid w:val="00E3374D"/>
    <w:rsid w:val="00E33985"/>
    <w:rsid w:val="00E344A4"/>
    <w:rsid w:val="00E35770"/>
    <w:rsid w:val="00E35C98"/>
    <w:rsid w:val="00E35F6A"/>
    <w:rsid w:val="00E35F80"/>
    <w:rsid w:val="00E36D49"/>
    <w:rsid w:val="00E37378"/>
    <w:rsid w:val="00E375BB"/>
    <w:rsid w:val="00E376FC"/>
    <w:rsid w:val="00E3789C"/>
    <w:rsid w:val="00E400FC"/>
    <w:rsid w:val="00E402B7"/>
    <w:rsid w:val="00E404AD"/>
    <w:rsid w:val="00E40EC6"/>
    <w:rsid w:val="00E416D3"/>
    <w:rsid w:val="00E41F2C"/>
    <w:rsid w:val="00E425D3"/>
    <w:rsid w:val="00E43131"/>
    <w:rsid w:val="00E43666"/>
    <w:rsid w:val="00E44F08"/>
    <w:rsid w:val="00E45405"/>
    <w:rsid w:val="00E45892"/>
    <w:rsid w:val="00E45A14"/>
    <w:rsid w:val="00E45AF9"/>
    <w:rsid w:val="00E45B80"/>
    <w:rsid w:val="00E45D1D"/>
    <w:rsid w:val="00E46293"/>
    <w:rsid w:val="00E47366"/>
    <w:rsid w:val="00E474D3"/>
    <w:rsid w:val="00E475E5"/>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528"/>
    <w:rsid w:val="00E5583B"/>
    <w:rsid w:val="00E5608D"/>
    <w:rsid w:val="00E560B7"/>
    <w:rsid w:val="00E56673"/>
    <w:rsid w:val="00E57044"/>
    <w:rsid w:val="00E570D2"/>
    <w:rsid w:val="00E57292"/>
    <w:rsid w:val="00E57410"/>
    <w:rsid w:val="00E57ED2"/>
    <w:rsid w:val="00E614AE"/>
    <w:rsid w:val="00E61E50"/>
    <w:rsid w:val="00E61E8C"/>
    <w:rsid w:val="00E62049"/>
    <w:rsid w:val="00E62DA6"/>
    <w:rsid w:val="00E635CB"/>
    <w:rsid w:val="00E637FE"/>
    <w:rsid w:val="00E6457C"/>
    <w:rsid w:val="00E64C42"/>
    <w:rsid w:val="00E64D7A"/>
    <w:rsid w:val="00E657DB"/>
    <w:rsid w:val="00E65D21"/>
    <w:rsid w:val="00E67274"/>
    <w:rsid w:val="00E67AB2"/>
    <w:rsid w:val="00E67BAC"/>
    <w:rsid w:val="00E70478"/>
    <w:rsid w:val="00E706D9"/>
    <w:rsid w:val="00E7074E"/>
    <w:rsid w:val="00E70E37"/>
    <w:rsid w:val="00E710E7"/>
    <w:rsid w:val="00E72720"/>
    <w:rsid w:val="00E72784"/>
    <w:rsid w:val="00E72C8C"/>
    <w:rsid w:val="00E7309C"/>
    <w:rsid w:val="00E73213"/>
    <w:rsid w:val="00E73548"/>
    <w:rsid w:val="00E73E32"/>
    <w:rsid w:val="00E73F17"/>
    <w:rsid w:val="00E74981"/>
    <w:rsid w:val="00E74B8E"/>
    <w:rsid w:val="00E74D83"/>
    <w:rsid w:val="00E7529F"/>
    <w:rsid w:val="00E75465"/>
    <w:rsid w:val="00E757A9"/>
    <w:rsid w:val="00E75B2A"/>
    <w:rsid w:val="00E76516"/>
    <w:rsid w:val="00E76FA5"/>
    <w:rsid w:val="00E7734F"/>
    <w:rsid w:val="00E77522"/>
    <w:rsid w:val="00E776D7"/>
    <w:rsid w:val="00E77AF6"/>
    <w:rsid w:val="00E77DF5"/>
    <w:rsid w:val="00E77E10"/>
    <w:rsid w:val="00E8005E"/>
    <w:rsid w:val="00E80304"/>
    <w:rsid w:val="00E80A98"/>
    <w:rsid w:val="00E80EBB"/>
    <w:rsid w:val="00E814A5"/>
    <w:rsid w:val="00E822C4"/>
    <w:rsid w:val="00E82497"/>
    <w:rsid w:val="00E82689"/>
    <w:rsid w:val="00E8307D"/>
    <w:rsid w:val="00E83275"/>
    <w:rsid w:val="00E837AF"/>
    <w:rsid w:val="00E8429D"/>
    <w:rsid w:val="00E844A8"/>
    <w:rsid w:val="00E84A95"/>
    <w:rsid w:val="00E855DA"/>
    <w:rsid w:val="00E85A3C"/>
    <w:rsid w:val="00E85D6B"/>
    <w:rsid w:val="00E86E9D"/>
    <w:rsid w:val="00E870B3"/>
    <w:rsid w:val="00E877AE"/>
    <w:rsid w:val="00E87CF2"/>
    <w:rsid w:val="00E90395"/>
    <w:rsid w:val="00E90550"/>
    <w:rsid w:val="00E905E8"/>
    <w:rsid w:val="00E90F3D"/>
    <w:rsid w:val="00E91F06"/>
    <w:rsid w:val="00E91FD7"/>
    <w:rsid w:val="00E9278D"/>
    <w:rsid w:val="00E928F6"/>
    <w:rsid w:val="00E92BB7"/>
    <w:rsid w:val="00E92C04"/>
    <w:rsid w:val="00E92C13"/>
    <w:rsid w:val="00E92E2F"/>
    <w:rsid w:val="00E93247"/>
    <w:rsid w:val="00E93364"/>
    <w:rsid w:val="00E93391"/>
    <w:rsid w:val="00E93454"/>
    <w:rsid w:val="00E93745"/>
    <w:rsid w:val="00E939EE"/>
    <w:rsid w:val="00E93D5B"/>
    <w:rsid w:val="00E94314"/>
    <w:rsid w:val="00E9456E"/>
    <w:rsid w:val="00E956D4"/>
    <w:rsid w:val="00E95727"/>
    <w:rsid w:val="00E95980"/>
    <w:rsid w:val="00E95B3B"/>
    <w:rsid w:val="00E96046"/>
    <w:rsid w:val="00E96A03"/>
    <w:rsid w:val="00E97593"/>
    <w:rsid w:val="00E979B6"/>
    <w:rsid w:val="00E97E9E"/>
    <w:rsid w:val="00EA03EA"/>
    <w:rsid w:val="00EA07E0"/>
    <w:rsid w:val="00EA0DD0"/>
    <w:rsid w:val="00EA0EBD"/>
    <w:rsid w:val="00EA0F06"/>
    <w:rsid w:val="00EA1163"/>
    <w:rsid w:val="00EA15B0"/>
    <w:rsid w:val="00EA1C43"/>
    <w:rsid w:val="00EA29F6"/>
    <w:rsid w:val="00EA310B"/>
    <w:rsid w:val="00EA3678"/>
    <w:rsid w:val="00EA3890"/>
    <w:rsid w:val="00EA3A2A"/>
    <w:rsid w:val="00EA3B62"/>
    <w:rsid w:val="00EA3FE6"/>
    <w:rsid w:val="00EA4535"/>
    <w:rsid w:val="00EA4647"/>
    <w:rsid w:val="00EA5767"/>
    <w:rsid w:val="00EA62F2"/>
    <w:rsid w:val="00EA69FD"/>
    <w:rsid w:val="00EA7088"/>
    <w:rsid w:val="00EA7D3C"/>
    <w:rsid w:val="00EB01FE"/>
    <w:rsid w:val="00EB03BF"/>
    <w:rsid w:val="00EB0417"/>
    <w:rsid w:val="00EB07BF"/>
    <w:rsid w:val="00EB10F7"/>
    <w:rsid w:val="00EB15A3"/>
    <w:rsid w:val="00EB1A41"/>
    <w:rsid w:val="00EB201B"/>
    <w:rsid w:val="00EB21FC"/>
    <w:rsid w:val="00EB29CE"/>
    <w:rsid w:val="00EB33F5"/>
    <w:rsid w:val="00EB3F94"/>
    <w:rsid w:val="00EB43EE"/>
    <w:rsid w:val="00EB4FF1"/>
    <w:rsid w:val="00EB5071"/>
    <w:rsid w:val="00EB5180"/>
    <w:rsid w:val="00EB51B0"/>
    <w:rsid w:val="00EB53E2"/>
    <w:rsid w:val="00EB54DB"/>
    <w:rsid w:val="00EB584D"/>
    <w:rsid w:val="00EB58A3"/>
    <w:rsid w:val="00EB5B66"/>
    <w:rsid w:val="00EB6073"/>
    <w:rsid w:val="00EB620E"/>
    <w:rsid w:val="00EB69B1"/>
    <w:rsid w:val="00EB6D9C"/>
    <w:rsid w:val="00EB7E14"/>
    <w:rsid w:val="00EB7E84"/>
    <w:rsid w:val="00EC02D6"/>
    <w:rsid w:val="00EC1111"/>
    <w:rsid w:val="00EC1450"/>
    <w:rsid w:val="00EC177F"/>
    <w:rsid w:val="00EC1822"/>
    <w:rsid w:val="00EC18BE"/>
    <w:rsid w:val="00EC1D55"/>
    <w:rsid w:val="00EC250B"/>
    <w:rsid w:val="00EC25AA"/>
    <w:rsid w:val="00EC29AA"/>
    <w:rsid w:val="00EC32EB"/>
    <w:rsid w:val="00EC3885"/>
    <w:rsid w:val="00EC48AE"/>
    <w:rsid w:val="00EC4D1C"/>
    <w:rsid w:val="00EC4E34"/>
    <w:rsid w:val="00EC4F23"/>
    <w:rsid w:val="00EC5171"/>
    <w:rsid w:val="00EC550A"/>
    <w:rsid w:val="00EC5D8B"/>
    <w:rsid w:val="00EC616E"/>
    <w:rsid w:val="00EC6F77"/>
    <w:rsid w:val="00EC71EF"/>
    <w:rsid w:val="00EC7AAF"/>
    <w:rsid w:val="00EC7DE3"/>
    <w:rsid w:val="00ED0B50"/>
    <w:rsid w:val="00ED0C04"/>
    <w:rsid w:val="00ED1337"/>
    <w:rsid w:val="00ED1BEC"/>
    <w:rsid w:val="00ED39BD"/>
    <w:rsid w:val="00ED3E64"/>
    <w:rsid w:val="00ED3EBF"/>
    <w:rsid w:val="00ED44B8"/>
    <w:rsid w:val="00ED4799"/>
    <w:rsid w:val="00ED4C15"/>
    <w:rsid w:val="00ED5B23"/>
    <w:rsid w:val="00ED5BED"/>
    <w:rsid w:val="00ED5E3A"/>
    <w:rsid w:val="00ED5E75"/>
    <w:rsid w:val="00ED6503"/>
    <w:rsid w:val="00ED6C04"/>
    <w:rsid w:val="00ED6F19"/>
    <w:rsid w:val="00ED6FE8"/>
    <w:rsid w:val="00ED6FEA"/>
    <w:rsid w:val="00ED7248"/>
    <w:rsid w:val="00ED7633"/>
    <w:rsid w:val="00ED791A"/>
    <w:rsid w:val="00ED7AF6"/>
    <w:rsid w:val="00ED7DEA"/>
    <w:rsid w:val="00EE0637"/>
    <w:rsid w:val="00EE0844"/>
    <w:rsid w:val="00EE0DC9"/>
    <w:rsid w:val="00EE0EAB"/>
    <w:rsid w:val="00EE0FE7"/>
    <w:rsid w:val="00EE10BE"/>
    <w:rsid w:val="00EE133C"/>
    <w:rsid w:val="00EE1661"/>
    <w:rsid w:val="00EE18D2"/>
    <w:rsid w:val="00EE1A5C"/>
    <w:rsid w:val="00EE210B"/>
    <w:rsid w:val="00EE245A"/>
    <w:rsid w:val="00EE2625"/>
    <w:rsid w:val="00EE28E0"/>
    <w:rsid w:val="00EE28FD"/>
    <w:rsid w:val="00EE2A76"/>
    <w:rsid w:val="00EE366B"/>
    <w:rsid w:val="00EE371A"/>
    <w:rsid w:val="00EE3774"/>
    <w:rsid w:val="00EE3C5C"/>
    <w:rsid w:val="00EE4C71"/>
    <w:rsid w:val="00EE50E1"/>
    <w:rsid w:val="00EE55E9"/>
    <w:rsid w:val="00EE5773"/>
    <w:rsid w:val="00EE5983"/>
    <w:rsid w:val="00EE5A8E"/>
    <w:rsid w:val="00EE6040"/>
    <w:rsid w:val="00EE6581"/>
    <w:rsid w:val="00EE6D06"/>
    <w:rsid w:val="00EE751C"/>
    <w:rsid w:val="00EE7636"/>
    <w:rsid w:val="00EE7AC3"/>
    <w:rsid w:val="00EE7CB7"/>
    <w:rsid w:val="00EF02C5"/>
    <w:rsid w:val="00EF0347"/>
    <w:rsid w:val="00EF0DAE"/>
    <w:rsid w:val="00EF1542"/>
    <w:rsid w:val="00EF1ACA"/>
    <w:rsid w:val="00EF295F"/>
    <w:rsid w:val="00EF29C7"/>
    <w:rsid w:val="00EF2A94"/>
    <w:rsid w:val="00EF3408"/>
    <w:rsid w:val="00EF34DD"/>
    <w:rsid w:val="00EF38D2"/>
    <w:rsid w:val="00EF392B"/>
    <w:rsid w:val="00EF3C8F"/>
    <w:rsid w:val="00EF3E56"/>
    <w:rsid w:val="00EF475C"/>
    <w:rsid w:val="00EF498A"/>
    <w:rsid w:val="00EF4B02"/>
    <w:rsid w:val="00EF4E3D"/>
    <w:rsid w:val="00EF5326"/>
    <w:rsid w:val="00EF5550"/>
    <w:rsid w:val="00EF5850"/>
    <w:rsid w:val="00EF59F4"/>
    <w:rsid w:val="00EF5CED"/>
    <w:rsid w:val="00EF6B4B"/>
    <w:rsid w:val="00EF7A7B"/>
    <w:rsid w:val="00F001D4"/>
    <w:rsid w:val="00F00BDE"/>
    <w:rsid w:val="00F010C3"/>
    <w:rsid w:val="00F01A22"/>
    <w:rsid w:val="00F01C8B"/>
    <w:rsid w:val="00F01ECA"/>
    <w:rsid w:val="00F024A6"/>
    <w:rsid w:val="00F02540"/>
    <w:rsid w:val="00F02C0A"/>
    <w:rsid w:val="00F02FB6"/>
    <w:rsid w:val="00F03344"/>
    <w:rsid w:val="00F03430"/>
    <w:rsid w:val="00F03524"/>
    <w:rsid w:val="00F03619"/>
    <w:rsid w:val="00F0382D"/>
    <w:rsid w:val="00F03A28"/>
    <w:rsid w:val="00F03D0F"/>
    <w:rsid w:val="00F0455A"/>
    <w:rsid w:val="00F04C54"/>
    <w:rsid w:val="00F05041"/>
    <w:rsid w:val="00F051B3"/>
    <w:rsid w:val="00F05677"/>
    <w:rsid w:val="00F0593E"/>
    <w:rsid w:val="00F05CBF"/>
    <w:rsid w:val="00F05E1F"/>
    <w:rsid w:val="00F064FC"/>
    <w:rsid w:val="00F06B7E"/>
    <w:rsid w:val="00F07F3C"/>
    <w:rsid w:val="00F101D3"/>
    <w:rsid w:val="00F10308"/>
    <w:rsid w:val="00F10529"/>
    <w:rsid w:val="00F114D4"/>
    <w:rsid w:val="00F114D8"/>
    <w:rsid w:val="00F118F1"/>
    <w:rsid w:val="00F1268B"/>
    <w:rsid w:val="00F12902"/>
    <w:rsid w:val="00F13023"/>
    <w:rsid w:val="00F132C4"/>
    <w:rsid w:val="00F13573"/>
    <w:rsid w:val="00F14067"/>
    <w:rsid w:val="00F140C8"/>
    <w:rsid w:val="00F1476E"/>
    <w:rsid w:val="00F14BC4"/>
    <w:rsid w:val="00F14D49"/>
    <w:rsid w:val="00F14DCB"/>
    <w:rsid w:val="00F14FD5"/>
    <w:rsid w:val="00F1526C"/>
    <w:rsid w:val="00F15739"/>
    <w:rsid w:val="00F16256"/>
    <w:rsid w:val="00F16259"/>
    <w:rsid w:val="00F1645A"/>
    <w:rsid w:val="00F16752"/>
    <w:rsid w:val="00F16A39"/>
    <w:rsid w:val="00F16D4E"/>
    <w:rsid w:val="00F170CF"/>
    <w:rsid w:val="00F171A3"/>
    <w:rsid w:val="00F17A12"/>
    <w:rsid w:val="00F17DFD"/>
    <w:rsid w:val="00F21A5B"/>
    <w:rsid w:val="00F2285B"/>
    <w:rsid w:val="00F22E17"/>
    <w:rsid w:val="00F22FD2"/>
    <w:rsid w:val="00F2314A"/>
    <w:rsid w:val="00F2322B"/>
    <w:rsid w:val="00F237C3"/>
    <w:rsid w:val="00F24608"/>
    <w:rsid w:val="00F248CE"/>
    <w:rsid w:val="00F24959"/>
    <w:rsid w:val="00F249A3"/>
    <w:rsid w:val="00F24B07"/>
    <w:rsid w:val="00F24C6A"/>
    <w:rsid w:val="00F25B23"/>
    <w:rsid w:val="00F26211"/>
    <w:rsid w:val="00F26796"/>
    <w:rsid w:val="00F26C12"/>
    <w:rsid w:val="00F26EE8"/>
    <w:rsid w:val="00F27174"/>
    <w:rsid w:val="00F272C6"/>
    <w:rsid w:val="00F27488"/>
    <w:rsid w:val="00F2749F"/>
    <w:rsid w:val="00F2762F"/>
    <w:rsid w:val="00F27670"/>
    <w:rsid w:val="00F27695"/>
    <w:rsid w:val="00F300CA"/>
    <w:rsid w:val="00F309A6"/>
    <w:rsid w:val="00F30AB8"/>
    <w:rsid w:val="00F30BDC"/>
    <w:rsid w:val="00F321C1"/>
    <w:rsid w:val="00F323FC"/>
    <w:rsid w:val="00F328E8"/>
    <w:rsid w:val="00F32FC4"/>
    <w:rsid w:val="00F3315D"/>
    <w:rsid w:val="00F33AEE"/>
    <w:rsid w:val="00F33B11"/>
    <w:rsid w:val="00F33CD3"/>
    <w:rsid w:val="00F33EE4"/>
    <w:rsid w:val="00F34535"/>
    <w:rsid w:val="00F346D4"/>
    <w:rsid w:val="00F3483A"/>
    <w:rsid w:val="00F34E7D"/>
    <w:rsid w:val="00F350D1"/>
    <w:rsid w:val="00F35A47"/>
    <w:rsid w:val="00F363D4"/>
    <w:rsid w:val="00F36B39"/>
    <w:rsid w:val="00F370DE"/>
    <w:rsid w:val="00F37E0E"/>
    <w:rsid w:val="00F40676"/>
    <w:rsid w:val="00F409DB"/>
    <w:rsid w:val="00F40FCD"/>
    <w:rsid w:val="00F41227"/>
    <w:rsid w:val="00F414E3"/>
    <w:rsid w:val="00F41AEE"/>
    <w:rsid w:val="00F41C0E"/>
    <w:rsid w:val="00F41EDB"/>
    <w:rsid w:val="00F43841"/>
    <w:rsid w:val="00F44838"/>
    <w:rsid w:val="00F44948"/>
    <w:rsid w:val="00F44E56"/>
    <w:rsid w:val="00F44E74"/>
    <w:rsid w:val="00F453CF"/>
    <w:rsid w:val="00F45667"/>
    <w:rsid w:val="00F45EF5"/>
    <w:rsid w:val="00F46EB0"/>
    <w:rsid w:val="00F47520"/>
    <w:rsid w:val="00F47E57"/>
    <w:rsid w:val="00F47EE2"/>
    <w:rsid w:val="00F501B9"/>
    <w:rsid w:val="00F50F0F"/>
    <w:rsid w:val="00F51532"/>
    <w:rsid w:val="00F51BFD"/>
    <w:rsid w:val="00F51E20"/>
    <w:rsid w:val="00F51EF7"/>
    <w:rsid w:val="00F52062"/>
    <w:rsid w:val="00F52256"/>
    <w:rsid w:val="00F52479"/>
    <w:rsid w:val="00F52D6E"/>
    <w:rsid w:val="00F540E0"/>
    <w:rsid w:val="00F54146"/>
    <w:rsid w:val="00F545F9"/>
    <w:rsid w:val="00F54688"/>
    <w:rsid w:val="00F55033"/>
    <w:rsid w:val="00F55481"/>
    <w:rsid w:val="00F5579A"/>
    <w:rsid w:val="00F558BF"/>
    <w:rsid w:val="00F559DD"/>
    <w:rsid w:val="00F560B4"/>
    <w:rsid w:val="00F5621B"/>
    <w:rsid w:val="00F568EF"/>
    <w:rsid w:val="00F56AE8"/>
    <w:rsid w:val="00F576C0"/>
    <w:rsid w:val="00F57FE4"/>
    <w:rsid w:val="00F603FA"/>
    <w:rsid w:val="00F604F6"/>
    <w:rsid w:val="00F607CF"/>
    <w:rsid w:val="00F61844"/>
    <w:rsid w:val="00F61C39"/>
    <w:rsid w:val="00F61E39"/>
    <w:rsid w:val="00F62927"/>
    <w:rsid w:val="00F63214"/>
    <w:rsid w:val="00F6545E"/>
    <w:rsid w:val="00F6578E"/>
    <w:rsid w:val="00F66065"/>
    <w:rsid w:val="00F66F8B"/>
    <w:rsid w:val="00F6758A"/>
    <w:rsid w:val="00F67A7A"/>
    <w:rsid w:val="00F70618"/>
    <w:rsid w:val="00F709BC"/>
    <w:rsid w:val="00F71257"/>
    <w:rsid w:val="00F714B7"/>
    <w:rsid w:val="00F71655"/>
    <w:rsid w:val="00F71C65"/>
    <w:rsid w:val="00F72BDF"/>
    <w:rsid w:val="00F72C0C"/>
    <w:rsid w:val="00F73742"/>
    <w:rsid w:val="00F73763"/>
    <w:rsid w:val="00F7437B"/>
    <w:rsid w:val="00F744CB"/>
    <w:rsid w:val="00F748BF"/>
    <w:rsid w:val="00F74F4D"/>
    <w:rsid w:val="00F758B7"/>
    <w:rsid w:val="00F76337"/>
    <w:rsid w:val="00F76726"/>
    <w:rsid w:val="00F77266"/>
    <w:rsid w:val="00F77584"/>
    <w:rsid w:val="00F81A52"/>
    <w:rsid w:val="00F81D6D"/>
    <w:rsid w:val="00F81F3C"/>
    <w:rsid w:val="00F820CE"/>
    <w:rsid w:val="00F825E8"/>
    <w:rsid w:val="00F8307F"/>
    <w:rsid w:val="00F83931"/>
    <w:rsid w:val="00F8415F"/>
    <w:rsid w:val="00F841BF"/>
    <w:rsid w:val="00F849C6"/>
    <w:rsid w:val="00F84DC0"/>
    <w:rsid w:val="00F85431"/>
    <w:rsid w:val="00F85493"/>
    <w:rsid w:val="00F854D5"/>
    <w:rsid w:val="00F857DF"/>
    <w:rsid w:val="00F85900"/>
    <w:rsid w:val="00F859EE"/>
    <w:rsid w:val="00F86E8D"/>
    <w:rsid w:val="00F86FEF"/>
    <w:rsid w:val="00F8711D"/>
    <w:rsid w:val="00F87776"/>
    <w:rsid w:val="00F8799E"/>
    <w:rsid w:val="00F90AD1"/>
    <w:rsid w:val="00F90AF3"/>
    <w:rsid w:val="00F90B8D"/>
    <w:rsid w:val="00F91011"/>
    <w:rsid w:val="00F91C59"/>
    <w:rsid w:val="00F91E42"/>
    <w:rsid w:val="00F91F05"/>
    <w:rsid w:val="00F92306"/>
    <w:rsid w:val="00F92316"/>
    <w:rsid w:val="00F92953"/>
    <w:rsid w:val="00F9311A"/>
    <w:rsid w:val="00F9314F"/>
    <w:rsid w:val="00F94312"/>
    <w:rsid w:val="00F9475D"/>
    <w:rsid w:val="00F94973"/>
    <w:rsid w:val="00F95FB1"/>
    <w:rsid w:val="00F96659"/>
    <w:rsid w:val="00F968ED"/>
    <w:rsid w:val="00F96C12"/>
    <w:rsid w:val="00F96E1A"/>
    <w:rsid w:val="00F97563"/>
    <w:rsid w:val="00FA0382"/>
    <w:rsid w:val="00FA0EEE"/>
    <w:rsid w:val="00FA16D8"/>
    <w:rsid w:val="00FA2673"/>
    <w:rsid w:val="00FA2831"/>
    <w:rsid w:val="00FA291C"/>
    <w:rsid w:val="00FA2A84"/>
    <w:rsid w:val="00FA2DF6"/>
    <w:rsid w:val="00FA3A49"/>
    <w:rsid w:val="00FA4372"/>
    <w:rsid w:val="00FA4943"/>
    <w:rsid w:val="00FA63A5"/>
    <w:rsid w:val="00FA65EF"/>
    <w:rsid w:val="00FA6CE5"/>
    <w:rsid w:val="00FA6E8F"/>
    <w:rsid w:val="00FA7019"/>
    <w:rsid w:val="00FA79F9"/>
    <w:rsid w:val="00FA7DCC"/>
    <w:rsid w:val="00FA7F94"/>
    <w:rsid w:val="00FB0713"/>
    <w:rsid w:val="00FB0E6B"/>
    <w:rsid w:val="00FB1453"/>
    <w:rsid w:val="00FB1BD9"/>
    <w:rsid w:val="00FB2028"/>
    <w:rsid w:val="00FB2805"/>
    <w:rsid w:val="00FB395C"/>
    <w:rsid w:val="00FB4234"/>
    <w:rsid w:val="00FB43E5"/>
    <w:rsid w:val="00FB4511"/>
    <w:rsid w:val="00FB46C2"/>
    <w:rsid w:val="00FB4F4E"/>
    <w:rsid w:val="00FB5008"/>
    <w:rsid w:val="00FB53BA"/>
    <w:rsid w:val="00FB5BBF"/>
    <w:rsid w:val="00FB5E87"/>
    <w:rsid w:val="00FB63D9"/>
    <w:rsid w:val="00FB66F3"/>
    <w:rsid w:val="00FB698E"/>
    <w:rsid w:val="00FB6B90"/>
    <w:rsid w:val="00FC0EDF"/>
    <w:rsid w:val="00FC1AAC"/>
    <w:rsid w:val="00FC213C"/>
    <w:rsid w:val="00FC2624"/>
    <w:rsid w:val="00FC298B"/>
    <w:rsid w:val="00FC2A68"/>
    <w:rsid w:val="00FC2D14"/>
    <w:rsid w:val="00FC333B"/>
    <w:rsid w:val="00FC3449"/>
    <w:rsid w:val="00FC480A"/>
    <w:rsid w:val="00FC4FBC"/>
    <w:rsid w:val="00FC616A"/>
    <w:rsid w:val="00FC6789"/>
    <w:rsid w:val="00FC6913"/>
    <w:rsid w:val="00FC6B14"/>
    <w:rsid w:val="00FC7355"/>
    <w:rsid w:val="00FC7511"/>
    <w:rsid w:val="00FC75E9"/>
    <w:rsid w:val="00FC7BAC"/>
    <w:rsid w:val="00FD0F82"/>
    <w:rsid w:val="00FD13D9"/>
    <w:rsid w:val="00FD1458"/>
    <w:rsid w:val="00FD2777"/>
    <w:rsid w:val="00FD3104"/>
    <w:rsid w:val="00FD31ED"/>
    <w:rsid w:val="00FD33FA"/>
    <w:rsid w:val="00FD366D"/>
    <w:rsid w:val="00FD372E"/>
    <w:rsid w:val="00FD43F7"/>
    <w:rsid w:val="00FD46B0"/>
    <w:rsid w:val="00FD4C16"/>
    <w:rsid w:val="00FD4C67"/>
    <w:rsid w:val="00FD54AA"/>
    <w:rsid w:val="00FD5814"/>
    <w:rsid w:val="00FD58C1"/>
    <w:rsid w:val="00FD59BF"/>
    <w:rsid w:val="00FD5E09"/>
    <w:rsid w:val="00FD5EF1"/>
    <w:rsid w:val="00FD6279"/>
    <w:rsid w:val="00FD66BF"/>
    <w:rsid w:val="00FD69B7"/>
    <w:rsid w:val="00FD7C4B"/>
    <w:rsid w:val="00FE02DD"/>
    <w:rsid w:val="00FE0F8C"/>
    <w:rsid w:val="00FE10ED"/>
    <w:rsid w:val="00FE1223"/>
    <w:rsid w:val="00FE1ADA"/>
    <w:rsid w:val="00FE1B98"/>
    <w:rsid w:val="00FE1C1D"/>
    <w:rsid w:val="00FE1E84"/>
    <w:rsid w:val="00FE24E4"/>
    <w:rsid w:val="00FE2D04"/>
    <w:rsid w:val="00FE3032"/>
    <w:rsid w:val="00FE353B"/>
    <w:rsid w:val="00FE3B8B"/>
    <w:rsid w:val="00FE4003"/>
    <w:rsid w:val="00FE43B9"/>
    <w:rsid w:val="00FE4A0A"/>
    <w:rsid w:val="00FE4C14"/>
    <w:rsid w:val="00FE4C33"/>
    <w:rsid w:val="00FE4F65"/>
    <w:rsid w:val="00FE5516"/>
    <w:rsid w:val="00FE561D"/>
    <w:rsid w:val="00FE595C"/>
    <w:rsid w:val="00FE5EE1"/>
    <w:rsid w:val="00FE5EE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7C"/>
    <w:rsid w:val="00FF376B"/>
    <w:rsid w:val="00FF38C4"/>
    <w:rsid w:val="00FF3F2E"/>
    <w:rsid w:val="00FF4A8B"/>
    <w:rsid w:val="00FF4C09"/>
    <w:rsid w:val="00FF5409"/>
    <w:rsid w:val="00FF56DA"/>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D28AD"/>
  <w15:docId w15:val="{40F6BAE3-8886-495B-B29A-BA4034ED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9A8"/>
  </w:style>
  <w:style w:type="paragraph" w:styleId="Heading1">
    <w:name w:val="heading 1"/>
    <w:basedOn w:val="Normal"/>
    <w:next w:val="Normal"/>
    <w:link w:val="Heading1Char"/>
    <w:uiPriority w:val="9"/>
    <w:qFormat/>
    <w:rsid w:val="003D2FF8"/>
    <w:pPr>
      <w:keepNext/>
      <w:keepLines/>
      <w:numPr>
        <w:numId w:val="5"/>
      </w:numPr>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semiHidden/>
    <w:unhideWhenUsed/>
    <w:qFormat/>
    <w:rsid w:val="003D2FF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D2FF8"/>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D2FF8"/>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D2FF8"/>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D2FF8"/>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2FF8"/>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D2FF8"/>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2FF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39"/>
    <w:rsid w:val="00DD1518"/>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FF8"/>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semiHidden/>
    <w:rsid w:val="003D2FF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D2FF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D2FF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D2FF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D2FF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D2FF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D2F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2FF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BB1420"/>
    <w:rPr>
      <w:color w:val="808080"/>
    </w:rPr>
  </w:style>
  <w:style w:type="character" w:styleId="CommentReference">
    <w:name w:val="annotation reference"/>
    <w:basedOn w:val="DefaultParagraphFont"/>
    <w:uiPriority w:val="99"/>
    <w:semiHidden/>
    <w:unhideWhenUsed/>
    <w:rsid w:val="002264E9"/>
    <w:rPr>
      <w:sz w:val="16"/>
      <w:szCs w:val="16"/>
    </w:rPr>
  </w:style>
  <w:style w:type="paragraph" w:styleId="CommentText">
    <w:name w:val="annotation text"/>
    <w:basedOn w:val="Normal"/>
    <w:link w:val="CommentTextChar"/>
    <w:uiPriority w:val="99"/>
    <w:semiHidden/>
    <w:unhideWhenUsed/>
    <w:rsid w:val="002264E9"/>
    <w:rPr>
      <w:sz w:val="20"/>
      <w:szCs w:val="20"/>
    </w:rPr>
  </w:style>
  <w:style w:type="character" w:customStyle="1" w:styleId="CommentTextChar">
    <w:name w:val="Comment Text Char"/>
    <w:basedOn w:val="DefaultParagraphFont"/>
    <w:link w:val="CommentText"/>
    <w:uiPriority w:val="99"/>
    <w:semiHidden/>
    <w:rsid w:val="002264E9"/>
    <w:rPr>
      <w:sz w:val="20"/>
      <w:szCs w:val="20"/>
    </w:rPr>
  </w:style>
  <w:style w:type="paragraph" w:styleId="CommentSubject">
    <w:name w:val="annotation subject"/>
    <w:basedOn w:val="CommentText"/>
    <w:next w:val="CommentText"/>
    <w:link w:val="CommentSubjectChar"/>
    <w:uiPriority w:val="99"/>
    <w:semiHidden/>
    <w:unhideWhenUsed/>
    <w:rsid w:val="002264E9"/>
    <w:rPr>
      <w:b/>
      <w:bCs/>
    </w:rPr>
  </w:style>
  <w:style w:type="character" w:customStyle="1" w:styleId="CommentSubjectChar">
    <w:name w:val="Comment Subject Char"/>
    <w:basedOn w:val="CommentTextChar"/>
    <w:link w:val="CommentSubject"/>
    <w:uiPriority w:val="99"/>
    <w:semiHidden/>
    <w:rsid w:val="002264E9"/>
    <w:rPr>
      <w:b/>
      <w:bCs/>
      <w:sz w:val="20"/>
      <w:szCs w:val="20"/>
    </w:rPr>
  </w:style>
  <w:style w:type="character" w:styleId="UnresolvedMention">
    <w:name w:val="Unresolved Mention"/>
    <w:basedOn w:val="DefaultParagraphFont"/>
    <w:uiPriority w:val="99"/>
    <w:semiHidden/>
    <w:unhideWhenUsed/>
    <w:rsid w:val="00B62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92671883">
      <w:bodyDiv w:val="1"/>
      <w:marLeft w:val="0"/>
      <w:marRight w:val="0"/>
      <w:marTop w:val="0"/>
      <w:marBottom w:val="0"/>
      <w:divBdr>
        <w:top w:val="none" w:sz="0" w:space="0" w:color="auto"/>
        <w:left w:val="none" w:sz="0" w:space="0" w:color="auto"/>
        <w:bottom w:val="none" w:sz="0" w:space="0" w:color="auto"/>
        <w:right w:val="none" w:sz="0" w:space="0" w:color="auto"/>
      </w:divBdr>
      <w:divsChild>
        <w:div w:id="607813290">
          <w:marLeft w:val="806"/>
          <w:marRight w:val="0"/>
          <w:marTop w:val="134"/>
          <w:marBottom w:val="0"/>
          <w:divBdr>
            <w:top w:val="none" w:sz="0" w:space="0" w:color="auto"/>
            <w:left w:val="none" w:sz="0" w:space="0" w:color="auto"/>
            <w:bottom w:val="none" w:sz="0" w:space="0" w:color="auto"/>
            <w:right w:val="none" w:sz="0" w:space="0" w:color="auto"/>
          </w:divBdr>
        </w:div>
        <w:div w:id="2022009224">
          <w:marLeft w:val="1166"/>
          <w:marRight w:val="0"/>
          <w:marTop w:val="115"/>
          <w:marBottom w:val="0"/>
          <w:divBdr>
            <w:top w:val="none" w:sz="0" w:space="0" w:color="auto"/>
            <w:left w:val="none" w:sz="0" w:space="0" w:color="auto"/>
            <w:bottom w:val="none" w:sz="0" w:space="0" w:color="auto"/>
            <w:right w:val="none" w:sz="0" w:space="0" w:color="auto"/>
          </w:divBdr>
        </w:div>
        <w:div w:id="1446385717">
          <w:marLeft w:val="1166"/>
          <w:marRight w:val="0"/>
          <w:marTop w:val="115"/>
          <w:marBottom w:val="0"/>
          <w:divBdr>
            <w:top w:val="none" w:sz="0" w:space="0" w:color="auto"/>
            <w:left w:val="none" w:sz="0" w:space="0" w:color="auto"/>
            <w:bottom w:val="none" w:sz="0" w:space="0" w:color="auto"/>
            <w:right w:val="none" w:sz="0" w:space="0" w:color="auto"/>
          </w:divBdr>
        </w:div>
        <w:div w:id="1528790562">
          <w:marLeft w:val="806"/>
          <w:marRight w:val="0"/>
          <w:marTop w:val="134"/>
          <w:marBottom w:val="0"/>
          <w:divBdr>
            <w:top w:val="none" w:sz="0" w:space="0" w:color="auto"/>
            <w:left w:val="none" w:sz="0" w:space="0" w:color="auto"/>
            <w:bottom w:val="none" w:sz="0" w:space="0" w:color="auto"/>
            <w:right w:val="none" w:sz="0" w:space="0" w:color="auto"/>
          </w:divBdr>
        </w:div>
        <w:div w:id="233783157">
          <w:marLeft w:val="1166"/>
          <w:marRight w:val="0"/>
          <w:marTop w:val="115"/>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294771">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50110021">
      <w:bodyDiv w:val="1"/>
      <w:marLeft w:val="0"/>
      <w:marRight w:val="0"/>
      <w:marTop w:val="0"/>
      <w:marBottom w:val="0"/>
      <w:divBdr>
        <w:top w:val="none" w:sz="0" w:space="0" w:color="auto"/>
        <w:left w:val="none" w:sz="0" w:space="0" w:color="auto"/>
        <w:bottom w:val="none" w:sz="0" w:space="0" w:color="auto"/>
        <w:right w:val="none" w:sz="0" w:space="0" w:color="auto"/>
      </w:divBdr>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4707222">
      <w:bodyDiv w:val="1"/>
      <w:marLeft w:val="0"/>
      <w:marRight w:val="0"/>
      <w:marTop w:val="0"/>
      <w:marBottom w:val="0"/>
      <w:divBdr>
        <w:top w:val="none" w:sz="0" w:space="0" w:color="auto"/>
        <w:left w:val="none" w:sz="0" w:space="0" w:color="auto"/>
        <w:bottom w:val="none" w:sz="0" w:space="0" w:color="auto"/>
        <w:right w:val="none" w:sz="0" w:space="0" w:color="auto"/>
      </w:divBdr>
      <w:divsChild>
        <w:div w:id="1636524794">
          <w:marLeft w:val="547"/>
          <w:marRight w:val="0"/>
          <w:marTop w:val="115"/>
          <w:marBottom w:val="0"/>
          <w:divBdr>
            <w:top w:val="none" w:sz="0" w:space="0" w:color="auto"/>
            <w:left w:val="none" w:sz="0" w:space="0" w:color="auto"/>
            <w:bottom w:val="none" w:sz="0" w:space="0" w:color="auto"/>
            <w:right w:val="none" w:sz="0" w:space="0" w:color="auto"/>
          </w:divBdr>
        </w:div>
        <w:div w:id="1528828586">
          <w:marLeft w:val="547"/>
          <w:marRight w:val="0"/>
          <w:marTop w:val="115"/>
          <w:marBottom w:val="0"/>
          <w:divBdr>
            <w:top w:val="none" w:sz="0" w:space="0" w:color="auto"/>
            <w:left w:val="none" w:sz="0" w:space="0" w:color="auto"/>
            <w:bottom w:val="none" w:sz="0" w:space="0" w:color="auto"/>
            <w:right w:val="none" w:sz="0" w:space="0" w:color="auto"/>
          </w:divBdr>
        </w:div>
        <w:div w:id="755174048">
          <w:marLeft w:val="1166"/>
          <w:marRight w:val="0"/>
          <w:marTop w:val="96"/>
          <w:marBottom w:val="0"/>
          <w:divBdr>
            <w:top w:val="none" w:sz="0" w:space="0" w:color="auto"/>
            <w:left w:val="none" w:sz="0" w:space="0" w:color="auto"/>
            <w:bottom w:val="none" w:sz="0" w:space="0" w:color="auto"/>
            <w:right w:val="none" w:sz="0" w:space="0" w:color="auto"/>
          </w:divBdr>
        </w:div>
        <w:div w:id="543446487">
          <w:marLeft w:val="1166"/>
          <w:marRight w:val="0"/>
          <w:marTop w:val="96"/>
          <w:marBottom w:val="0"/>
          <w:divBdr>
            <w:top w:val="none" w:sz="0" w:space="0" w:color="auto"/>
            <w:left w:val="none" w:sz="0" w:space="0" w:color="auto"/>
            <w:bottom w:val="none" w:sz="0" w:space="0" w:color="auto"/>
            <w:right w:val="none" w:sz="0" w:space="0" w:color="auto"/>
          </w:divBdr>
        </w:div>
        <w:div w:id="1474643558">
          <w:marLeft w:val="1166"/>
          <w:marRight w:val="0"/>
          <w:marTop w:val="96"/>
          <w:marBottom w:val="0"/>
          <w:divBdr>
            <w:top w:val="none" w:sz="0" w:space="0" w:color="auto"/>
            <w:left w:val="none" w:sz="0" w:space="0" w:color="auto"/>
            <w:bottom w:val="none" w:sz="0" w:space="0" w:color="auto"/>
            <w:right w:val="none" w:sz="0" w:space="0" w:color="auto"/>
          </w:divBdr>
        </w:div>
        <w:div w:id="1789351459">
          <w:marLeft w:val="1166"/>
          <w:marRight w:val="0"/>
          <w:marTop w:val="96"/>
          <w:marBottom w:val="0"/>
          <w:divBdr>
            <w:top w:val="none" w:sz="0" w:space="0" w:color="auto"/>
            <w:left w:val="none" w:sz="0" w:space="0" w:color="auto"/>
            <w:bottom w:val="none" w:sz="0" w:space="0" w:color="auto"/>
            <w:right w:val="none" w:sz="0" w:space="0" w:color="auto"/>
          </w:divBdr>
        </w:div>
        <w:div w:id="1638340934">
          <w:marLeft w:val="1166"/>
          <w:marRight w:val="0"/>
          <w:marTop w:val="96"/>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4554726">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299385553">
      <w:bodyDiv w:val="1"/>
      <w:marLeft w:val="0"/>
      <w:marRight w:val="0"/>
      <w:marTop w:val="0"/>
      <w:marBottom w:val="0"/>
      <w:divBdr>
        <w:top w:val="none" w:sz="0" w:space="0" w:color="auto"/>
        <w:left w:val="none" w:sz="0" w:space="0" w:color="auto"/>
        <w:bottom w:val="none" w:sz="0" w:space="0" w:color="auto"/>
        <w:right w:val="none" w:sz="0" w:space="0" w:color="auto"/>
      </w:divBdr>
      <w:divsChild>
        <w:div w:id="1930191116">
          <w:marLeft w:val="547"/>
          <w:marRight w:val="0"/>
          <w:marTop w:val="134"/>
          <w:marBottom w:val="0"/>
          <w:divBdr>
            <w:top w:val="none" w:sz="0" w:space="0" w:color="auto"/>
            <w:left w:val="none" w:sz="0" w:space="0" w:color="auto"/>
            <w:bottom w:val="none" w:sz="0" w:space="0" w:color="auto"/>
            <w:right w:val="none" w:sz="0" w:space="0" w:color="auto"/>
          </w:divBdr>
        </w:div>
        <w:div w:id="2056155740">
          <w:marLeft w:val="547"/>
          <w:marRight w:val="0"/>
          <w:marTop w:val="134"/>
          <w:marBottom w:val="0"/>
          <w:divBdr>
            <w:top w:val="none" w:sz="0" w:space="0" w:color="auto"/>
            <w:left w:val="none" w:sz="0" w:space="0" w:color="auto"/>
            <w:bottom w:val="none" w:sz="0" w:space="0" w:color="auto"/>
            <w:right w:val="none" w:sz="0" w:space="0" w:color="auto"/>
          </w:divBdr>
        </w:div>
        <w:div w:id="1878855183">
          <w:marLeft w:val="1166"/>
          <w:marRight w:val="0"/>
          <w:marTop w:val="115"/>
          <w:marBottom w:val="0"/>
          <w:divBdr>
            <w:top w:val="none" w:sz="0" w:space="0" w:color="auto"/>
            <w:left w:val="none" w:sz="0" w:space="0" w:color="auto"/>
            <w:bottom w:val="none" w:sz="0" w:space="0" w:color="auto"/>
            <w:right w:val="none" w:sz="0" w:space="0" w:color="auto"/>
          </w:divBdr>
        </w:div>
        <w:div w:id="254559229">
          <w:marLeft w:val="1166"/>
          <w:marRight w:val="0"/>
          <w:marTop w:val="115"/>
          <w:marBottom w:val="0"/>
          <w:divBdr>
            <w:top w:val="none" w:sz="0" w:space="0" w:color="auto"/>
            <w:left w:val="none" w:sz="0" w:space="0" w:color="auto"/>
            <w:bottom w:val="none" w:sz="0" w:space="0" w:color="auto"/>
            <w:right w:val="none" w:sz="0" w:space="0" w:color="auto"/>
          </w:divBdr>
        </w:div>
        <w:div w:id="213320089">
          <w:marLeft w:val="1166"/>
          <w:marRight w:val="0"/>
          <w:marTop w:val="115"/>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348942594">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95623742">
      <w:bodyDiv w:val="1"/>
      <w:marLeft w:val="0"/>
      <w:marRight w:val="0"/>
      <w:marTop w:val="0"/>
      <w:marBottom w:val="0"/>
      <w:divBdr>
        <w:top w:val="none" w:sz="0" w:space="0" w:color="auto"/>
        <w:left w:val="none" w:sz="0" w:space="0" w:color="auto"/>
        <w:bottom w:val="none" w:sz="0" w:space="0" w:color="auto"/>
        <w:right w:val="none" w:sz="0" w:space="0" w:color="auto"/>
      </w:divBdr>
    </w:div>
    <w:div w:id="1646157991">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15776277">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2331268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D4F7FF9A67413DB8491FEEC7C77217"/>
        <w:category>
          <w:name w:val="General"/>
          <w:gallery w:val="placeholder"/>
        </w:category>
        <w:types>
          <w:type w:val="bbPlcHdr"/>
        </w:types>
        <w:behaviors>
          <w:behavior w:val="content"/>
        </w:behaviors>
        <w:guid w:val="{BD711599-6544-4915-8B7C-44942E51B70E}"/>
      </w:docPartPr>
      <w:docPartBody>
        <w:p w:rsidR="002C7A13" w:rsidRDefault="00044B98">
          <w:pPr>
            <w:pStyle w:val="48D4F7FF9A67413DB8491FEEC7C77217"/>
          </w:pPr>
          <w:r w:rsidRPr="008F766D">
            <w:rPr>
              <w:rFonts w:ascii="Arial" w:hAnsi="Arial" w:cs="Arial"/>
              <w:b/>
              <w:i/>
              <w:color w:val="262626" w:themeColor="text1" w:themeTint="D9"/>
              <w:sz w:val="24"/>
              <w:szCs w:val="24"/>
            </w:rPr>
            <w:t>(Type name of committee/meeting</w:t>
          </w:r>
          <w:r w:rsidRPr="008F766D">
            <w:rPr>
              <w:rStyle w:val="PlaceholderText"/>
              <w:rFonts w:ascii="Arial" w:hAnsi="Arial" w:cs="Arial"/>
              <w:color w:val="262626" w:themeColor="text1" w:themeTint="D9"/>
              <w:sz w:val="24"/>
              <w:szCs w:val="24"/>
            </w:rPr>
            <w:t>).</w:t>
          </w:r>
        </w:p>
      </w:docPartBody>
    </w:docPart>
    <w:docPart>
      <w:docPartPr>
        <w:name w:val="25F79984561A47379A6F0055257FE7C5"/>
        <w:category>
          <w:name w:val="General"/>
          <w:gallery w:val="placeholder"/>
        </w:category>
        <w:types>
          <w:type w:val="bbPlcHdr"/>
        </w:types>
        <w:behaviors>
          <w:behavior w:val="content"/>
        </w:behaviors>
        <w:guid w:val="{58433AF0-11B4-4640-96C5-5BE4BADBA1FD}"/>
      </w:docPartPr>
      <w:docPartBody>
        <w:p w:rsidR="002C7A13" w:rsidRDefault="00044B98">
          <w:pPr>
            <w:pStyle w:val="25F79984561A47379A6F0055257FE7C5"/>
          </w:pPr>
          <w:r w:rsidRPr="00DE2055">
            <w:rPr>
              <w:rStyle w:val="PlaceholderText"/>
              <w:rFonts w:ascii="Arial" w:hAnsi="Arial" w:cs="Arial"/>
              <w:b/>
              <w:color w:val="262626" w:themeColor="text1" w:themeTint="D9"/>
              <w:sz w:val="24"/>
              <w:szCs w:val="24"/>
            </w:rPr>
            <w:t>(Select date).</w:t>
          </w:r>
        </w:p>
      </w:docPartBody>
    </w:docPart>
    <w:docPart>
      <w:docPartPr>
        <w:name w:val="4A1B19364C9843E0975F6835264B51A8"/>
        <w:category>
          <w:name w:val="General"/>
          <w:gallery w:val="placeholder"/>
        </w:category>
        <w:types>
          <w:type w:val="bbPlcHdr"/>
        </w:types>
        <w:behaviors>
          <w:behavior w:val="content"/>
        </w:behaviors>
        <w:guid w:val="{47974499-1937-4A3F-BA5A-89E6EE1EB4F4}"/>
      </w:docPartPr>
      <w:docPartBody>
        <w:p w:rsidR="002C7A13" w:rsidRDefault="00044B98">
          <w:pPr>
            <w:pStyle w:val="4A1B19364C9843E0975F6835264B51A8"/>
          </w:pPr>
          <w:r w:rsidRPr="00DE2055">
            <w:rPr>
              <w:rStyle w:val="PlaceholderText"/>
              <w:rFonts w:ascii="Arial" w:hAnsi="Arial" w:cs="Arial"/>
              <w:b/>
              <w:color w:val="262626" w:themeColor="text1" w:themeTint="D9"/>
              <w:sz w:val="24"/>
              <w:szCs w:val="24"/>
            </w:rPr>
            <w:t>(Enter Time).</w:t>
          </w:r>
        </w:p>
      </w:docPartBody>
    </w:docPart>
    <w:docPart>
      <w:docPartPr>
        <w:name w:val="7A31D5D43EE549919007B5E7013E8390"/>
        <w:category>
          <w:name w:val="General"/>
          <w:gallery w:val="placeholder"/>
        </w:category>
        <w:types>
          <w:type w:val="bbPlcHdr"/>
        </w:types>
        <w:behaviors>
          <w:behavior w:val="content"/>
        </w:behaviors>
        <w:guid w:val="{362C9A9F-8B5D-49F0-BE61-FB3B0CFCEF0E}"/>
      </w:docPartPr>
      <w:docPartBody>
        <w:p w:rsidR="002C7A13" w:rsidRDefault="00044B98">
          <w:pPr>
            <w:pStyle w:val="7A31D5D43EE549919007B5E7013E8390"/>
          </w:pPr>
          <w:r w:rsidRPr="00DE2055">
            <w:rPr>
              <w:rFonts w:ascii="Arial" w:hAnsi="Arial" w:cs="Arial"/>
              <w:color w:val="262626" w:themeColor="text1" w:themeTint="D9"/>
              <w:sz w:val="24"/>
              <w:szCs w:val="24"/>
            </w:rPr>
            <w:t>(Insert Members’ Names)</w:t>
          </w:r>
        </w:p>
      </w:docPartBody>
    </w:docPart>
    <w:docPart>
      <w:docPartPr>
        <w:name w:val="760ACCAF541440D490A1B380F8BE42CC"/>
        <w:category>
          <w:name w:val="General"/>
          <w:gallery w:val="placeholder"/>
        </w:category>
        <w:types>
          <w:type w:val="bbPlcHdr"/>
        </w:types>
        <w:behaviors>
          <w:behavior w:val="content"/>
        </w:behaviors>
        <w:guid w:val="{06BCE9BD-3D4E-41B2-8526-33847F78BB3C}"/>
      </w:docPartPr>
      <w:docPartBody>
        <w:p w:rsidR="002C7A13" w:rsidRDefault="00044B98">
          <w:pPr>
            <w:pStyle w:val="760ACCAF541440D490A1B380F8BE42CC"/>
          </w:pPr>
          <w:r w:rsidRPr="00DE2055">
            <w:rPr>
              <w:rFonts w:ascii="Arial" w:hAnsi="Arial" w:cs="Arial"/>
              <w:color w:val="262626" w:themeColor="text1" w:themeTint="D9"/>
              <w:sz w:val="24"/>
              <w:szCs w:val="24"/>
            </w:rPr>
            <w:t>(</w:t>
          </w:r>
          <w:r w:rsidRPr="00DE2055">
            <w:rPr>
              <w:rFonts w:ascii="Arial" w:hAnsi="Arial" w:cs="Arial"/>
              <w:i/>
              <w:color w:val="262626" w:themeColor="text1" w:themeTint="D9"/>
              <w:sz w:val="24"/>
              <w:szCs w:val="24"/>
            </w:rPr>
            <w:t>include minute taker in this section</w:t>
          </w:r>
          <w:r w:rsidRPr="00DE2055">
            <w:rPr>
              <w:rFonts w:ascii="Arial" w:hAnsi="Arial" w:cs="Arial"/>
              <w:color w:val="262626" w:themeColor="text1" w:themeTint="D9"/>
              <w:sz w:val="24"/>
              <w:szCs w:val="24"/>
            </w:rPr>
            <w:t>)</w:t>
          </w:r>
        </w:p>
      </w:docPartBody>
    </w:docPart>
    <w:docPart>
      <w:docPartPr>
        <w:name w:val="F7461C3160F74631B2D58DFD770891FF"/>
        <w:category>
          <w:name w:val="General"/>
          <w:gallery w:val="placeholder"/>
        </w:category>
        <w:types>
          <w:type w:val="bbPlcHdr"/>
        </w:types>
        <w:behaviors>
          <w:behavior w:val="content"/>
        </w:behaviors>
        <w:guid w:val="{80FB5A76-3DDC-4966-ABA9-292A6DFBF432}"/>
      </w:docPartPr>
      <w:docPartBody>
        <w:p w:rsidR="002C7A13" w:rsidRDefault="00044B98">
          <w:pPr>
            <w:pStyle w:val="F7461C3160F74631B2D58DFD770891FF"/>
          </w:pPr>
          <w:r w:rsidRPr="008F766D">
            <w:rPr>
              <w:rFonts w:ascii="Arial" w:hAnsi="Arial" w:cs="Arial"/>
              <w:b/>
              <w:i/>
              <w:sz w:val="24"/>
              <w:szCs w:val="24"/>
            </w:rPr>
            <w:t>(report/update etc)</w:t>
          </w:r>
        </w:p>
      </w:docPartBody>
    </w:docPart>
    <w:docPart>
      <w:docPartPr>
        <w:name w:val="E2A3F5F7D57D42B7BF0C21B49305273B"/>
        <w:category>
          <w:name w:val="General"/>
          <w:gallery w:val="placeholder"/>
        </w:category>
        <w:types>
          <w:type w:val="bbPlcHdr"/>
        </w:types>
        <w:behaviors>
          <w:behavior w:val="content"/>
        </w:behaviors>
        <w:guid w:val="{2CB6A5FE-6828-4D0D-B86B-B361D0C98528}"/>
      </w:docPartPr>
      <w:docPartBody>
        <w:p w:rsidR="002C7A13" w:rsidRDefault="00044B98">
          <w:pPr>
            <w:pStyle w:val="E2A3F5F7D57D42B7BF0C21B49305273B"/>
          </w:pPr>
          <w:r w:rsidRPr="002264E9">
            <w:rPr>
              <w:rStyle w:val="PlaceholderText"/>
              <w:rFonts w:ascii="Arial" w:hAnsi="Arial" w:cs="Arial"/>
              <w:color w:val="262626" w:themeColor="text1" w:themeTint="D9"/>
              <w:sz w:val="24"/>
              <w:szCs w:val="24"/>
            </w:rPr>
            <w:t>SELECT DATE.</w:t>
          </w:r>
        </w:p>
      </w:docPartBody>
    </w:docPart>
    <w:docPart>
      <w:docPartPr>
        <w:name w:val="B6A6AFC3364149978533D8E34E4B6928"/>
        <w:category>
          <w:name w:val="General"/>
          <w:gallery w:val="placeholder"/>
        </w:category>
        <w:types>
          <w:type w:val="bbPlcHdr"/>
        </w:types>
        <w:behaviors>
          <w:behavior w:val="content"/>
        </w:behaviors>
        <w:guid w:val="{D8DB1C64-5941-44FD-9978-86247148D146}"/>
      </w:docPartPr>
      <w:docPartBody>
        <w:p w:rsidR="002C7A13" w:rsidRDefault="00044B98">
          <w:pPr>
            <w:pStyle w:val="B6A6AFC3364149978533D8E34E4B6928"/>
          </w:pPr>
          <w:r w:rsidRPr="002264E9">
            <w:rPr>
              <w:rStyle w:val="PlaceholderText"/>
              <w:rFonts w:ascii="Arial" w:hAnsi="Arial" w:cs="Arial"/>
              <w:color w:val="262626" w:themeColor="text1" w:themeTint="D9"/>
              <w:sz w:val="24"/>
              <w:szCs w:val="24"/>
            </w:rPr>
            <w:t>TIME</w:t>
          </w:r>
          <w:r w:rsidRPr="001A255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98"/>
    <w:rsid w:val="00044B98"/>
    <w:rsid w:val="000E35A4"/>
    <w:rsid w:val="000F3121"/>
    <w:rsid w:val="00101B63"/>
    <w:rsid w:val="00165550"/>
    <w:rsid w:val="001B2181"/>
    <w:rsid w:val="002774DC"/>
    <w:rsid w:val="002C7A13"/>
    <w:rsid w:val="003D08DE"/>
    <w:rsid w:val="00432A09"/>
    <w:rsid w:val="004709E2"/>
    <w:rsid w:val="0053703F"/>
    <w:rsid w:val="005709B6"/>
    <w:rsid w:val="005972D8"/>
    <w:rsid w:val="00656A61"/>
    <w:rsid w:val="00657E3E"/>
    <w:rsid w:val="006E7E65"/>
    <w:rsid w:val="00804D87"/>
    <w:rsid w:val="009D54A4"/>
    <w:rsid w:val="00A0407A"/>
    <w:rsid w:val="00A26D46"/>
    <w:rsid w:val="00A64AFA"/>
    <w:rsid w:val="00AB16CC"/>
    <w:rsid w:val="00AF09DA"/>
    <w:rsid w:val="00B64AE9"/>
    <w:rsid w:val="00C52A4B"/>
    <w:rsid w:val="00C72092"/>
    <w:rsid w:val="00DD7CDC"/>
    <w:rsid w:val="00DE1DB5"/>
    <w:rsid w:val="00E37D4D"/>
    <w:rsid w:val="00E7327F"/>
    <w:rsid w:val="00FE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8D4F7FF9A67413DB8491FEEC7C77217">
    <w:name w:val="48D4F7FF9A67413DB8491FEEC7C77217"/>
  </w:style>
  <w:style w:type="paragraph" w:customStyle="1" w:styleId="25F79984561A47379A6F0055257FE7C5">
    <w:name w:val="25F79984561A47379A6F0055257FE7C5"/>
  </w:style>
  <w:style w:type="paragraph" w:customStyle="1" w:styleId="4A1B19364C9843E0975F6835264B51A8">
    <w:name w:val="4A1B19364C9843E0975F6835264B51A8"/>
  </w:style>
  <w:style w:type="paragraph" w:customStyle="1" w:styleId="7A31D5D43EE549919007B5E7013E8390">
    <w:name w:val="7A31D5D43EE549919007B5E7013E8390"/>
  </w:style>
  <w:style w:type="paragraph" w:customStyle="1" w:styleId="760ACCAF541440D490A1B380F8BE42CC">
    <w:name w:val="760ACCAF541440D490A1B380F8BE42CC"/>
  </w:style>
  <w:style w:type="paragraph" w:customStyle="1" w:styleId="F7461C3160F74631B2D58DFD770891FF">
    <w:name w:val="F7461C3160F74631B2D58DFD770891FF"/>
  </w:style>
  <w:style w:type="paragraph" w:customStyle="1" w:styleId="E2A3F5F7D57D42B7BF0C21B49305273B">
    <w:name w:val="E2A3F5F7D57D42B7BF0C21B49305273B"/>
  </w:style>
  <w:style w:type="paragraph" w:customStyle="1" w:styleId="B6A6AFC3364149978533D8E34E4B6928">
    <w:name w:val="B6A6AFC3364149978533D8E34E4B6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8281-E248-477F-91CF-16BD66C6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 Caroline</dc:creator>
  <cp:lastModifiedBy>Reed, Caroline</cp:lastModifiedBy>
  <cp:revision>2</cp:revision>
  <cp:lastPrinted>2014-07-16T13:01:00Z</cp:lastPrinted>
  <dcterms:created xsi:type="dcterms:W3CDTF">2021-11-26T10:19:00Z</dcterms:created>
  <dcterms:modified xsi:type="dcterms:W3CDTF">2021-11-26T10:19:00Z</dcterms:modified>
</cp:coreProperties>
</file>