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2310E6"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5D2E9D52"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11-10T00:00:00Z">
            <w:dateFormat w:val="dd/MM/yyyy"/>
            <w:lid w:val="en-GB"/>
            <w:storeMappedDataAs w:val="dateTime"/>
            <w:calendar w:val="gregorian"/>
          </w:date>
        </w:sdtPr>
        <w:sdtEndPr/>
        <w:sdtContent>
          <w:r w:rsidR="00602ACB">
            <w:rPr>
              <w:rFonts w:ascii="Arial" w:hAnsi="Arial" w:cs="Arial"/>
              <w:b/>
              <w:sz w:val="24"/>
              <w:szCs w:val="24"/>
            </w:rPr>
            <w:t>10/11/2021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w:t>
          </w:r>
          <w:r w:rsidR="00AF3A5F">
            <w:rPr>
              <w:rFonts w:ascii="Arial" w:hAnsi="Arial" w:cs="Arial"/>
              <w:b/>
              <w:sz w:val="24"/>
              <w:szCs w:val="24"/>
            </w:rPr>
            <w:t>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3FBB3472" w:rsidR="008F766D" w:rsidRPr="00411D14" w:rsidRDefault="00B6345D" w:rsidP="00BD0766">
          <w:pPr>
            <w:spacing w:after="360"/>
            <w:rPr>
              <w:rFonts w:ascii="Arial" w:hAnsi="Arial" w:cs="Arial"/>
              <w:sz w:val="24"/>
              <w:szCs w:val="24"/>
            </w:rPr>
          </w:pPr>
          <w:r w:rsidRPr="00BD0766">
            <w:rPr>
              <w:rFonts w:ascii="Arial" w:eastAsia="Times New Roman" w:hAnsi="Arial" w:cs="Arial"/>
              <w:sz w:val="24"/>
              <w:szCs w:val="24"/>
              <w:lang w:eastAsia="en-GB"/>
            </w:rPr>
            <w:t>Helen Kenyon, Chief Operating Officer (Chair)</w:t>
          </w:r>
          <w:r w:rsidRPr="00BD0766">
            <w:rPr>
              <w:rFonts w:ascii="Arial" w:eastAsia="Times New Roman" w:hAnsi="Arial" w:cs="Arial"/>
              <w:sz w:val="24"/>
              <w:szCs w:val="24"/>
              <w:lang w:eastAsia="en-GB"/>
            </w:rPr>
            <w:br/>
            <w:t>Mark Webb, Lay Member (Governing Body)</w:t>
          </w:r>
          <w:r w:rsidRPr="00BD0766">
            <w:rPr>
              <w:rFonts w:ascii="Arial" w:eastAsia="Times New Roman" w:hAnsi="Arial" w:cs="Arial"/>
              <w:sz w:val="24"/>
              <w:szCs w:val="24"/>
              <w:lang w:eastAsia="en-GB"/>
            </w:rPr>
            <w:br/>
            <w:t>Laura Whitton, Chief Finance Officer</w:t>
          </w:r>
          <w:r>
            <w:rPr>
              <w:rFonts w:ascii="Arial" w:eastAsia="Times New Roman" w:hAnsi="Arial" w:cs="Arial"/>
              <w:sz w:val="24"/>
              <w:szCs w:val="24"/>
              <w:lang w:eastAsia="en-GB"/>
            </w:rPr>
            <w:br/>
          </w:r>
          <w:r w:rsidRPr="00BD0766">
            <w:rPr>
              <w:rFonts w:ascii="Arial" w:eastAsia="Times New Roman" w:hAnsi="Arial" w:cs="Arial"/>
              <w:sz w:val="24"/>
              <w:szCs w:val="24"/>
              <w:lang w:eastAsia="en-GB"/>
            </w:rPr>
            <w:t>Christine Jackson, Head of Case Management Performance &amp; Finance, focus</w:t>
          </w:r>
          <w:r>
            <w:rPr>
              <w:rFonts w:ascii="Arial" w:eastAsia="Times New Roman" w:hAnsi="Arial" w:cs="Arial"/>
              <w:sz w:val="24"/>
              <w:szCs w:val="24"/>
              <w:lang w:eastAsia="en-GB"/>
            </w:rPr>
            <w:br/>
          </w:r>
          <w:r w:rsidRPr="00BD0766">
            <w:rPr>
              <w:rFonts w:ascii="Arial" w:eastAsia="Times New Roman" w:hAnsi="Arial" w:cs="Arial"/>
              <w:sz w:val="24"/>
              <w:szCs w:val="24"/>
              <w:lang w:eastAsia="en-GB"/>
            </w:rPr>
            <w:t>Dr Jeeten Raghwani, GP Rep</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0BA4107D" w:rsidR="00BA6B11" w:rsidRPr="00411D14" w:rsidRDefault="002310E6" w:rsidP="00B6378A">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602ACB" w:rsidRPr="00602ACB">
            <w:rPr>
              <w:rFonts w:ascii="Arial" w:eastAsia="Times New Roman" w:hAnsi="Arial" w:cs="Arial"/>
              <w:sz w:val="24"/>
              <w:szCs w:val="24"/>
              <w:lang w:eastAsia="en-GB"/>
            </w:rPr>
            <w:t>Brett Brown, Contract Manager</w:t>
          </w:r>
          <w:r w:rsidR="00602ACB" w:rsidRPr="00602ACB">
            <w:rPr>
              <w:rFonts w:ascii="Arial" w:eastAsia="Times New Roman" w:hAnsi="Arial" w:cs="Arial"/>
              <w:sz w:val="24"/>
              <w:szCs w:val="24"/>
              <w:lang w:eastAsia="en-GB"/>
            </w:rPr>
            <w:br/>
            <w:t>Councillor Margaret Cracknell, Portfolio Holder for Health, Wellbeing and Adult Social Care</w:t>
          </w:r>
          <w:r w:rsidR="00602ACB" w:rsidRPr="00602ACB">
            <w:rPr>
              <w:rFonts w:ascii="Arial" w:eastAsia="Times New Roman" w:hAnsi="Arial" w:cs="Arial"/>
              <w:sz w:val="24"/>
              <w:szCs w:val="24"/>
              <w:lang w:eastAsia="en-GB"/>
            </w:rPr>
            <w:br/>
            <w:t>Caroline Reed, PA to Executive Office/ Note taker)</w:t>
          </w:r>
          <w:r w:rsidR="00602ACB" w:rsidRPr="00602ACB">
            <w:rPr>
              <w:rFonts w:ascii="Arial" w:eastAsia="Times New Roman" w:hAnsi="Arial" w:cs="Arial"/>
              <w:sz w:val="24"/>
              <w:szCs w:val="24"/>
              <w:lang w:eastAsia="en-GB"/>
            </w:rPr>
            <w:br/>
            <w:t xml:space="preserve">Julie Wilson, Assistant Director Programme Delivery &amp; Primary Care (Item </w:t>
          </w:r>
          <w:r w:rsidR="00FE33B5">
            <w:rPr>
              <w:rFonts w:ascii="Arial" w:eastAsia="Times New Roman" w:hAnsi="Arial" w:cs="Arial"/>
              <w:sz w:val="24"/>
              <w:szCs w:val="24"/>
              <w:lang w:eastAsia="en-GB"/>
            </w:rPr>
            <w:t>7.1</w:t>
          </w:r>
          <w:r w:rsidR="00602ACB" w:rsidRPr="00602ACB">
            <w:rPr>
              <w:rFonts w:ascii="Arial" w:eastAsia="Times New Roman" w:hAnsi="Arial" w:cs="Arial"/>
              <w:sz w:val="24"/>
              <w:szCs w:val="24"/>
              <w:lang w:eastAsia="en-GB"/>
            </w:rPr>
            <w:t>)</w:t>
          </w:r>
        </w:sdtContent>
      </w:sdt>
    </w:p>
    <w:p w14:paraId="38F9F45B" w14:textId="71F951C8" w:rsidR="00444051" w:rsidRDefault="005935A8" w:rsidP="00305EED">
      <w:pPr>
        <w:pStyle w:val="Heading1"/>
        <w:numPr>
          <w:ilvl w:val="0"/>
          <w:numId w:val="0"/>
        </w:numPr>
        <w:ind w:left="432" w:hanging="432"/>
        <w:rPr>
          <w:rFonts w:cs="Arial"/>
          <w:sz w:val="24"/>
          <w:szCs w:val="24"/>
        </w:rPr>
      </w:pPr>
      <w:r w:rsidRPr="00411D14">
        <w:rPr>
          <w:rFonts w:cs="Arial"/>
          <w:sz w:val="24"/>
          <w:szCs w:val="24"/>
        </w:rPr>
        <w:t>APOLOGIES</w:t>
      </w:r>
      <w:r w:rsidR="00E217AB" w:rsidRPr="00411D14">
        <w:rPr>
          <w:rFonts w:cs="Arial"/>
          <w:sz w:val="24"/>
          <w:szCs w:val="24"/>
        </w:rPr>
        <w:t xml:space="preserve"> </w:t>
      </w:r>
    </w:p>
    <w:p w14:paraId="715BD02E" w14:textId="3C238119" w:rsidR="00911A6C" w:rsidRDefault="00B6345D" w:rsidP="00BD0766">
      <w:pPr>
        <w:rPr>
          <w:rFonts w:ascii="Arial" w:eastAsia="Times New Roman" w:hAnsi="Arial" w:cs="Arial"/>
          <w:sz w:val="24"/>
          <w:szCs w:val="24"/>
          <w:lang w:eastAsia="en-GB"/>
        </w:rPr>
      </w:pPr>
      <w:r w:rsidRPr="00B6345D">
        <w:rPr>
          <w:rFonts w:ascii="Arial" w:eastAsia="Times New Roman" w:hAnsi="Arial" w:cs="Arial"/>
          <w:sz w:val="24"/>
          <w:szCs w:val="24"/>
          <w:lang w:eastAsia="en-GB"/>
        </w:rPr>
        <w:t xml:space="preserve">Dr Ekta Elston, Medical Director </w:t>
      </w:r>
    </w:p>
    <w:p w14:paraId="391C612B" w14:textId="54A8E9BD" w:rsidR="00602ACB" w:rsidRDefault="00602ACB" w:rsidP="00BD0766">
      <w:pPr>
        <w:rPr>
          <w:rFonts w:ascii="Arial" w:eastAsia="Times New Roman" w:hAnsi="Arial" w:cs="Arial"/>
          <w:sz w:val="24"/>
          <w:szCs w:val="24"/>
          <w:lang w:eastAsia="en-GB"/>
        </w:rPr>
      </w:pPr>
      <w:r w:rsidRPr="00BD0766">
        <w:rPr>
          <w:rFonts w:ascii="Arial" w:eastAsia="Times New Roman" w:hAnsi="Arial" w:cs="Arial"/>
          <w:sz w:val="24"/>
          <w:szCs w:val="24"/>
          <w:lang w:eastAsia="en-GB"/>
        </w:rPr>
        <w:t>Bev Compton, Director of Adult Services</w:t>
      </w:r>
    </w:p>
    <w:p w14:paraId="6F1BD697" w14:textId="0BD7E025" w:rsidR="00FE33B5" w:rsidRDefault="00FE33B5" w:rsidP="00BD0766">
      <w:pPr>
        <w:rPr>
          <w:rFonts w:ascii="Arial" w:eastAsia="Times New Roman" w:hAnsi="Arial" w:cs="Arial"/>
          <w:sz w:val="24"/>
          <w:szCs w:val="24"/>
          <w:lang w:eastAsia="en-GB"/>
        </w:rPr>
      </w:pPr>
      <w:r w:rsidRPr="00AF4160">
        <w:rPr>
          <w:rFonts w:ascii="Arial" w:eastAsia="Times New Roman" w:hAnsi="Arial" w:cs="Arial"/>
          <w:sz w:val="24"/>
          <w:szCs w:val="24"/>
          <w:lang w:eastAsia="en-GB"/>
        </w:rPr>
        <w:t>Jan Haxby, Director of Quality and Nursing</w:t>
      </w:r>
    </w:p>
    <w:p w14:paraId="73BEA00A" w14:textId="5FD44E40" w:rsidR="00D050D4" w:rsidRDefault="00D050D4" w:rsidP="00BD0766">
      <w:pPr>
        <w:rPr>
          <w:rFonts w:ascii="Arial" w:eastAsia="Times New Roman" w:hAnsi="Arial" w:cs="Arial"/>
          <w:sz w:val="24"/>
          <w:szCs w:val="24"/>
          <w:lang w:eastAsia="en-GB"/>
        </w:rPr>
      </w:pPr>
      <w:r w:rsidRPr="00BD0766">
        <w:rPr>
          <w:rFonts w:ascii="Arial" w:eastAsia="Times New Roman" w:hAnsi="Arial" w:cs="Arial"/>
          <w:sz w:val="24"/>
          <w:szCs w:val="24"/>
          <w:lang w:eastAsia="en-GB"/>
        </w:rPr>
        <w:t>Anne Hames, Community Lead</w:t>
      </w:r>
    </w:p>
    <w:p w14:paraId="29C7835C" w14:textId="3C710E34" w:rsidR="00E44B32" w:rsidRDefault="00E44B32" w:rsidP="00BD0766">
      <w:pPr>
        <w:rPr>
          <w:rFonts w:ascii="Arial" w:eastAsia="Times New Roman" w:hAnsi="Arial" w:cs="Arial"/>
          <w:sz w:val="24"/>
          <w:szCs w:val="24"/>
          <w:lang w:eastAsia="en-GB"/>
        </w:rPr>
      </w:pPr>
      <w:r w:rsidRPr="00E44B32">
        <w:rPr>
          <w:rFonts w:ascii="Arial" w:eastAsia="Times New Roman" w:hAnsi="Arial" w:cs="Arial"/>
          <w:sz w:val="24"/>
          <w:szCs w:val="24"/>
          <w:lang w:eastAsia="en-GB"/>
        </w:rPr>
        <w:t>Eddie McCabe, Assistant Director Contracting and Performance</w:t>
      </w:r>
    </w:p>
    <w:p w14:paraId="22C7C262" w14:textId="12DE08C1" w:rsidR="00305EED" w:rsidRDefault="00305EED" w:rsidP="00F73E92">
      <w:pPr>
        <w:pStyle w:val="Heading1"/>
        <w:rPr>
          <w:rFonts w:cs="Arial"/>
          <w:sz w:val="24"/>
          <w:szCs w:val="24"/>
        </w:rPr>
      </w:pPr>
      <w:r>
        <w:rPr>
          <w:rFonts w:cs="Arial"/>
          <w:sz w:val="24"/>
          <w:szCs w:val="24"/>
        </w:rPr>
        <w:t>APOLOGIES RECEIVED</w:t>
      </w:r>
    </w:p>
    <w:p w14:paraId="6B029B11" w14:textId="1B3CA10A" w:rsidR="00305EED" w:rsidRP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 xml:space="preserve">Apologies were </w:t>
      </w:r>
      <w:r w:rsidR="009547DD">
        <w:rPr>
          <w:rFonts w:ascii="Arial" w:eastAsia="Times New Roman" w:hAnsi="Arial" w:cs="Arial"/>
          <w:sz w:val="24"/>
          <w:szCs w:val="24"/>
          <w:lang w:eastAsia="en-GB"/>
        </w:rPr>
        <w:t>received</w:t>
      </w:r>
      <w:r w:rsidRPr="00305EED">
        <w:rPr>
          <w:rFonts w:ascii="Arial" w:eastAsia="Times New Roman" w:hAnsi="Arial" w:cs="Arial"/>
          <w:sz w:val="24"/>
          <w:szCs w:val="24"/>
          <w:lang w:eastAsia="en-GB"/>
        </w:rPr>
        <w:t xml:space="preserve"> as </w:t>
      </w:r>
      <w:r w:rsidR="009547DD">
        <w:rPr>
          <w:rFonts w:ascii="Arial" w:eastAsia="Times New Roman" w:hAnsi="Arial" w:cs="Arial"/>
          <w:sz w:val="24"/>
          <w:szCs w:val="24"/>
          <w:lang w:eastAsia="en-GB"/>
        </w:rPr>
        <w:t xml:space="preserve">noted </w:t>
      </w:r>
      <w:r w:rsidRPr="00305EED">
        <w:rPr>
          <w:rFonts w:ascii="Arial" w:eastAsia="Times New Roman" w:hAnsi="Arial" w:cs="Arial"/>
          <w:sz w:val="24"/>
          <w:szCs w:val="24"/>
          <w:lang w:eastAsia="en-GB"/>
        </w:rPr>
        <w:t xml:space="preserve">above. </w:t>
      </w:r>
    </w:p>
    <w:p w14:paraId="11C4AB1E" w14:textId="3C3598F1" w:rsidR="00B6345D" w:rsidRDefault="00E74981" w:rsidP="00B6345D">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p>
    <w:p w14:paraId="6902CE77" w14:textId="472250CA" w:rsidR="00B6345D" w:rsidRPr="00B6378A" w:rsidRDefault="00B6378A" w:rsidP="00B6345D">
      <w:pPr>
        <w:rPr>
          <w:rFonts w:ascii="Arial" w:eastAsia="Times New Roman" w:hAnsi="Arial" w:cs="Arial"/>
          <w:sz w:val="24"/>
          <w:szCs w:val="24"/>
          <w:lang w:eastAsia="en-GB"/>
        </w:rPr>
      </w:pPr>
      <w:r w:rsidRPr="0045179C">
        <w:rPr>
          <w:rFonts w:ascii="Arial" w:eastAsia="Times New Roman" w:hAnsi="Arial" w:cs="Arial"/>
          <w:sz w:val="24"/>
          <w:szCs w:val="24"/>
          <w:lang w:eastAsia="en-GB"/>
        </w:rPr>
        <w:t>There were no declarations of interest made from Committee members. It was noted that on-going declarations of interest stood for every Care Contracting Committee meeting and were publicised on the CCG’s website.</w:t>
      </w:r>
    </w:p>
    <w:p w14:paraId="1B194290" w14:textId="44E14945"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4BD4BC33" w14:textId="58BA14C3" w:rsidR="00A71A0E" w:rsidRDefault="007A6E51" w:rsidP="00123E55">
      <w:pPr>
        <w:rPr>
          <w:rFonts w:ascii="Arial" w:hAnsi="Arial" w:cs="Arial"/>
          <w:sz w:val="24"/>
          <w:szCs w:val="24"/>
        </w:rPr>
      </w:pPr>
      <w:r w:rsidRPr="00E45405">
        <w:rPr>
          <w:rFonts w:ascii="Arial" w:hAnsi="Arial" w:cs="Arial"/>
          <w:sz w:val="24"/>
          <w:szCs w:val="24"/>
        </w:rPr>
        <w:t xml:space="preserve">The minutes of the meeting held on </w:t>
      </w:r>
      <w:r w:rsidR="00602ACB">
        <w:rPr>
          <w:rFonts w:ascii="Arial" w:hAnsi="Arial" w:cs="Arial"/>
          <w:sz w:val="24"/>
          <w:szCs w:val="24"/>
        </w:rPr>
        <w:t>13</w:t>
      </w:r>
      <w:r w:rsidR="00602ACB" w:rsidRPr="00602ACB">
        <w:rPr>
          <w:rFonts w:ascii="Arial" w:hAnsi="Arial" w:cs="Arial"/>
          <w:sz w:val="24"/>
          <w:szCs w:val="24"/>
          <w:vertAlign w:val="superscript"/>
        </w:rPr>
        <w:t>th</w:t>
      </w:r>
      <w:r w:rsidR="00602ACB">
        <w:rPr>
          <w:rFonts w:ascii="Arial" w:hAnsi="Arial" w:cs="Arial"/>
          <w:sz w:val="24"/>
          <w:szCs w:val="24"/>
        </w:rPr>
        <w:t xml:space="preserve"> October </w:t>
      </w:r>
      <w:r w:rsidRPr="00E45405">
        <w:rPr>
          <w:rFonts w:ascii="Arial" w:hAnsi="Arial" w:cs="Arial"/>
          <w:sz w:val="24"/>
          <w:szCs w:val="24"/>
        </w:rPr>
        <w:t>were agreed as an accurate record</w:t>
      </w:r>
      <w:bookmarkStart w:id="0" w:name="_Hlk74729680"/>
      <w:r w:rsidR="00123E55">
        <w:rPr>
          <w:rFonts w:ascii="Arial" w:hAnsi="Arial" w:cs="Arial"/>
          <w:sz w:val="24"/>
          <w:szCs w:val="24"/>
        </w:rPr>
        <w:t>.</w:t>
      </w:r>
    </w:p>
    <w:p w14:paraId="789A0D63" w14:textId="283D7C59" w:rsidR="0045179C" w:rsidRDefault="0045179C" w:rsidP="00123E55">
      <w:pPr>
        <w:rPr>
          <w:rFonts w:ascii="Arial" w:hAnsi="Arial" w:cs="Arial"/>
          <w:sz w:val="24"/>
          <w:szCs w:val="24"/>
        </w:rPr>
      </w:pPr>
    </w:p>
    <w:p w14:paraId="273D8955" w14:textId="73663F71" w:rsidR="005C5144" w:rsidRPr="0005544A" w:rsidRDefault="0045179C" w:rsidP="00C82C6B">
      <w:pPr>
        <w:rPr>
          <w:rFonts w:ascii="Arial" w:hAnsi="Arial" w:cs="Arial"/>
          <w:sz w:val="24"/>
          <w:szCs w:val="24"/>
        </w:rPr>
      </w:pPr>
      <w:r>
        <w:rPr>
          <w:rFonts w:ascii="Arial" w:hAnsi="Arial" w:cs="Arial"/>
          <w:sz w:val="24"/>
          <w:szCs w:val="24"/>
        </w:rPr>
        <w:t xml:space="preserve">The Committee agreed that no redactions were required prior to </w:t>
      </w:r>
      <w:r w:rsidRPr="0045179C">
        <w:rPr>
          <w:rFonts w:ascii="Arial" w:hAnsi="Arial" w:cs="Arial"/>
          <w:sz w:val="24"/>
          <w:szCs w:val="24"/>
        </w:rPr>
        <w:t>formal publicatio</w:t>
      </w:r>
      <w:r>
        <w:rPr>
          <w:rFonts w:ascii="Arial" w:hAnsi="Arial" w:cs="Arial"/>
          <w:sz w:val="24"/>
          <w:szCs w:val="24"/>
        </w:rPr>
        <w:t xml:space="preserve">n. </w:t>
      </w:r>
      <w:bookmarkEnd w:id="0"/>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249D9E87" w14:textId="75BB51A8" w:rsidR="00B6345D"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2E388B8D" w14:textId="4526C0E2" w:rsidR="00602ACB" w:rsidRDefault="00602ACB" w:rsidP="00C9648C">
      <w:pPr>
        <w:rPr>
          <w:rFonts w:ascii="Arial" w:hAnsi="Arial" w:cs="Arial"/>
          <w:sz w:val="24"/>
          <w:szCs w:val="24"/>
        </w:rPr>
      </w:pPr>
    </w:p>
    <w:p w14:paraId="7AC27936" w14:textId="6EB918EE" w:rsidR="00D92EA5" w:rsidRDefault="00D92EA5" w:rsidP="00D92EA5">
      <w:pPr>
        <w:rPr>
          <w:rFonts w:ascii="Arial" w:hAnsi="Arial" w:cs="Arial"/>
          <w:sz w:val="24"/>
          <w:szCs w:val="24"/>
        </w:rPr>
      </w:pPr>
      <w:r>
        <w:rPr>
          <w:rFonts w:ascii="Arial" w:hAnsi="Arial" w:cs="Arial"/>
          <w:sz w:val="24"/>
          <w:szCs w:val="24"/>
        </w:rPr>
        <w:t>Item 6.1</w:t>
      </w:r>
      <w:r w:rsidR="00FB7D83">
        <w:rPr>
          <w:rFonts w:ascii="Arial" w:hAnsi="Arial" w:cs="Arial"/>
          <w:sz w:val="24"/>
          <w:szCs w:val="24"/>
        </w:rPr>
        <w:t xml:space="preserve">. </w:t>
      </w:r>
      <w:r w:rsidRPr="00D92EA5">
        <w:rPr>
          <w:rFonts w:ascii="Arial" w:hAnsi="Arial" w:cs="Arial"/>
          <w:sz w:val="24"/>
          <w:szCs w:val="24"/>
        </w:rPr>
        <w:t>H2 Planning</w:t>
      </w:r>
      <w:r w:rsidR="00FB7D83">
        <w:rPr>
          <w:rFonts w:ascii="Arial" w:hAnsi="Arial" w:cs="Arial"/>
          <w:sz w:val="24"/>
          <w:szCs w:val="24"/>
        </w:rPr>
        <w:t xml:space="preserve">. </w:t>
      </w:r>
      <w:r w:rsidRPr="00D92EA5">
        <w:rPr>
          <w:rFonts w:ascii="Arial" w:hAnsi="Arial" w:cs="Arial"/>
          <w:sz w:val="24"/>
          <w:szCs w:val="24"/>
        </w:rPr>
        <w:t>H Kenyon, L  Whitton, B Compton to start conversations regarding appropriate pay and training and career development within the care sector, potentially at SMT.</w:t>
      </w:r>
    </w:p>
    <w:p w14:paraId="06C14645" w14:textId="3FB16C1B" w:rsidR="00D92EA5" w:rsidRDefault="00D92EA5" w:rsidP="00D92EA5">
      <w:pPr>
        <w:rPr>
          <w:rFonts w:ascii="Arial" w:hAnsi="Arial" w:cs="Arial"/>
          <w:sz w:val="24"/>
          <w:szCs w:val="24"/>
        </w:rPr>
      </w:pPr>
    </w:p>
    <w:p w14:paraId="148D13A4" w14:textId="4DFE6476" w:rsidR="00D92EA5" w:rsidRDefault="006C156D" w:rsidP="00D92EA5">
      <w:pPr>
        <w:rPr>
          <w:rFonts w:ascii="Arial" w:hAnsi="Arial" w:cs="Arial"/>
          <w:sz w:val="24"/>
          <w:szCs w:val="24"/>
        </w:rPr>
      </w:pPr>
      <w:r>
        <w:rPr>
          <w:rFonts w:ascii="Arial" w:hAnsi="Arial" w:cs="Arial"/>
          <w:sz w:val="24"/>
          <w:szCs w:val="24"/>
        </w:rPr>
        <w:t>Discussions have commenced</w:t>
      </w:r>
      <w:r w:rsidR="007D49E9">
        <w:rPr>
          <w:rFonts w:ascii="Arial" w:hAnsi="Arial" w:cs="Arial"/>
          <w:sz w:val="24"/>
          <w:szCs w:val="24"/>
        </w:rPr>
        <w:t xml:space="preserve"> and will continue in the coming months to try and improve the care sector</w:t>
      </w:r>
      <w:r>
        <w:rPr>
          <w:rFonts w:ascii="Arial" w:hAnsi="Arial" w:cs="Arial"/>
          <w:sz w:val="24"/>
          <w:szCs w:val="24"/>
        </w:rPr>
        <w:t xml:space="preserve">. The ICP is also keen to be involved in ongoing discussions as part of its overall workforce approach. </w:t>
      </w:r>
      <w:r w:rsidR="007D49E9">
        <w:rPr>
          <w:rFonts w:ascii="Arial" w:hAnsi="Arial" w:cs="Arial"/>
          <w:sz w:val="24"/>
          <w:szCs w:val="24"/>
        </w:rPr>
        <w:t xml:space="preserve">Regular updates will be shared with the Committee. </w:t>
      </w:r>
    </w:p>
    <w:p w14:paraId="5D81D9F3" w14:textId="599329AD" w:rsidR="00D92EA5" w:rsidRDefault="00D92EA5" w:rsidP="00D92EA5">
      <w:pPr>
        <w:rPr>
          <w:rFonts w:ascii="Arial" w:hAnsi="Arial" w:cs="Arial"/>
          <w:sz w:val="24"/>
          <w:szCs w:val="24"/>
        </w:rPr>
      </w:pPr>
    </w:p>
    <w:p w14:paraId="6E0A019F" w14:textId="10ED2F2B" w:rsidR="00D92EA5" w:rsidRDefault="00D92EA5" w:rsidP="00D92EA5">
      <w:pPr>
        <w:rPr>
          <w:rFonts w:ascii="Arial" w:hAnsi="Arial" w:cs="Arial"/>
          <w:sz w:val="24"/>
          <w:szCs w:val="24"/>
        </w:rPr>
      </w:pPr>
      <w:r>
        <w:rPr>
          <w:rFonts w:ascii="Arial" w:hAnsi="Arial" w:cs="Arial"/>
          <w:sz w:val="24"/>
          <w:szCs w:val="24"/>
        </w:rPr>
        <w:lastRenderedPageBreak/>
        <w:t xml:space="preserve">Item </w:t>
      </w:r>
      <w:r w:rsidRPr="00D92EA5">
        <w:rPr>
          <w:rFonts w:ascii="Arial" w:hAnsi="Arial" w:cs="Arial"/>
          <w:sz w:val="24"/>
          <w:szCs w:val="24"/>
        </w:rPr>
        <w:t>7.2</w:t>
      </w:r>
      <w:r w:rsidRPr="00D92EA5">
        <w:rPr>
          <w:rFonts w:ascii="Arial" w:hAnsi="Arial" w:cs="Arial"/>
          <w:sz w:val="24"/>
          <w:szCs w:val="24"/>
        </w:rPr>
        <w:tab/>
        <w:t>Micro-commissioning Policy “Eth and Prag” Update</w:t>
      </w:r>
      <w:r>
        <w:rPr>
          <w:rFonts w:ascii="Arial" w:hAnsi="Arial" w:cs="Arial"/>
          <w:sz w:val="24"/>
          <w:szCs w:val="24"/>
        </w:rPr>
        <w:t xml:space="preserve">. </w:t>
      </w:r>
      <w:r w:rsidRPr="00D92EA5">
        <w:rPr>
          <w:rFonts w:ascii="Arial" w:hAnsi="Arial" w:cs="Arial"/>
          <w:sz w:val="24"/>
          <w:szCs w:val="24"/>
        </w:rPr>
        <w:t xml:space="preserve">E Overton to liaise with J Wilson to establish the most appropriate forum to attend to increase GP awareness. </w:t>
      </w:r>
      <w:r>
        <w:rPr>
          <w:rFonts w:ascii="Arial" w:hAnsi="Arial" w:cs="Arial"/>
          <w:sz w:val="24"/>
          <w:szCs w:val="24"/>
        </w:rPr>
        <w:t>Update: a</w:t>
      </w:r>
      <w:r w:rsidRPr="00D92EA5">
        <w:rPr>
          <w:rFonts w:ascii="Arial" w:hAnsi="Arial" w:cs="Arial"/>
          <w:sz w:val="24"/>
          <w:szCs w:val="24"/>
        </w:rPr>
        <w:t>waiting dates from J Wilson re attendance on PCNs</w:t>
      </w:r>
      <w:r>
        <w:rPr>
          <w:rFonts w:ascii="Arial" w:hAnsi="Arial" w:cs="Arial"/>
          <w:sz w:val="24"/>
          <w:szCs w:val="24"/>
        </w:rPr>
        <w:t>.</w:t>
      </w:r>
    </w:p>
    <w:p w14:paraId="4D783A1D" w14:textId="471382CB" w:rsidR="00D92EA5" w:rsidRPr="00D92EA5" w:rsidRDefault="00D92EA5" w:rsidP="00D92EA5">
      <w:pPr>
        <w:rPr>
          <w:rFonts w:ascii="Arial" w:hAnsi="Arial" w:cs="Arial"/>
          <w:b/>
          <w:bCs/>
          <w:sz w:val="24"/>
          <w:szCs w:val="24"/>
        </w:rPr>
      </w:pPr>
      <w:r w:rsidRPr="00D92EA5">
        <w:rPr>
          <w:rFonts w:ascii="Arial" w:hAnsi="Arial" w:cs="Arial"/>
          <w:b/>
          <w:bCs/>
          <w:sz w:val="24"/>
          <w:szCs w:val="24"/>
        </w:rPr>
        <w:t xml:space="preserve">Action: </w:t>
      </w:r>
      <w:r>
        <w:rPr>
          <w:rFonts w:ascii="Arial" w:hAnsi="Arial" w:cs="Arial"/>
          <w:b/>
          <w:bCs/>
          <w:sz w:val="24"/>
          <w:szCs w:val="24"/>
        </w:rPr>
        <w:t>an u</w:t>
      </w:r>
      <w:r w:rsidRPr="00D92EA5">
        <w:rPr>
          <w:rFonts w:ascii="Arial" w:hAnsi="Arial" w:cs="Arial"/>
          <w:b/>
          <w:bCs/>
          <w:sz w:val="24"/>
          <w:szCs w:val="24"/>
        </w:rPr>
        <w:t xml:space="preserve">pdate to be provided for the next meeting. </w:t>
      </w:r>
    </w:p>
    <w:p w14:paraId="5B8876A5" w14:textId="77777777" w:rsidR="00123E55" w:rsidRPr="005C5144" w:rsidRDefault="00123E55" w:rsidP="00437439">
      <w:pPr>
        <w:rPr>
          <w:b/>
        </w:rPr>
      </w:pPr>
    </w:p>
    <w:p w14:paraId="2ABF8893" w14:textId="33BD47F9" w:rsidR="009F3501" w:rsidRDefault="00437439" w:rsidP="00123E55">
      <w:pPr>
        <w:pStyle w:val="Heading1"/>
        <w:spacing w:before="0"/>
        <w:ind w:left="431"/>
        <w:rPr>
          <w:rFonts w:cs="Arial"/>
          <w:sz w:val="24"/>
          <w:szCs w:val="24"/>
        </w:rPr>
      </w:pPr>
      <w:r w:rsidRPr="005C5144">
        <w:rPr>
          <w:rFonts w:cs="Arial"/>
          <w:sz w:val="24"/>
          <w:szCs w:val="24"/>
        </w:rPr>
        <w:t xml:space="preserve"> </w:t>
      </w:r>
      <w:r w:rsidR="005C5144" w:rsidRPr="005C5144">
        <w:rPr>
          <w:rFonts w:cs="Arial"/>
          <w:sz w:val="24"/>
          <w:szCs w:val="24"/>
        </w:rPr>
        <w:t>Items approved virtually since the previous meeting</w:t>
      </w:r>
    </w:p>
    <w:p w14:paraId="7F7EED20" w14:textId="77777777" w:rsidR="00C801DA" w:rsidRPr="00C801DA" w:rsidRDefault="00C801DA" w:rsidP="00C801DA"/>
    <w:p w14:paraId="73DE93CC" w14:textId="3B1EB810" w:rsidR="009F3501" w:rsidRPr="004B42BC" w:rsidRDefault="00602ACB" w:rsidP="00602ACB">
      <w:pPr>
        <w:rPr>
          <w:rFonts w:ascii="Arial" w:hAnsi="Arial" w:cs="Arial"/>
          <w:b/>
          <w:bCs/>
          <w:sz w:val="24"/>
          <w:szCs w:val="24"/>
        </w:rPr>
      </w:pPr>
      <w:r w:rsidRPr="004B42BC">
        <w:rPr>
          <w:rFonts w:ascii="Arial" w:hAnsi="Arial" w:cs="Arial"/>
          <w:b/>
          <w:bCs/>
          <w:sz w:val="24"/>
          <w:szCs w:val="24"/>
        </w:rPr>
        <w:t>Chair’s Action</w:t>
      </w:r>
      <w:r w:rsidR="004B42BC" w:rsidRPr="004B42BC">
        <w:rPr>
          <w:rFonts w:ascii="Arial" w:hAnsi="Arial" w:cs="Arial"/>
          <w:b/>
          <w:bCs/>
          <w:sz w:val="24"/>
          <w:szCs w:val="24"/>
        </w:rPr>
        <w:t>:</w:t>
      </w:r>
      <w:r w:rsidRPr="004B42BC">
        <w:rPr>
          <w:rFonts w:ascii="Arial" w:hAnsi="Arial" w:cs="Arial"/>
          <w:b/>
          <w:bCs/>
          <w:sz w:val="24"/>
          <w:szCs w:val="24"/>
        </w:rPr>
        <w:t xml:space="preserve"> </w:t>
      </w:r>
      <w:r w:rsidR="004B42BC" w:rsidRPr="004B42BC">
        <w:rPr>
          <w:rFonts w:ascii="Arial" w:hAnsi="Arial" w:cs="Arial"/>
          <w:b/>
          <w:bCs/>
          <w:sz w:val="24"/>
          <w:szCs w:val="24"/>
        </w:rPr>
        <w:t>Additional winter capacity to support discharges</w:t>
      </w:r>
    </w:p>
    <w:p w14:paraId="24C4A2F2" w14:textId="1C8420BD" w:rsidR="004B42BC" w:rsidRDefault="004B42BC" w:rsidP="00602ACB">
      <w:pPr>
        <w:rPr>
          <w:rFonts w:ascii="Arial" w:hAnsi="Arial" w:cs="Arial"/>
          <w:sz w:val="24"/>
          <w:szCs w:val="24"/>
        </w:rPr>
      </w:pPr>
      <w:r>
        <w:rPr>
          <w:rFonts w:ascii="Arial" w:hAnsi="Arial" w:cs="Arial"/>
          <w:sz w:val="24"/>
          <w:szCs w:val="24"/>
        </w:rPr>
        <w:t xml:space="preserve">A report was shared for information. H Kenyon provided a summary: </w:t>
      </w:r>
    </w:p>
    <w:p w14:paraId="026A2D64" w14:textId="6355C28B" w:rsidR="004B42BC" w:rsidRDefault="004B42BC" w:rsidP="004B42BC">
      <w:pPr>
        <w:pStyle w:val="ListParagraph"/>
        <w:numPr>
          <w:ilvl w:val="0"/>
          <w:numId w:val="7"/>
        </w:numPr>
        <w:rPr>
          <w:rFonts w:ascii="Arial" w:hAnsi="Arial" w:cs="Arial"/>
          <w:sz w:val="24"/>
          <w:szCs w:val="24"/>
        </w:rPr>
      </w:pPr>
      <w:r>
        <w:rPr>
          <w:rFonts w:ascii="Arial" w:hAnsi="Arial" w:cs="Arial"/>
          <w:sz w:val="24"/>
          <w:szCs w:val="24"/>
        </w:rPr>
        <w:t xml:space="preserve">A decision was taken via </w:t>
      </w:r>
      <w:r w:rsidR="00FB7D83">
        <w:rPr>
          <w:rFonts w:ascii="Arial" w:hAnsi="Arial" w:cs="Arial"/>
          <w:sz w:val="24"/>
          <w:szCs w:val="24"/>
        </w:rPr>
        <w:t>C</w:t>
      </w:r>
      <w:r>
        <w:rPr>
          <w:rFonts w:ascii="Arial" w:hAnsi="Arial" w:cs="Arial"/>
          <w:sz w:val="24"/>
          <w:szCs w:val="24"/>
        </w:rPr>
        <w:t xml:space="preserve">hair’s action to </w:t>
      </w:r>
      <w:r w:rsidRPr="004B42BC">
        <w:rPr>
          <w:rFonts w:ascii="Arial" w:hAnsi="Arial" w:cs="Arial"/>
          <w:sz w:val="24"/>
          <w:szCs w:val="24"/>
        </w:rPr>
        <w:t>secure additional block booked enhanced recovery beds (20 in total across 2 care homes) until 18th April 2022</w:t>
      </w:r>
      <w:r>
        <w:rPr>
          <w:rFonts w:ascii="Arial" w:hAnsi="Arial" w:cs="Arial"/>
          <w:sz w:val="24"/>
          <w:szCs w:val="24"/>
        </w:rPr>
        <w:t>. This will support individuals who</w:t>
      </w:r>
      <w:r w:rsidRPr="004B42BC">
        <w:rPr>
          <w:rFonts w:ascii="Arial" w:hAnsi="Arial" w:cs="Arial"/>
          <w:sz w:val="24"/>
          <w:szCs w:val="24"/>
        </w:rPr>
        <w:t xml:space="preserve"> requir</w:t>
      </w:r>
      <w:r>
        <w:rPr>
          <w:rFonts w:ascii="Arial" w:hAnsi="Arial" w:cs="Arial"/>
          <w:sz w:val="24"/>
          <w:szCs w:val="24"/>
        </w:rPr>
        <w:t xml:space="preserve">e </w:t>
      </w:r>
      <w:r w:rsidRPr="004B42BC">
        <w:rPr>
          <w:rFonts w:ascii="Arial" w:hAnsi="Arial" w:cs="Arial"/>
          <w:sz w:val="24"/>
          <w:szCs w:val="24"/>
        </w:rPr>
        <w:t xml:space="preserve">intermediate care/ discharge to assess bed-based support following a hospital admission or as part of a step-up hospital/ long term care avoidance journey. </w:t>
      </w:r>
    </w:p>
    <w:p w14:paraId="6CE00F78" w14:textId="1BF51173" w:rsidR="004B42BC" w:rsidRDefault="00C716F4" w:rsidP="00602ACB">
      <w:pPr>
        <w:pStyle w:val="ListParagraph"/>
        <w:numPr>
          <w:ilvl w:val="0"/>
          <w:numId w:val="7"/>
        </w:numPr>
        <w:rPr>
          <w:rFonts w:ascii="Arial" w:hAnsi="Arial" w:cs="Arial"/>
          <w:sz w:val="24"/>
          <w:szCs w:val="24"/>
        </w:rPr>
      </w:pPr>
      <w:r>
        <w:rPr>
          <w:rFonts w:ascii="Arial" w:hAnsi="Arial" w:cs="Arial"/>
          <w:sz w:val="24"/>
          <w:szCs w:val="24"/>
        </w:rPr>
        <w:t>This</w:t>
      </w:r>
      <w:r w:rsidR="004B42BC">
        <w:rPr>
          <w:rFonts w:ascii="Arial" w:hAnsi="Arial" w:cs="Arial"/>
          <w:sz w:val="24"/>
          <w:szCs w:val="24"/>
        </w:rPr>
        <w:t xml:space="preserve"> decision was taken as part of the winter response</w:t>
      </w:r>
      <w:r>
        <w:rPr>
          <w:rFonts w:ascii="Arial" w:hAnsi="Arial" w:cs="Arial"/>
          <w:sz w:val="24"/>
          <w:szCs w:val="24"/>
        </w:rPr>
        <w:t xml:space="preserve"> due to pressure in the system and the potential risk of homes closing to admissions following an </w:t>
      </w:r>
      <w:r w:rsidR="00FB7D83">
        <w:rPr>
          <w:rFonts w:ascii="Arial" w:hAnsi="Arial" w:cs="Arial"/>
          <w:sz w:val="24"/>
          <w:szCs w:val="24"/>
        </w:rPr>
        <w:t xml:space="preserve">infection </w:t>
      </w:r>
      <w:r>
        <w:rPr>
          <w:rFonts w:ascii="Arial" w:hAnsi="Arial" w:cs="Arial"/>
          <w:sz w:val="24"/>
          <w:szCs w:val="24"/>
        </w:rPr>
        <w:t>outbreak</w:t>
      </w:r>
      <w:r w:rsidR="004B42BC">
        <w:rPr>
          <w:rFonts w:ascii="Arial" w:hAnsi="Arial" w:cs="Arial"/>
          <w:sz w:val="24"/>
          <w:szCs w:val="24"/>
        </w:rPr>
        <w:t xml:space="preserve">. </w:t>
      </w:r>
      <w:r w:rsidR="005464CC">
        <w:rPr>
          <w:rFonts w:ascii="Arial" w:hAnsi="Arial" w:cs="Arial"/>
          <w:sz w:val="24"/>
          <w:szCs w:val="24"/>
        </w:rPr>
        <w:t xml:space="preserve">Work is underway to </w:t>
      </w:r>
      <w:r w:rsidR="004B42BC" w:rsidRPr="005464CC">
        <w:rPr>
          <w:rFonts w:ascii="Arial" w:hAnsi="Arial" w:cs="Arial"/>
          <w:sz w:val="24"/>
          <w:szCs w:val="24"/>
        </w:rPr>
        <w:t xml:space="preserve">fully operationalise the enhanced recovery unit at Cambridge Park, </w:t>
      </w:r>
      <w:r w:rsidR="005464CC">
        <w:rPr>
          <w:rFonts w:ascii="Arial" w:hAnsi="Arial" w:cs="Arial"/>
          <w:sz w:val="24"/>
          <w:szCs w:val="24"/>
        </w:rPr>
        <w:t xml:space="preserve">however, </w:t>
      </w:r>
      <w:r w:rsidR="004B42BC" w:rsidRPr="005464CC">
        <w:rPr>
          <w:rFonts w:ascii="Arial" w:hAnsi="Arial" w:cs="Arial"/>
          <w:sz w:val="24"/>
          <w:szCs w:val="24"/>
        </w:rPr>
        <w:t>all 52 beds will not be operational across the winter months</w:t>
      </w:r>
      <w:r>
        <w:rPr>
          <w:rFonts w:ascii="Arial" w:hAnsi="Arial" w:cs="Arial"/>
          <w:sz w:val="24"/>
          <w:szCs w:val="24"/>
        </w:rPr>
        <w:t>. Current demand</w:t>
      </w:r>
      <w:r w:rsidR="005464CC">
        <w:rPr>
          <w:rFonts w:ascii="Arial" w:hAnsi="Arial" w:cs="Arial"/>
          <w:sz w:val="24"/>
          <w:szCs w:val="24"/>
        </w:rPr>
        <w:t xml:space="preserve"> has resulted in a significant number of spot purchases</w:t>
      </w:r>
      <w:r w:rsidR="00FB7D83">
        <w:rPr>
          <w:rFonts w:ascii="Arial" w:hAnsi="Arial" w:cs="Arial"/>
          <w:sz w:val="24"/>
          <w:szCs w:val="24"/>
        </w:rPr>
        <w:t xml:space="preserve">; this </w:t>
      </w:r>
      <w:r>
        <w:rPr>
          <w:rFonts w:ascii="Arial" w:hAnsi="Arial" w:cs="Arial"/>
          <w:sz w:val="24"/>
          <w:szCs w:val="24"/>
        </w:rPr>
        <w:t xml:space="preserve">arrangement is </w:t>
      </w:r>
      <w:r w:rsidR="005D7289">
        <w:rPr>
          <w:rFonts w:ascii="Arial" w:hAnsi="Arial" w:cs="Arial"/>
          <w:sz w:val="24"/>
          <w:szCs w:val="24"/>
        </w:rPr>
        <w:t>inefficient</w:t>
      </w:r>
      <w:r>
        <w:rPr>
          <w:rFonts w:ascii="Arial" w:hAnsi="Arial" w:cs="Arial"/>
          <w:sz w:val="24"/>
          <w:szCs w:val="24"/>
        </w:rPr>
        <w:t xml:space="preserve"> </w:t>
      </w:r>
      <w:r w:rsidR="004B42BC" w:rsidRPr="005D7289">
        <w:rPr>
          <w:rFonts w:ascii="Arial" w:hAnsi="Arial" w:cs="Arial"/>
          <w:sz w:val="24"/>
          <w:szCs w:val="24"/>
        </w:rPr>
        <w:t xml:space="preserve">due to the travelling between homes required by professionals and potentially less effective as individuals are not afforded a re-ablement environment. </w:t>
      </w:r>
      <w:r w:rsidR="005D7289">
        <w:rPr>
          <w:rFonts w:ascii="Arial" w:hAnsi="Arial" w:cs="Arial"/>
          <w:sz w:val="24"/>
          <w:szCs w:val="24"/>
        </w:rPr>
        <w:t xml:space="preserve">There have also been </w:t>
      </w:r>
      <w:r w:rsidR="004B42BC" w:rsidRPr="005D7289">
        <w:rPr>
          <w:rFonts w:ascii="Arial" w:hAnsi="Arial" w:cs="Arial"/>
          <w:sz w:val="24"/>
          <w:szCs w:val="24"/>
        </w:rPr>
        <w:t>some delays in discharges</w:t>
      </w:r>
      <w:r w:rsidR="005D7289">
        <w:rPr>
          <w:rFonts w:ascii="Arial" w:hAnsi="Arial" w:cs="Arial"/>
          <w:sz w:val="24"/>
          <w:szCs w:val="24"/>
        </w:rPr>
        <w:t xml:space="preserve">. </w:t>
      </w:r>
    </w:p>
    <w:p w14:paraId="25D2E3B0" w14:textId="23AB39A1" w:rsidR="004B42BC" w:rsidRDefault="005D7289" w:rsidP="005D7289">
      <w:pPr>
        <w:pStyle w:val="ListParagraph"/>
        <w:numPr>
          <w:ilvl w:val="0"/>
          <w:numId w:val="7"/>
        </w:numPr>
        <w:rPr>
          <w:rFonts w:ascii="Arial" w:hAnsi="Arial" w:cs="Arial"/>
          <w:sz w:val="24"/>
          <w:szCs w:val="24"/>
        </w:rPr>
      </w:pPr>
      <w:r>
        <w:rPr>
          <w:rFonts w:ascii="Arial" w:hAnsi="Arial" w:cs="Arial"/>
          <w:sz w:val="24"/>
          <w:szCs w:val="24"/>
        </w:rPr>
        <w:t xml:space="preserve">Expressions of interest were sought </w:t>
      </w:r>
      <w:r w:rsidRPr="005D7289">
        <w:rPr>
          <w:rFonts w:ascii="Arial" w:hAnsi="Arial" w:cs="Arial"/>
          <w:sz w:val="24"/>
          <w:szCs w:val="24"/>
        </w:rPr>
        <w:t>for 20 additional beds from contracted care home providers</w:t>
      </w:r>
      <w:r>
        <w:rPr>
          <w:rFonts w:ascii="Arial" w:hAnsi="Arial" w:cs="Arial"/>
          <w:sz w:val="24"/>
          <w:szCs w:val="24"/>
        </w:rPr>
        <w:t xml:space="preserve"> with a closing date of 5</w:t>
      </w:r>
      <w:r w:rsidRPr="005D7289">
        <w:rPr>
          <w:rFonts w:ascii="Arial" w:hAnsi="Arial" w:cs="Arial"/>
          <w:sz w:val="24"/>
          <w:szCs w:val="24"/>
          <w:vertAlign w:val="superscript"/>
        </w:rPr>
        <w:t>th</w:t>
      </w:r>
      <w:r>
        <w:rPr>
          <w:rFonts w:ascii="Arial" w:hAnsi="Arial" w:cs="Arial"/>
          <w:sz w:val="24"/>
          <w:szCs w:val="24"/>
        </w:rPr>
        <w:t xml:space="preserve"> November. The aim is for the enhanced recovery beds to be operational from w/c 29</w:t>
      </w:r>
      <w:r w:rsidRPr="005D7289">
        <w:rPr>
          <w:rFonts w:ascii="Arial" w:hAnsi="Arial" w:cs="Arial"/>
          <w:sz w:val="24"/>
          <w:szCs w:val="24"/>
          <w:vertAlign w:val="superscript"/>
        </w:rPr>
        <w:t>th</w:t>
      </w:r>
      <w:r>
        <w:rPr>
          <w:rFonts w:ascii="Arial" w:hAnsi="Arial" w:cs="Arial"/>
          <w:sz w:val="24"/>
          <w:szCs w:val="24"/>
        </w:rPr>
        <w:t xml:space="preserve"> November at a cost of £256k (non-recurrent). </w:t>
      </w:r>
    </w:p>
    <w:p w14:paraId="6FFA3676" w14:textId="5B1C69E5" w:rsidR="005D7289" w:rsidRDefault="005D7289" w:rsidP="005D7289">
      <w:pPr>
        <w:rPr>
          <w:rFonts w:ascii="Arial" w:hAnsi="Arial" w:cs="Arial"/>
          <w:sz w:val="24"/>
          <w:szCs w:val="24"/>
        </w:rPr>
      </w:pPr>
    </w:p>
    <w:p w14:paraId="6C174FF4" w14:textId="7F326904" w:rsidR="005D7289" w:rsidRPr="00FB7D83" w:rsidRDefault="005D7289" w:rsidP="005D7289">
      <w:pPr>
        <w:rPr>
          <w:rFonts w:ascii="Arial" w:hAnsi="Arial" w:cs="Arial"/>
          <w:b/>
          <w:bCs/>
          <w:sz w:val="24"/>
          <w:szCs w:val="24"/>
        </w:rPr>
      </w:pPr>
      <w:r w:rsidRPr="00FB7D83">
        <w:rPr>
          <w:rFonts w:ascii="Arial" w:hAnsi="Arial" w:cs="Arial"/>
          <w:b/>
          <w:bCs/>
          <w:sz w:val="24"/>
          <w:szCs w:val="24"/>
        </w:rPr>
        <w:t xml:space="preserve">The Committee </w:t>
      </w:r>
      <w:r w:rsidR="00523CEC" w:rsidRPr="00FB7D83">
        <w:rPr>
          <w:rFonts w:ascii="Arial" w:hAnsi="Arial" w:cs="Arial"/>
          <w:b/>
          <w:bCs/>
          <w:sz w:val="24"/>
          <w:szCs w:val="24"/>
        </w:rPr>
        <w:t xml:space="preserve">confirmed that it supported the decision taken via Chair’s action. </w:t>
      </w:r>
    </w:p>
    <w:p w14:paraId="4BF3AD7F" w14:textId="77777777" w:rsidR="00523CEC" w:rsidRPr="005D7289" w:rsidRDefault="00523CEC" w:rsidP="005D7289">
      <w:pPr>
        <w:rPr>
          <w:rFonts w:ascii="Arial" w:hAnsi="Arial" w:cs="Arial"/>
          <w:sz w:val="24"/>
          <w:szCs w:val="24"/>
        </w:rPr>
      </w:pPr>
    </w:p>
    <w:p w14:paraId="29B38067" w14:textId="7ACE8896" w:rsidR="00264985" w:rsidRPr="00523CEC" w:rsidRDefault="00523CEC" w:rsidP="00602ACB">
      <w:pPr>
        <w:rPr>
          <w:rFonts w:ascii="Arial" w:hAnsi="Arial" w:cs="Arial"/>
          <w:b/>
          <w:bCs/>
          <w:sz w:val="24"/>
          <w:szCs w:val="24"/>
        </w:rPr>
      </w:pPr>
      <w:r w:rsidRPr="00523CEC">
        <w:rPr>
          <w:rFonts w:ascii="Arial" w:hAnsi="Arial" w:cs="Arial"/>
          <w:b/>
          <w:bCs/>
          <w:sz w:val="24"/>
          <w:szCs w:val="24"/>
        </w:rPr>
        <w:t xml:space="preserve">Action: An update to be brought to the December meeting to provide an </w:t>
      </w:r>
      <w:r w:rsidR="000D2159" w:rsidRPr="00523CEC">
        <w:rPr>
          <w:rFonts w:ascii="Arial" w:hAnsi="Arial" w:cs="Arial"/>
          <w:b/>
          <w:bCs/>
          <w:sz w:val="24"/>
          <w:szCs w:val="24"/>
        </w:rPr>
        <w:t>update</w:t>
      </w:r>
      <w:r w:rsidRPr="00523CEC">
        <w:rPr>
          <w:rFonts w:ascii="Arial" w:hAnsi="Arial" w:cs="Arial"/>
          <w:b/>
          <w:bCs/>
          <w:sz w:val="24"/>
          <w:szCs w:val="24"/>
        </w:rPr>
        <w:t xml:space="preserve"> and </w:t>
      </w:r>
      <w:r w:rsidR="000D2159" w:rsidRPr="00523CEC">
        <w:rPr>
          <w:rFonts w:ascii="Arial" w:hAnsi="Arial" w:cs="Arial"/>
          <w:b/>
          <w:bCs/>
          <w:sz w:val="24"/>
          <w:szCs w:val="24"/>
        </w:rPr>
        <w:t>assurance</w:t>
      </w:r>
      <w:r w:rsidRPr="00523CEC">
        <w:rPr>
          <w:rFonts w:ascii="Arial" w:hAnsi="Arial" w:cs="Arial"/>
          <w:b/>
          <w:bCs/>
          <w:sz w:val="24"/>
          <w:szCs w:val="24"/>
        </w:rPr>
        <w:t xml:space="preserve"> on things being put in place for the Christmas and New year period, eg, additional GP Out of hours provision. </w:t>
      </w:r>
    </w:p>
    <w:p w14:paraId="2CC083FA" w14:textId="77777777" w:rsidR="00C55215" w:rsidRDefault="00C55215" w:rsidP="009F3501">
      <w:pPr>
        <w:rPr>
          <w:rFonts w:ascii="Arial" w:hAnsi="Arial" w:cs="Arial"/>
          <w:sz w:val="24"/>
          <w:szCs w:val="24"/>
        </w:rPr>
      </w:pPr>
    </w:p>
    <w:p w14:paraId="74B35A28" w14:textId="5C0DC402" w:rsidR="009F3501" w:rsidRDefault="00B6345D" w:rsidP="009F3501">
      <w:pPr>
        <w:rPr>
          <w:rFonts w:ascii="Arial" w:hAnsi="Arial" w:cs="Arial"/>
          <w:b/>
          <w:bCs/>
          <w:sz w:val="24"/>
          <w:szCs w:val="24"/>
        </w:rPr>
      </w:pPr>
      <w:r>
        <w:rPr>
          <w:rFonts w:ascii="Arial" w:hAnsi="Arial" w:cs="Arial"/>
          <w:b/>
          <w:bCs/>
          <w:sz w:val="24"/>
          <w:szCs w:val="24"/>
        </w:rPr>
        <w:t>6.</w:t>
      </w:r>
      <w:r w:rsidR="009F3501" w:rsidRPr="009F3501">
        <w:rPr>
          <w:rFonts w:ascii="Arial" w:hAnsi="Arial" w:cs="Arial"/>
          <w:b/>
          <w:bCs/>
          <w:sz w:val="24"/>
          <w:szCs w:val="24"/>
        </w:rPr>
        <w:tab/>
      </w:r>
      <w:r w:rsidR="005C5144">
        <w:rPr>
          <w:rFonts w:ascii="Arial" w:hAnsi="Arial" w:cs="Arial"/>
          <w:b/>
          <w:bCs/>
          <w:sz w:val="24"/>
          <w:szCs w:val="24"/>
        </w:rPr>
        <w:t>ITEMS FOR ASSURANCE</w:t>
      </w:r>
    </w:p>
    <w:p w14:paraId="5DC474D7" w14:textId="33A41FB7" w:rsidR="005C5144" w:rsidRDefault="00BD59B7" w:rsidP="009F3501">
      <w:pPr>
        <w:rPr>
          <w:rFonts w:ascii="Arial" w:hAnsi="Arial" w:cs="Arial"/>
          <w:sz w:val="24"/>
          <w:szCs w:val="24"/>
        </w:rPr>
      </w:pPr>
      <w:r>
        <w:rPr>
          <w:rFonts w:ascii="Arial" w:hAnsi="Arial" w:cs="Arial"/>
          <w:sz w:val="24"/>
          <w:szCs w:val="24"/>
        </w:rPr>
        <w:t xml:space="preserve">There were no items for assurance. </w:t>
      </w:r>
    </w:p>
    <w:p w14:paraId="1B4B6ABF" w14:textId="77777777" w:rsidR="00B6345D" w:rsidRDefault="00B6345D" w:rsidP="009F3501">
      <w:pPr>
        <w:rPr>
          <w:rFonts w:ascii="Arial" w:hAnsi="Arial" w:cs="Arial"/>
          <w:b/>
          <w:bCs/>
          <w:sz w:val="24"/>
          <w:szCs w:val="24"/>
        </w:rPr>
      </w:pPr>
    </w:p>
    <w:p w14:paraId="7564326E" w14:textId="1EAAB0DD" w:rsidR="005C5144" w:rsidRPr="00BD0766" w:rsidRDefault="005C5144" w:rsidP="00BD0766">
      <w:pPr>
        <w:rPr>
          <w:rFonts w:ascii="Arial" w:hAnsi="Arial" w:cs="Arial"/>
          <w:b/>
          <w:bCs/>
          <w:sz w:val="24"/>
          <w:szCs w:val="24"/>
        </w:rPr>
      </w:pPr>
      <w:r w:rsidRPr="00BD0766">
        <w:rPr>
          <w:rFonts w:ascii="Arial" w:hAnsi="Arial" w:cs="Arial"/>
          <w:b/>
          <w:bCs/>
          <w:sz w:val="24"/>
          <w:szCs w:val="24"/>
        </w:rPr>
        <w:t>7.</w:t>
      </w:r>
      <w:r w:rsidRPr="00BD0766">
        <w:rPr>
          <w:rFonts w:ascii="Arial" w:hAnsi="Arial" w:cs="Arial"/>
          <w:b/>
          <w:bCs/>
          <w:sz w:val="24"/>
          <w:szCs w:val="24"/>
        </w:rPr>
        <w:tab/>
        <w:t>ITEMS FOR DISCUSSION/DECISION</w:t>
      </w:r>
    </w:p>
    <w:p w14:paraId="45AFAE6C" w14:textId="77777777" w:rsidR="005C5144" w:rsidRDefault="005C5144" w:rsidP="005C5144">
      <w:pPr>
        <w:rPr>
          <w:rFonts w:ascii="Arial" w:hAnsi="Arial" w:cs="Arial"/>
          <w:b/>
          <w:bCs/>
          <w:sz w:val="24"/>
          <w:szCs w:val="24"/>
        </w:rPr>
      </w:pPr>
    </w:p>
    <w:p w14:paraId="57481F06" w14:textId="0654FF2A" w:rsidR="003853B3" w:rsidRPr="008E14D1" w:rsidRDefault="005C5144" w:rsidP="00B6345D">
      <w:pPr>
        <w:ind w:left="567" w:hanging="567"/>
        <w:rPr>
          <w:rFonts w:ascii="Arial" w:hAnsi="Arial" w:cs="Arial"/>
          <w:sz w:val="24"/>
          <w:szCs w:val="24"/>
        </w:rPr>
      </w:pPr>
      <w:r w:rsidRPr="005C5144">
        <w:rPr>
          <w:rFonts w:ascii="Arial" w:hAnsi="Arial" w:cs="Arial"/>
          <w:b/>
          <w:bCs/>
          <w:sz w:val="24"/>
          <w:szCs w:val="24"/>
        </w:rPr>
        <w:t>7.1</w:t>
      </w:r>
      <w:r>
        <w:rPr>
          <w:rFonts w:ascii="Arial" w:hAnsi="Arial" w:cs="Arial"/>
          <w:b/>
          <w:bCs/>
          <w:sz w:val="24"/>
          <w:szCs w:val="24"/>
        </w:rPr>
        <w:t xml:space="preserve"> </w:t>
      </w:r>
      <w:r w:rsidR="00BD0766">
        <w:rPr>
          <w:rFonts w:ascii="Arial" w:hAnsi="Arial" w:cs="Arial"/>
          <w:b/>
          <w:bCs/>
          <w:sz w:val="24"/>
          <w:szCs w:val="24"/>
        </w:rPr>
        <w:t xml:space="preserve"> </w:t>
      </w:r>
      <w:bookmarkStart w:id="1" w:name="_Hlk80174420"/>
      <w:r w:rsidR="00602ACB" w:rsidRPr="00602ACB">
        <w:rPr>
          <w:rFonts w:ascii="Arial" w:hAnsi="Arial" w:cs="Arial"/>
          <w:b/>
          <w:bCs/>
          <w:sz w:val="24"/>
          <w:szCs w:val="24"/>
        </w:rPr>
        <w:t>Contract Extension for Virgin Care</w:t>
      </w:r>
    </w:p>
    <w:bookmarkEnd w:id="1"/>
    <w:p w14:paraId="3BA18246" w14:textId="103D349E" w:rsidR="00602ACB" w:rsidRDefault="00B6345D" w:rsidP="00602ACB">
      <w:pPr>
        <w:rPr>
          <w:rFonts w:ascii="Arial" w:hAnsi="Arial" w:cs="Arial"/>
          <w:sz w:val="24"/>
          <w:szCs w:val="24"/>
        </w:rPr>
      </w:pPr>
      <w:r w:rsidRPr="00B6345D">
        <w:rPr>
          <w:rFonts w:ascii="Arial" w:hAnsi="Arial" w:cs="Arial"/>
          <w:sz w:val="24"/>
          <w:szCs w:val="24"/>
        </w:rPr>
        <w:t xml:space="preserve">A report was circulated for consideration. </w:t>
      </w:r>
      <w:r w:rsidR="00602ACB">
        <w:rPr>
          <w:rFonts w:ascii="Arial" w:hAnsi="Arial" w:cs="Arial"/>
          <w:sz w:val="24"/>
          <w:szCs w:val="24"/>
        </w:rPr>
        <w:t xml:space="preserve">J Wilson provided an update: </w:t>
      </w:r>
    </w:p>
    <w:p w14:paraId="17185609" w14:textId="0D4F7A49" w:rsidR="00DA20E0" w:rsidRDefault="00DA20E0" w:rsidP="00DA20E0">
      <w:pPr>
        <w:pStyle w:val="ListParagraph"/>
        <w:numPr>
          <w:ilvl w:val="0"/>
          <w:numId w:val="8"/>
        </w:numPr>
        <w:rPr>
          <w:rFonts w:ascii="Arial" w:hAnsi="Arial" w:cs="Arial"/>
          <w:sz w:val="24"/>
          <w:szCs w:val="24"/>
        </w:rPr>
      </w:pPr>
      <w:r>
        <w:rPr>
          <w:rFonts w:ascii="Arial" w:hAnsi="Arial" w:cs="Arial"/>
          <w:sz w:val="24"/>
          <w:szCs w:val="24"/>
        </w:rPr>
        <w:t>The Committee were asked to approve a direct contract award of the community dermatology service for Virgin Care from 1</w:t>
      </w:r>
      <w:r w:rsidRPr="00DA20E0">
        <w:rPr>
          <w:rFonts w:ascii="Arial" w:hAnsi="Arial" w:cs="Arial"/>
          <w:sz w:val="24"/>
          <w:szCs w:val="24"/>
          <w:vertAlign w:val="superscript"/>
        </w:rPr>
        <w:t>st</w:t>
      </w:r>
      <w:r>
        <w:rPr>
          <w:rFonts w:ascii="Arial" w:hAnsi="Arial" w:cs="Arial"/>
          <w:sz w:val="24"/>
          <w:szCs w:val="24"/>
        </w:rPr>
        <w:t xml:space="preserve"> April 2022 for 3 years. The contract is held by NLCCG; NELCCG is an associate. The NLCCG Governing Body approved the proposal </w:t>
      </w:r>
      <w:r w:rsidR="00A435D9">
        <w:rPr>
          <w:rFonts w:ascii="Arial" w:hAnsi="Arial" w:cs="Arial"/>
          <w:sz w:val="24"/>
          <w:szCs w:val="24"/>
        </w:rPr>
        <w:t xml:space="preserve">in October. </w:t>
      </w:r>
    </w:p>
    <w:p w14:paraId="44B80A54" w14:textId="2D713832" w:rsidR="008B00C2" w:rsidRDefault="000E3349" w:rsidP="00DA20E0">
      <w:pPr>
        <w:pStyle w:val="ListParagraph"/>
        <w:numPr>
          <w:ilvl w:val="0"/>
          <w:numId w:val="8"/>
        </w:numPr>
        <w:rPr>
          <w:rFonts w:ascii="Arial" w:hAnsi="Arial" w:cs="Arial"/>
          <w:sz w:val="24"/>
          <w:szCs w:val="24"/>
        </w:rPr>
      </w:pPr>
      <w:r>
        <w:rPr>
          <w:rFonts w:ascii="Arial" w:hAnsi="Arial" w:cs="Arial"/>
          <w:sz w:val="24"/>
          <w:szCs w:val="24"/>
        </w:rPr>
        <w:t xml:space="preserve">The dermatology service includes the </w:t>
      </w:r>
      <w:r w:rsidR="000D2159">
        <w:rPr>
          <w:rFonts w:ascii="Arial" w:hAnsi="Arial" w:cs="Arial"/>
          <w:sz w:val="24"/>
          <w:szCs w:val="24"/>
        </w:rPr>
        <w:t>Tele dermatology</w:t>
      </w:r>
      <w:r>
        <w:rPr>
          <w:rFonts w:ascii="Arial" w:hAnsi="Arial" w:cs="Arial"/>
          <w:sz w:val="24"/>
          <w:szCs w:val="24"/>
        </w:rPr>
        <w:t xml:space="preserve"> service (implemented in all GP practices in NEL) and the </w:t>
      </w:r>
      <w:r w:rsidRPr="000E3349">
        <w:rPr>
          <w:rFonts w:ascii="Arial" w:hAnsi="Arial" w:cs="Arial"/>
          <w:sz w:val="24"/>
          <w:szCs w:val="24"/>
        </w:rPr>
        <w:t>Primary Care Accredited Skin Cancer Local Enhanced Service</w:t>
      </w:r>
      <w:r w:rsidR="002D21E3">
        <w:rPr>
          <w:rFonts w:ascii="Arial" w:hAnsi="Arial" w:cs="Arial"/>
          <w:sz w:val="24"/>
          <w:szCs w:val="24"/>
        </w:rPr>
        <w:t xml:space="preserve"> (Virgin Care </w:t>
      </w:r>
      <w:r w:rsidR="002D21E3" w:rsidRPr="002D21E3">
        <w:rPr>
          <w:rFonts w:ascii="Arial" w:hAnsi="Arial" w:cs="Arial"/>
          <w:sz w:val="24"/>
          <w:szCs w:val="24"/>
        </w:rPr>
        <w:t>provide</w:t>
      </w:r>
      <w:r w:rsidR="002D21E3">
        <w:rPr>
          <w:rFonts w:ascii="Arial" w:hAnsi="Arial" w:cs="Arial"/>
          <w:sz w:val="24"/>
          <w:szCs w:val="24"/>
        </w:rPr>
        <w:t>s</w:t>
      </w:r>
      <w:r w:rsidR="002D21E3" w:rsidRPr="002D21E3">
        <w:rPr>
          <w:rFonts w:ascii="Arial" w:hAnsi="Arial" w:cs="Arial"/>
          <w:sz w:val="24"/>
          <w:szCs w:val="24"/>
        </w:rPr>
        <w:t xml:space="preserve"> Consultant clinical advice/guidance to a number of accredited GPs to enable these GPs to treat patients with suspected low risk </w:t>
      </w:r>
      <w:r w:rsidR="002D21E3">
        <w:rPr>
          <w:rFonts w:ascii="Arial" w:hAnsi="Arial" w:cs="Arial"/>
          <w:sz w:val="24"/>
          <w:szCs w:val="24"/>
        </w:rPr>
        <w:t xml:space="preserve">cancers). Feedback on the service is very positive. </w:t>
      </w:r>
    </w:p>
    <w:p w14:paraId="02BB975F" w14:textId="056A1327" w:rsidR="00535763" w:rsidRPr="00535763" w:rsidRDefault="00535763" w:rsidP="00535763">
      <w:pPr>
        <w:pStyle w:val="ListParagraph"/>
        <w:numPr>
          <w:ilvl w:val="0"/>
          <w:numId w:val="8"/>
        </w:numPr>
        <w:rPr>
          <w:rFonts w:ascii="Arial" w:hAnsi="Arial" w:cs="Arial"/>
          <w:sz w:val="24"/>
          <w:szCs w:val="24"/>
        </w:rPr>
      </w:pPr>
      <w:r w:rsidRPr="00535763">
        <w:rPr>
          <w:rFonts w:ascii="Arial" w:hAnsi="Arial" w:cs="Arial"/>
          <w:sz w:val="24"/>
          <w:szCs w:val="24"/>
        </w:rPr>
        <w:t xml:space="preserve">During 2020/2021 there were delays in follow-ups and a building backlog of patients in the service; however, performance against waiting times is </w:t>
      </w:r>
      <w:r w:rsidR="0017152E">
        <w:rPr>
          <w:rFonts w:ascii="Arial" w:hAnsi="Arial" w:cs="Arial"/>
          <w:sz w:val="24"/>
          <w:szCs w:val="24"/>
        </w:rPr>
        <w:t>currently</w:t>
      </w:r>
      <w:r w:rsidRPr="00535763">
        <w:rPr>
          <w:rFonts w:ascii="Arial" w:hAnsi="Arial" w:cs="Arial"/>
          <w:sz w:val="24"/>
          <w:szCs w:val="24"/>
        </w:rPr>
        <w:t xml:space="preserve"> very good and the provider has demonstrated improvement across the service.</w:t>
      </w:r>
    </w:p>
    <w:p w14:paraId="3F616DAC" w14:textId="20301F9B" w:rsidR="002D21E3" w:rsidRDefault="002D21E3" w:rsidP="00DA20E0">
      <w:pPr>
        <w:pStyle w:val="ListParagraph"/>
        <w:numPr>
          <w:ilvl w:val="0"/>
          <w:numId w:val="8"/>
        </w:numPr>
        <w:rPr>
          <w:rFonts w:ascii="Arial" w:hAnsi="Arial" w:cs="Arial"/>
          <w:sz w:val="24"/>
          <w:szCs w:val="24"/>
        </w:rPr>
      </w:pPr>
      <w:r>
        <w:rPr>
          <w:rFonts w:ascii="Arial" w:hAnsi="Arial" w:cs="Arial"/>
          <w:sz w:val="24"/>
          <w:szCs w:val="24"/>
        </w:rPr>
        <w:t xml:space="preserve">The annual value of the NEL element of the contract is </w:t>
      </w:r>
      <w:r w:rsidRPr="002D21E3">
        <w:rPr>
          <w:rFonts w:ascii="Arial" w:hAnsi="Arial" w:cs="Arial"/>
          <w:sz w:val="24"/>
          <w:szCs w:val="24"/>
        </w:rPr>
        <w:t>£1</w:t>
      </w:r>
      <w:r>
        <w:rPr>
          <w:rFonts w:ascii="Arial" w:hAnsi="Arial" w:cs="Arial"/>
          <w:sz w:val="24"/>
          <w:szCs w:val="24"/>
        </w:rPr>
        <w:t xml:space="preserve">.3m. It is proposed that the contract </w:t>
      </w:r>
      <w:r w:rsidRPr="002D21E3">
        <w:rPr>
          <w:rFonts w:ascii="Arial" w:hAnsi="Arial" w:cs="Arial"/>
          <w:sz w:val="24"/>
          <w:szCs w:val="24"/>
        </w:rPr>
        <w:t xml:space="preserve">is funded via </w:t>
      </w:r>
      <w:r>
        <w:rPr>
          <w:rFonts w:ascii="Arial" w:hAnsi="Arial" w:cs="Arial"/>
          <w:sz w:val="24"/>
          <w:szCs w:val="24"/>
        </w:rPr>
        <w:t xml:space="preserve">the </w:t>
      </w:r>
      <w:r w:rsidRPr="002D21E3">
        <w:rPr>
          <w:rFonts w:ascii="Arial" w:hAnsi="Arial" w:cs="Arial"/>
          <w:sz w:val="24"/>
          <w:szCs w:val="24"/>
        </w:rPr>
        <w:t>existing recurrent budget.</w:t>
      </w:r>
    </w:p>
    <w:p w14:paraId="71393F9E" w14:textId="4E5140CE" w:rsidR="002D21E3" w:rsidRDefault="002D21E3" w:rsidP="00DA20E0">
      <w:pPr>
        <w:pStyle w:val="ListParagraph"/>
        <w:numPr>
          <w:ilvl w:val="0"/>
          <w:numId w:val="8"/>
        </w:numPr>
        <w:rPr>
          <w:rFonts w:ascii="Arial" w:hAnsi="Arial" w:cs="Arial"/>
          <w:sz w:val="24"/>
          <w:szCs w:val="24"/>
        </w:rPr>
      </w:pPr>
      <w:r>
        <w:rPr>
          <w:rFonts w:ascii="Arial" w:hAnsi="Arial" w:cs="Arial"/>
          <w:sz w:val="24"/>
          <w:szCs w:val="24"/>
        </w:rPr>
        <w:lastRenderedPageBreak/>
        <w:t xml:space="preserve">There are no significant concerns relating to performance </w:t>
      </w:r>
      <w:r w:rsidR="0017152E">
        <w:rPr>
          <w:rFonts w:ascii="Arial" w:hAnsi="Arial" w:cs="Arial"/>
          <w:sz w:val="24"/>
          <w:szCs w:val="24"/>
        </w:rPr>
        <w:t>or</w:t>
      </w:r>
      <w:r>
        <w:rPr>
          <w:rFonts w:ascii="Arial" w:hAnsi="Arial" w:cs="Arial"/>
          <w:sz w:val="24"/>
          <w:szCs w:val="24"/>
        </w:rPr>
        <w:t xml:space="preserve"> quality</w:t>
      </w:r>
      <w:r w:rsidR="007F3B4E">
        <w:rPr>
          <w:rFonts w:ascii="Arial" w:hAnsi="Arial" w:cs="Arial"/>
          <w:sz w:val="24"/>
          <w:szCs w:val="24"/>
        </w:rPr>
        <w:t xml:space="preserve"> of the service. </w:t>
      </w:r>
    </w:p>
    <w:p w14:paraId="37DD0E61" w14:textId="05029045" w:rsidR="00C91A83" w:rsidRPr="00C91A83" w:rsidRDefault="00C91A83" w:rsidP="00C91A83">
      <w:pPr>
        <w:pStyle w:val="ListParagraph"/>
        <w:numPr>
          <w:ilvl w:val="0"/>
          <w:numId w:val="8"/>
        </w:numPr>
        <w:rPr>
          <w:rFonts w:ascii="Arial" w:hAnsi="Arial" w:cs="Arial"/>
          <w:sz w:val="24"/>
          <w:szCs w:val="24"/>
        </w:rPr>
      </w:pPr>
      <w:r w:rsidRPr="00C91A83">
        <w:rPr>
          <w:rFonts w:ascii="Arial" w:hAnsi="Arial" w:cs="Arial"/>
          <w:sz w:val="24"/>
          <w:szCs w:val="24"/>
        </w:rPr>
        <w:t>Guidance from the ICS Procurement Lead</w:t>
      </w:r>
      <w:r w:rsidR="0017152E">
        <w:rPr>
          <w:rFonts w:ascii="Arial" w:hAnsi="Arial" w:cs="Arial"/>
          <w:sz w:val="24"/>
          <w:szCs w:val="24"/>
        </w:rPr>
        <w:t xml:space="preserve"> was </w:t>
      </w:r>
      <w:r w:rsidRPr="00C91A83">
        <w:rPr>
          <w:rFonts w:ascii="Arial" w:hAnsi="Arial" w:cs="Arial"/>
          <w:sz w:val="24"/>
          <w:szCs w:val="24"/>
        </w:rPr>
        <w:t xml:space="preserve">that it was inadvisable to </w:t>
      </w:r>
      <w:r>
        <w:rPr>
          <w:rFonts w:ascii="Arial" w:hAnsi="Arial" w:cs="Arial"/>
          <w:sz w:val="24"/>
          <w:szCs w:val="24"/>
        </w:rPr>
        <w:t xml:space="preserve">take on a full procurement in the current climate and with the impending changes to procurement </w:t>
      </w:r>
      <w:r w:rsidR="0017152E">
        <w:rPr>
          <w:rFonts w:ascii="Arial" w:hAnsi="Arial" w:cs="Arial"/>
          <w:sz w:val="24"/>
          <w:szCs w:val="24"/>
        </w:rPr>
        <w:t>advice</w:t>
      </w:r>
      <w:r>
        <w:rPr>
          <w:rFonts w:ascii="Arial" w:hAnsi="Arial" w:cs="Arial"/>
          <w:sz w:val="24"/>
          <w:szCs w:val="24"/>
        </w:rPr>
        <w:t xml:space="preserve">. </w:t>
      </w:r>
    </w:p>
    <w:p w14:paraId="7F6BACDB" w14:textId="77777777" w:rsidR="00602ACB" w:rsidRDefault="00602ACB" w:rsidP="0086059C">
      <w:pPr>
        <w:rPr>
          <w:rFonts w:ascii="Arial" w:hAnsi="Arial" w:cs="Arial"/>
          <w:sz w:val="24"/>
          <w:szCs w:val="24"/>
        </w:rPr>
      </w:pPr>
    </w:p>
    <w:p w14:paraId="292E1218" w14:textId="60B646D4" w:rsidR="0086059C" w:rsidRPr="00D050D4" w:rsidRDefault="0086059C" w:rsidP="0086059C">
      <w:pPr>
        <w:rPr>
          <w:rFonts w:ascii="Arial" w:hAnsi="Arial" w:cs="Arial"/>
          <w:sz w:val="24"/>
          <w:szCs w:val="24"/>
        </w:rPr>
      </w:pPr>
      <w:r w:rsidRPr="00D050D4">
        <w:rPr>
          <w:rFonts w:ascii="Arial" w:hAnsi="Arial" w:cs="Arial"/>
          <w:sz w:val="24"/>
          <w:szCs w:val="24"/>
        </w:rPr>
        <w:t>The Committee provided the following feedback:</w:t>
      </w:r>
    </w:p>
    <w:p w14:paraId="4D8F0DF3" w14:textId="66AA90FE" w:rsidR="008B6552" w:rsidRDefault="007F3B4E" w:rsidP="00307116">
      <w:pPr>
        <w:pStyle w:val="ListParagraph"/>
        <w:numPr>
          <w:ilvl w:val="0"/>
          <w:numId w:val="3"/>
        </w:numPr>
        <w:rPr>
          <w:rFonts w:ascii="Arial" w:hAnsi="Arial" w:cs="Arial"/>
          <w:sz w:val="24"/>
          <w:szCs w:val="24"/>
        </w:rPr>
      </w:pPr>
      <w:r>
        <w:rPr>
          <w:rFonts w:ascii="Arial" w:hAnsi="Arial" w:cs="Arial"/>
          <w:sz w:val="24"/>
          <w:szCs w:val="24"/>
        </w:rPr>
        <w:t xml:space="preserve">Virgin Care have revolutionised dermatology services in the local area from a GP perspective. The tele dermatology service has made a significant difference. </w:t>
      </w:r>
    </w:p>
    <w:p w14:paraId="3DCC5F79" w14:textId="0065414C" w:rsidR="00915F62" w:rsidRPr="004B29B3" w:rsidRDefault="00C91A83" w:rsidP="00307116">
      <w:pPr>
        <w:pStyle w:val="ListParagraph"/>
        <w:numPr>
          <w:ilvl w:val="0"/>
          <w:numId w:val="3"/>
        </w:numPr>
        <w:rPr>
          <w:rFonts w:ascii="Arial" w:hAnsi="Arial" w:cs="Arial"/>
          <w:sz w:val="24"/>
          <w:szCs w:val="24"/>
        </w:rPr>
      </w:pPr>
      <w:r>
        <w:rPr>
          <w:rFonts w:ascii="Arial" w:hAnsi="Arial" w:cs="Arial"/>
          <w:sz w:val="24"/>
          <w:szCs w:val="24"/>
        </w:rPr>
        <w:t xml:space="preserve">Are there other dermatology providers in the local area?  It was noted that NLaG </w:t>
      </w:r>
      <w:r w:rsidR="00915F62">
        <w:rPr>
          <w:rFonts w:ascii="Arial" w:hAnsi="Arial" w:cs="Arial"/>
          <w:sz w:val="24"/>
          <w:szCs w:val="24"/>
        </w:rPr>
        <w:t xml:space="preserve">has a small dermatology service, however, former long waiting times resulted in the CCG </w:t>
      </w:r>
      <w:r w:rsidR="00545CAD">
        <w:rPr>
          <w:rFonts w:ascii="Arial" w:hAnsi="Arial" w:cs="Arial"/>
          <w:sz w:val="24"/>
          <w:szCs w:val="24"/>
        </w:rPr>
        <w:t>seeking</w:t>
      </w:r>
      <w:r w:rsidR="00915F62">
        <w:rPr>
          <w:rFonts w:ascii="Arial" w:hAnsi="Arial" w:cs="Arial"/>
          <w:sz w:val="24"/>
          <w:szCs w:val="24"/>
        </w:rPr>
        <w:t xml:space="preserve"> a separate </w:t>
      </w:r>
      <w:r w:rsidR="00915F62" w:rsidRPr="004B29B3">
        <w:rPr>
          <w:rFonts w:ascii="Arial" w:hAnsi="Arial" w:cs="Arial"/>
          <w:sz w:val="24"/>
          <w:szCs w:val="24"/>
        </w:rPr>
        <w:t xml:space="preserve">provider. J Wilson was not aware of any other dermatology providers locally. </w:t>
      </w:r>
    </w:p>
    <w:p w14:paraId="64081539" w14:textId="0049783F" w:rsidR="00C91A83" w:rsidRPr="004B29B3" w:rsidRDefault="00972EDF" w:rsidP="00307116">
      <w:pPr>
        <w:pStyle w:val="ListParagraph"/>
        <w:numPr>
          <w:ilvl w:val="0"/>
          <w:numId w:val="3"/>
        </w:numPr>
        <w:rPr>
          <w:rFonts w:ascii="Arial" w:hAnsi="Arial" w:cs="Arial"/>
          <w:sz w:val="24"/>
          <w:szCs w:val="24"/>
        </w:rPr>
      </w:pPr>
      <w:r w:rsidRPr="004B29B3">
        <w:rPr>
          <w:rFonts w:ascii="Arial" w:hAnsi="Arial" w:cs="Arial"/>
          <w:sz w:val="24"/>
          <w:szCs w:val="24"/>
        </w:rPr>
        <w:t>There is a potential risk of challenge in a</w:t>
      </w:r>
      <w:r w:rsidR="00257298" w:rsidRPr="004B29B3">
        <w:rPr>
          <w:rFonts w:ascii="Arial" w:hAnsi="Arial" w:cs="Arial"/>
          <w:sz w:val="24"/>
          <w:szCs w:val="24"/>
        </w:rPr>
        <w:t>warding a direct contract</w:t>
      </w:r>
      <w:r w:rsidR="00BE1A15" w:rsidRPr="004B29B3">
        <w:rPr>
          <w:rFonts w:ascii="Arial" w:hAnsi="Arial" w:cs="Arial"/>
          <w:sz w:val="24"/>
          <w:szCs w:val="24"/>
        </w:rPr>
        <w:t>; however,</w:t>
      </w:r>
      <w:r w:rsidRPr="004B29B3">
        <w:rPr>
          <w:rFonts w:ascii="Arial" w:hAnsi="Arial" w:cs="Arial"/>
          <w:sz w:val="24"/>
          <w:szCs w:val="24"/>
        </w:rPr>
        <w:t xml:space="preserve"> there is a </w:t>
      </w:r>
      <w:r w:rsidR="00535763" w:rsidRPr="004B29B3">
        <w:rPr>
          <w:rFonts w:ascii="Arial" w:hAnsi="Arial" w:cs="Arial"/>
          <w:sz w:val="24"/>
          <w:szCs w:val="24"/>
        </w:rPr>
        <w:t>robust</w:t>
      </w:r>
      <w:r w:rsidRPr="004B29B3">
        <w:rPr>
          <w:rFonts w:ascii="Arial" w:hAnsi="Arial" w:cs="Arial"/>
          <w:sz w:val="24"/>
          <w:szCs w:val="24"/>
        </w:rPr>
        <w:t xml:space="preserve"> rationale for awarding </w:t>
      </w:r>
      <w:r w:rsidR="00545CAD" w:rsidRPr="004B29B3">
        <w:rPr>
          <w:rFonts w:ascii="Arial" w:hAnsi="Arial" w:cs="Arial"/>
          <w:sz w:val="24"/>
          <w:szCs w:val="24"/>
        </w:rPr>
        <w:t>this</w:t>
      </w:r>
      <w:r w:rsidRPr="004B29B3">
        <w:rPr>
          <w:rFonts w:ascii="Arial" w:hAnsi="Arial" w:cs="Arial"/>
          <w:sz w:val="24"/>
          <w:szCs w:val="24"/>
        </w:rPr>
        <w:t xml:space="preserve"> contract, ie, good performance and service delivery, the absence of a</w:t>
      </w:r>
      <w:r w:rsidR="004B29B3">
        <w:rPr>
          <w:rFonts w:ascii="Arial" w:hAnsi="Arial" w:cs="Arial"/>
          <w:sz w:val="24"/>
          <w:szCs w:val="24"/>
        </w:rPr>
        <w:t xml:space="preserve"> </w:t>
      </w:r>
      <w:r w:rsidRPr="004B29B3">
        <w:rPr>
          <w:rFonts w:ascii="Arial" w:hAnsi="Arial" w:cs="Arial"/>
          <w:sz w:val="24"/>
          <w:szCs w:val="24"/>
        </w:rPr>
        <w:t xml:space="preserve">suitable alternative provider etc. The </w:t>
      </w:r>
      <w:r w:rsidR="00CD62FA" w:rsidRPr="004B29B3">
        <w:rPr>
          <w:rFonts w:ascii="Arial" w:hAnsi="Arial" w:cs="Arial"/>
          <w:sz w:val="24"/>
          <w:szCs w:val="24"/>
        </w:rPr>
        <w:t>publication of the government</w:t>
      </w:r>
      <w:r w:rsidRPr="004B29B3">
        <w:rPr>
          <w:rFonts w:ascii="Arial" w:hAnsi="Arial" w:cs="Arial"/>
          <w:sz w:val="24"/>
          <w:szCs w:val="24"/>
        </w:rPr>
        <w:t xml:space="preserve"> white paper </w:t>
      </w:r>
      <w:r w:rsidR="00CD62FA" w:rsidRPr="004B29B3">
        <w:rPr>
          <w:rFonts w:ascii="Arial" w:hAnsi="Arial" w:cs="Arial"/>
          <w:sz w:val="24"/>
          <w:szCs w:val="24"/>
        </w:rPr>
        <w:t xml:space="preserve">is imminent and is anticipated to advise that contracts can be awarded on the basis of current good service. </w:t>
      </w:r>
    </w:p>
    <w:p w14:paraId="72956A1D" w14:textId="04C11381" w:rsidR="004B29B3" w:rsidRPr="004B29B3" w:rsidRDefault="004B29B3" w:rsidP="006A0EE8">
      <w:pPr>
        <w:pStyle w:val="ListParagraph"/>
        <w:numPr>
          <w:ilvl w:val="0"/>
          <w:numId w:val="3"/>
        </w:numPr>
        <w:rPr>
          <w:rFonts w:ascii="Arial" w:hAnsi="Arial" w:cs="Arial"/>
          <w:sz w:val="24"/>
          <w:szCs w:val="24"/>
        </w:rPr>
      </w:pPr>
      <w:r w:rsidRPr="004B29B3">
        <w:rPr>
          <w:rFonts w:ascii="Arial" w:hAnsi="Arial" w:cs="Arial"/>
          <w:sz w:val="24"/>
          <w:szCs w:val="24"/>
        </w:rPr>
        <w:t xml:space="preserve">As part of the development of the ICP and joint working, the aim </w:t>
      </w:r>
      <w:r w:rsidR="0017152E">
        <w:rPr>
          <w:rFonts w:ascii="Arial" w:hAnsi="Arial" w:cs="Arial"/>
          <w:sz w:val="24"/>
          <w:szCs w:val="24"/>
        </w:rPr>
        <w:t>will be</w:t>
      </w:r>
      <w:r w:rsidRPr="004B29B3">
        <w:rPr>
          <w:rFonts w:ascii="Arial" w:hAnsi="Arial" w:cs="Arial"/>
          <w:sz w:val="24"/>
          <w:szCs w:val="24"/>
        </w:rPr>
        <w:t xml:space="preserve"> to move towards a single team with no referrals and no waits. Parts of the current service are already working in this way, eg, advice and guidance, which is enabling individuals to be managed and looked after in a joined up way. It will be important not to lose this. </w:t>
      </w:r>
    </w:p>
    <w:p w14:paraId="63B457C9" w14:textId="6AE05FCC" w:rsidR="006A0EE8" w:rsidRDefault="006A0EE8" w:rsidP="006A0EE8">
      <w:pPr>
        <w:pStyle w:val="ListParagraph"/>
        <w:numPr>
          <w:ilvl w:val="0"/>
          <w:numId w:val="3"/>
        </w:numPr>
        <w:rPr>
          <w:rFonts w:ascii="Arial" w:hAnsi="Arial" w:cs="Arial"/>
          <w:sz w:val="24"/>
          <w:szCs w:val="24"/>
        </w:rPr>
      </w:pPr>
      <w:r w:rsidRPr="004B29B3">
        <w:rPr>
          <w:rFonts w:ascii="Arial" w:hAnsi="Arial" w:cs="Arial"/>
          <w:sz w:val="24"/>
          <w:szCs w:val="24"/>
        </w:rPr>
        <w:t>NL has identified the contract as a South Humber/NL service. It was agreed that Virgin Care should form part of the ICP sector network to ensure that the strong links are maintained</w:t>
      </w:r>
      <w:r w:rsidR="0017152E" w:rsidRPr="004B29B3">
        <w:rPr>
          <w:rFonts w:ascii="Arial" w:hAnsi="Arial" w:cs="Arial"/>
          <w:sz w:val="24"/>
          <w:szCs w:val="24"/>
        </w:rPr>
        <w:t xml:space="preserve">. </w:t>
      </w:r>
      <w:r w:rsidRPr="004B29B3">
        <w:rPr>
          <w:rFonts w:ascii="Arial" w:hAnsi="Arial" w:cs="Arial"/>
          <w:sz w:val="24"/>
          <w:szCs w:val="24"/>
        </w:rPr>
        <w:t>It would be helpful for</w:t>
      </w:r>
      <w:r>
        <w:rPr>
          <w:rFonts w:ascii="Arial" w:hAnsi="Arial" w:cs="Arial"/>
          <w:sz w:val="24"/>
          <w:szCs w:val="24"/>
        </w:rPr>
        <w:t xml:space="preserve"> them to share </w:t>
      </w:r>
      <w:r w:rsidR="0017152E">
        <w:rPr>
          <w:rFonts w:ascii="Arial" w:hAnsi="Arial" w:cs="Arial"/>
          <w:sz w:val="24"/>
          <w:szCs w:val="24"/>
        </w:rPr>
        <w:t xml:space="preserve">with other providers </w:t>
      </w:r>
      <w:r>
        <w:rPr>
          <w:rFonts w:ascii="Arial" w:hAnsi="Arial" w:cs="Arial"/>
          <w:sz w:val="24"/>
          <w:szCs w:val="24"/>
        </w:rPr>
        <w:t xml:space="preserve">how they have turned the dermatology service around, including the management of waiting lists. </w:t>
      </w:r>
    </w:p>
    <w:p w14:paraId="7A280E79" w14:textId="35FEE284" w:rsidR="00545CAD" w:rsidRPr="004B29B3" w:rsidRDefault="00545CAD" w:rsidP="004B29B3">
      <w:pPr>
        <w:pStyle w:val="ListParagraph"/>
        <w:numPr>
          <w:ilvl w:val="0"/>
          <w:numId w:val="3"/>
        </w:numPr>
        <w:rPr>
          <w:rFonts w:ascii="Arial" w:hAnsi="Arial" w:cs="Arial"/>
          <w:sz w:val="24"/>
          <w:szCs w:val="24"/>
        </w:rPr>
      </w:pPr>
      <w:r>
        <w:rPr>
          <w:rFonts w:ascii="Arial" w:hAnsi="Arial" w:cs="Arial"/>
          <w:sz w:val="24"/>
          <w:szCs w:val="24"/>
        </w:rPr>
        <w:t xml:space="preserve">The Committee supported retaining the </w:t>
      </w:r>
      <w:r w:rsidR="004B29B3">
        <w:rPr>
          <w:rFonts w:ascii="Arial" w:hAnsi="Arial" w:cs="Arial"/>
          <w:sz w:val="24"/>
          <w:szCs w:val="24"/>
        </w:rPr>
        <w:t xml:space="preserve">current </w:t>
      </w:r>
      <w:r>
        <w:rPr>
          <w:rFonts w:ascii="Arial" w:hAnsi="Arial" w:cs="Arial"/>
          <w:sz w:val="24"/>
          <w:szCs w:val="24"/>
        </w:rPr>
        <w:t xml:space="preserve">service due to its good performance, </w:t>
      </w:r>
      <w:r w:rsidR="0017152E">
        <w:rPr>
          <w:rFonts w:ascii="Arial" w:hAnsi="Arial" w:cs="Arial"/>
          <w:sz w:val="24"/>
          <w:szCs w:val="24"/>
        </w:rPr>
        <w:t>outcomes,</w:t>
      </w:r>
      <w:r>
        <w:rPr>
          <w:rFonts w:ascii="Arial" w:hAnsi="Arial" w:cs="Arial"/>
          <w:sz w:val="24"/>
          <w:szCs w:val="24"/>
        </w:rPr>
        <w:t xml:space="preserve"> and reputation.  </w:t>
      </w:r>
    </w:p>
    <w:p w14:paraId="24DC07B1" w14:textId="281FC753" w:rsidR="001C5E05" w:rsidRPr="006A0EE8" w:rsidRDefault="001C5E05" w:rsidP="005C5144">
      <w:pPr>
        <w:rPr>
          <w:rFonts w:ascii="Arial" w:hAnsi="Arial" w:cs="Arial"/>
          <w:b/>
          <w:bCs/>
          <w:sz w:val="24"/>
          <w:szCs w:val="24"/>
        </w:rPr>
      </w:pPr>
    </w:p>
    <w:p w14:paraId="496885BC" w14:textId="70EDBFDE" w:rsidR="002D21E3" w:rsidRPr="006A0EE8" w:rsidRDefault="001C5E05" w:rsidP="002D21E3">
      <w:pPr>
        <w:rPr>
          <w:rFonts w:ascii="Arial" w:hAnsi="Arial" w:cs="Arial"/>
          <w:b/>
          <w:bCs/>
          <w:sz w:val="24"/>
          <w:szCs w:val="24"/>
        </w:rPr>
      </w:pPr>
      <w:r w:rsidRPr="006A0EE8">
        <w:rPr>
          <w:rFonts w:ascii="Arial" w:hAnsi="Arial" w:cs="Arial"/>
          <w:b/>
          <w:bCs/>
          <w:sz w:val="24"/>
          <w:szCs w:val="24"/>
        </w:rPr>
        <w:t xml:space="preserve">The </w:t>
      </w:r>
      <w:r w:rsidR="006A0EE8">
        <w:rPr>
          <w:rFonts w:ascii="Arial" w:hAnsi="Arial" w:cs="Arial"/>
          <w:b/>
          <w:bCs/>
          <w:sz w:val="24"/>
          <w:szCs w:val="24"/>
        </w:rPr>
        <w:t>C</w:t>
      </w:r>
      <w:r w:rsidRPr="006A0EE8">
        <w:rPr>
          <w:rFonts w:ascii="Arial" w:hAnsi="Arial" w:cs="Arial"/>
          <w:b/>
          <w:bCs/>
          <w:sz w:val="24"/>
          <w:szCs w:val="24"/>
        </w:rPr>
        <w:t>ommittee agreed</w:t>
      </w:r>
      <w:r w:rsidR="006A0EE8" w:rsidRPr="006A0EE8">
        <w:rPr>
          <w:rFonts w:ascii="Arial" w:hAnsi="Arial" w:cs="Arial"/>
          <w:b/>
          <w:bCs/>
          <w:sz w:val="24"/>
          <w:szCs w:val="24"/>
        </w:rPr>
        <w:t xml:space="preserve"> </w:t>
      </w:r>
      <w:r w:rsidR="002D21E3" w:rsidRPr="006A0EE8">
        <w:rPr>
          <w:rFonts w:ascii="Arial" w:hAnsi="Arial" w:cs="Arial"/>
          <w:b/>
          <w:bCs/>
          <w:sz w:val="24"/>
          <w:szCs w:val="24"/>
        </w:rPr>
        <w:t xml:space="preserve">to direct award a contract for the Community Dermatology Service to Virgin Care from 1st April 2022 for 3 years (plus option to extend for further 2 years). </w:t>
      </w:r>
    </w:p>
    <w:p w14:paraId="73E1463C" w14:textId="77777777" w:rsidR="00602ACB" w:rsidRDefault="00602ACB" w:rsidP="005C5144">
      <w:pPr>
        <w:rPr>
          <w:rFonts w:ascii="Arial" w:hAnsi="Arial" w:cs="Arial"/>
          <w:b/>
          <w:bCs/>
          <w:sz w:val="24"/>
          <w:szCs w:val="24"/>
        </w:rPr>
      </w:pPr>
    </w:p>
    <w:p w14:paraId="43E6B7B2" w14:textId="7719AD78" w:rsidR="005C5144" w:rsidRDefault="005C5144" w:rsidP="005C5144">
      <w:pPr>
        <w:rPr>
          <w:rFonts w:ascii="Arial" w:hAnsi="Arial" w:cs="Arial"/>
          <w:b/>
          <w:bCs/>
          <w:sz w:val="24"/>
          <w:szCs w:val="24"/>
        </w:rPr>
      </w:pPr>
      <w:r w:rsidRPr="005C5144">
        <w:rPr>
          <w:rFonts w:ascii="Arial" w:hAnsi="Arial" w:cs="Arial"/>
          <w:b/>
          <w:bCs/>
          <w:sz w:val="24"/>
          <w:szCs w:val="24"/>
        </w:rPr>
        <w:t>7.2</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 </w:t>
      </w:r>
      <w:r w:rsidR="00602ACB" w:rsidRPr="00602ACB">
        <w:rPr>
          <w:rFonts w:ascii="Arial" w:hAnsi="Arial" w:cs="Arial"/>
          <w:b/>
          <w:bCs/>
          <w:sz w:val="24"/>
          <w:szCs w:val="24"/>
        </w:rPr>
        <w:t>Developing Proposals around the ICP Update</w:t>
      </w:r>
    </w:p>
    <w:p w14:paraId="724D80B4" w14:textId="71E107C9" w:rsidR="00732ECB" w:rsidRDefault="00602ACB" w:rsidP="00B6345D">
      <w:pPr>
        <w:rPr>
          <w:rFonts w:ascii="Arial" w:hAnsi="Arial" w:cs="Arial"/>
          <w:sz w:val="24"/>
          <w:szCs w:val="24"/>
        </w:rPr>
      </w:pPr>
      <w:r>
        <w:rPr>
          <w:rFonts w:ascii="Arial" w:hAnsi="Arial" w:cs="Arial"/>
          <w:sz w:val="24"/>
          <w:szCs w:val="24"/>
        </w:rPr>
        <w:t>L Whitton provided a verbal update</w:t>
      </w:r>
      <w:r w:rsidR="00E34FBB">
        <w:rPr>
          <w:rFonts w:ascii="Arial" w:hAnsi="Arial" w:cs="Arial"/>
          <w:sz w:val="24"/>
          <w:szCs w:val="24"/>
        </w:rPr>
        <w:t xml:space="preserve">: </w:t>
      </w:r>
    </w:p>
    <w:p w14:paraId="089760FB" w14:textId="53FAA378" w:rsidR="006A0EE8" w:rsidRDefault="0011673C" w:rsidP="00307116">
      <w:pPr>
        <w:pStyle w:val="ListParagraph"/>
        <w:numPr>
          <w:ilvl w:val="0"/>
          <w:numId w:val="4"/>
        </w:numPr>
        <w:rPr>
          <w:rFonts w:ascii="Arial" w:hAnsi="Arial" w:cs="Arial"/>
          <w:sz w:val="24"/>
          <w:szCs w:val="24"/>
        </w:rPr>
      </w:pPr>
      <w:r>
        <w:rPr>
          <w:rFonts w:ascii="Arial" w:hAnsi="Arial" w:cs="Arial"/>
          <w:sz w:val="24"/>
          <w:szCs w:val="24"/>
        </w:rPr>
        <w:t xml:space="preserve">Discussions are ongoing to identify </w:t>
      </w:r>
      <w:r w:rsidR="0017152E">
        <w:rPr>
          <w:rFonts w:ascii="Arial" w:hAnsi="Arial" w:cs="Arial"/>
          <w:sz w:val="24"/>
          <w:szCs w:val="24"/>
        </w:rPr>
        <w:t xml:space="preserve">what </w:t>
      </w:r>
      <w:r>
        <w:rPr>
          <w:rFonts w:ascii="Arial" w:hAnsi="Arial" w:cs="Arial"/>
          <w:sz w:val="24"/>
          <w:szCs w:val="24"/>
        </w:rPr>
        <w:t>action</w:t>
      </w:r>
      <w:r w:rsidR="0017152E">
        <w:rPr>
          <w:rFonts w:ascii="Arial" w:hAnsi="Arial" w:cs="Arial"/>
          <w:sz w:val="24"/>
          <w:szCs w:val="24"/>
        </w:rPr>
        <w:t xml:space="preserve"> is</w:t>
      </w:r>
      <w:r>
        <w:rPr>
          <w:rFonts w:ascii="Arial" w:hAnsi="Arial" w:cs="Arial"/>
          <w:sz w:val="24"/>
          <w:szCs w:val="24"/>
        </w:rPr>
        <w:t xml:space="preserve"> required to link in to ICP contracts for next year</w:t>
      </w:r>
      <w:r w:rsidR="0017152E">
        <w:rPr>
          <w:rFonts w:ascii="Arial" w:hAnsi="Arial" w:cs="Arial"/>
          <w:sz w:val="24"/>
          <w:szCs w:val="24"/>
        </w:rPr>
        <w:t xml:space="preserve">. </w:t>
      </w:r>
      <w:r>
        <w:rPr>
          <w:rFonts w:ascii="Arial" w:hAnsi="Arial" w:cs="Arial"/>
          <w:sz w:val="24"/>
          <w:szCs w:val="24"/>
        </w:rPr>
        <w:t>The guidance is anticipated to be issued in the new year</w:t>
      </w:r>
      <w:r w:rsidR="0017152E">
        <w:rPr>
          <w:rFonts w:ascii="Arial" w:hAnsi="Arial" w:cs="Arial"/>
          <w:sz w:val="24"/>
          <w:szCs w:val="24"/>
        </w:rPr>
        <w:t xml:space="preserve">. </w:t>
      </w:r>
    </w:p>
    <w:p w14:paraId="54D6A1F0" w14:textId="7A61C376" w:rsidR="0011673C" w:rsidRDefault="0011673C" w:rsidP="00307116">
      <w:pPr>
        <w:pStyle w:val="ListParagraph"/>
        <w:numPr>
          <w:ilvl w:val="0"/>
          <w:numId w:val="4"/>
        </w:numPr>
        <w:rPr>
          <w:rFonts w:ascii="Arial" w:hAnsi="Arial" w:cs="Arial"/>
          <w:sz w:val="24"/>
          <w:szCs w:val="24"/>
        </w:rPr>
      </w:pPr>
      <w:r>
        <w:rPr>
          <w:rFonts w:ascii="Arial" w:hAnsi="Arial" w:cs="Arial"/>
          <w:sz w:val="24"/>
          <w:szCs w:val="24"/>
        </w:rPr>
        <w:t>The contracting work stream is focusing on baseline assessments and ensuring that, as a wider system, there is a wide understanding of the contracts currently in place and their values, end dates etc in order that this can inform the shaping of the IC</w:t>
      </w:r>
      <w:r w:rsidR="004476F3">
        <w:rPr>
          <w:rFonts w:ascii="Arial" w:hAnsi="Arial" w:cs="Arial"/>
          <w:sz w:val="24"/>
          <w:szCs w:val="24"/>
        </w:rPr>
        <w:t>B/P</w:t>
      </w:r>
      <w:r>
        <w:rPr>
          <w:rFonts w:ascii="Arial" w:hAnsi="Arial" w:cs="Arial"/>
          <w:sz w:val="24"/>
          <w:szCs w:val="24"/>
        </w:rPr>
        <w:t xml:space="preserve"> going forward. </w:t>
      </w:r>
    </w:p>
    <w:p w14:paraId="266FEBE4" w14:textId="70AF940F" w:rsidR="0011673C" w:rsidRDefault="0011673C" w:rsidP="00307116">
      <w:pPr>
        <w:pStyle w:val="ListParagraph"/>
        <w:numPr>
          <w:ilvl w:val="0"/>
          <w:numId w:val="4"/>
        </w:numPr>
        <w:rPr>
          <w:rFonts w:ascii="Arial" w:hAnsi="Arial" w:cs="Arial"/>
          <w:sz w:val="24"/>
          <w:szCs w:val="24"/>
        </w:rPr>
      </w:pPr>
      <w:r>
        <w:rPr>
          <w:rFonts w:ascii="Arial" w:hAnsi="Arial" w:cs="Arial"/>
          <w:sz w:val="24"/>
          <w:szCs w:val="24"/>
        </w:rPr>
        <w:t xml:space="preserve">NELCCG undertook some work to ensure that all of its contracts span over the transition period; other CCGs have contracts that are due to expire prior to April 2022. </w:t>
      </w:r>
    </w:p>
    <w:p w14:paraId="15860F61" w14:textId="46F03A5B" w:rsidR="006A0EE8" w:rsidRDefault="006A0EE8" w:rsidP="0011673C">
      <w:pPr>
        <w:rPr>
          <w:rFonts w:ascii="Arial" w:hAnsi="Arial" w:cs="Arial"/>
          <w:sz w:val="24"/>
          <w:szCs w:val="24"/>
        </w:rPr>
      </w:pPr>
    </w:p>
    <w:p w14:paraId="08FB9C77" w14:textId="0EE05F10" w:rsidR="0011673C" w:rsidRPr="0011673C" w:rsidRDefault="0011673C" w:rsidP="0011673C">
      <w:pPr>
        <w:rPr>
          <w:rFonts w:ascii="Arial" w:hAnsi="Arial" w:cs="Arial"/>
          <w:sz w:val="24"/>
          <w:szCs w:val="24"/>
        </w:rPr>
      </w:pPr>
      <w:r>
        <w:rPr>
          <w:rFonts w:ascii="Arial" w:hAnsi="Arial" w:cs="Arial"/>
          <w:sz w:val="24"/>
          <w:szCs w:val="24"/>
        </w:rPr>
        <w:t>The Committee provided the following feedback:</w:t>
      </w:r>
    </w:p>
    <w:p w14:paraId="10CAFFD3" w14:textId="52EBEE75" w:rsidR="006A0EE8" w:rsidRDefault="00F4283E" w:rsidP="00307116">
      <w:pPr>
        <w:pStyle w:val="ListParagraph"/>
        <w:numPr>
          <w:ilvl w:val="0"/>
          <w:numId w:val="4"/>
        </w:numPr>
        <w:rPr>
          <w:rFonts w:ascii="Arial" w:hAnsi="Arial" w:cs="Arial"/>
          <w:sz w:val="24"/>
          <w:szCs w:val="24"/>
        </w:rPr>
      </w:pPr>
      <w:r>
        <w:rPr>
          <w:rFonts w:ascii="Arial" w:hAnsi="Arial" w:cs="Arial"/>
          <w:sz w:val="24"/>
          <w:szCs w:val="24"/>
        </w:rPr>
        <w:t>Is there a risk that the IC</w:t>
      </w:r>
      <w:r w:rsidR="004476F3">
        <w:rPr>
          <w:rFonts w:ascii="Arial" w:hAnsi="Arial" w:cs="Arial"/>
          <w:sz w:val="24"/>
          <w:szCs w:val="24"/>
        </w:rPr>
        <w:t>B/</w:t>
      </w:r>
      <w:r>
        <w:rPr>
          <w:rFonts w:ascii="Arial" w:hAnsi="Arial" w:cs="Arial"/>
          <w:sz w:val="24"/>
          <w:szCs w:val="24"/>
        </w:rPr>
        <w:t xml:space="preserve">P will want to renegotiate </w:t>
      </w:r>
      <w:r w:rsidR="00837B34">
        <w:rPr>
          <w:rFonts w:ascii="Arial" w:hAnsi="Arial" w:cs="Arial"/>
          <w:sz w:val="24"/>
          <w:szCs w:val="24"/>
        </w:rPr>
        <w:t>contracts,</w:t>
      </w:r>
      <w:r>
        <w:rPr>
          <w:rFonts w:ascii="Arial" w:hAnsi="Arial" w:cs="Arial"/>
          <w:sz w:val="24"/>
          <w:szCs w:val="24"/>
        </w:rPr>
        <w:t xml:space="preserve"> or will the current contracts be honoured?  It was confirmed that all contracts will novate to the IC</w:t>
      </w:r>
      <w:r w:rsidR="004476F3">
        <w:rPr>
          <w:rFonts w:ascii="Arial" w:hAnsi="Arial" w:cs="Arial"/>
          <w:sz w:val="24"/>
          <w:szCs w:val="24"/>
        </w:rPr>
        <w:t>B</w:t>
      </w:r>
      <w:r>
        <w:rPr>
          <w:rFonts w:ascii="Arial" w:hAnsi="Arial" w:cs="Arial"/>
          <w:sz w:val="24"/>
          <w:szCs w:val="24"/>
        </w:rPr>
        <w:t>; however, the ICP</w:t>
      </w:r>
      <w:r w:rsidR="004476F3">
        <w:rPr>
          <w:rFonts w:ascii="Arial" w:hAnsi="Arial" w:cs="Arial"/>
          <w:sz w:val="24"/>
          <w:szCs w:val="24"/>
        </w:rPr>
        <w:t>B</w:t>
      </w:r>
      <w:r>
        <w:rPr>
          <w:rFonts w:ascii="Arial" w:hAnsi="Arial" w:cs="Arial"/>
          <w:sz w:val="24"/>
          <w:szCs w:val="24"/>
        </w:rPr>
        <w:t xml:space="preserve"> may want to </w:t>
      </w:r>
      <w:r w:rsidR="000D2159">
        <w:rPr>
          <w:rFonts w:ascii="Arial" w:hAnsi="Arial" w:cs="Arial"/>
          <w:sz w:val="24"/>
          <w:szCs w:val="24"/>
        </w:rPr>
        <w:t>undertake</w:t>
      </w:r>
      <w:r>
        <w:rPr>
          <w:rFonts w:ascii="Arial" w:hAnsi="Arial" w:cs="Arial"/>
          <w:sz w:val="24"/>
          <w:szCs w:val="24"/>
        </w:rPr>
        <w:t xml:space="preserve"> a review of contracts and look to streamline some of them, eg, where there are a number of separate contracts with the same provider, the ICP</w:t>
      </w:r>
      <w:r w:rsidR="004476F3">
        <w:rPr>
          <w:rFonts w:ascii="Arial" w:hAnsi="Arial" w:cs="Arial"/>
          <w:sz w:val="24"/>
          <w:szCs w:val="24"/>
        </w:rPr>
        <w:t>B</w:t>
      </w:r>
      <w:r>
        <w:rPr>
          <w:rFonts w:ascii="Arial" w:hAnsi="Arial" w:cs="Arial"/>
          <w:sz w:val="24"/>
          <w:szCs w:val="24"/>
        </w:rPr>
        <w:t xml:space="preserve"> may want to bring them together as a single contract</w:t>
      </w:r>
      <w:r w:rsidR="00837B34">
        <w:rPr>
          <w:rFonts w:ascii="Arial" w:hAnsi="Arial" w:cs="Arial"/>
          <w:sz w:val="24"/>
          <w:szCs w:val="24"/>
        </w:rPr>
        <w:t xml:space="preserve">. </w:t>
      </w:r>
    </w:p>
    <w:p w14:paraId="0F2202E5" w14:textId="1D72E6A2" w:rsidR="00F4283E" w:rsidRDefault="00F4283E" w:rsidP="00307116">
      <w:pPr>
        <w:pStyle w:val="ListParagraph"/>
        <w:numPr>
          <w:ilvl w:val="0"/>
          <w:numId w:val="4"/>
        </w:numPr>
        <w:rPr>
          <w:rFonts w:ascii="Arial" w:hAnsi="Arial" w:cs="Arial"/>
          <w:sz w:val="24"/>
          <w:szCs w:val="24"/>
        </w:rPr>
      </w:pPr>
      <w:r>
        <w:rPr>
          <w:rFonts w:ascii="Arial" w:hAnsi="Arial" w:cs="Arial"/>
          <w:sz w:val="24"/>
          <w:szCs w:val="24"/>
        </w:rPr>
        <w:t>Are there any contracts that expire within 6 months of the establishment of the IC</w:t>
      </w:r>
      <w:r w:rsidR="002310E6">
        <w:rPr>
          <w:rFonts w:ascii="Arial" w:hAnsi="Arial" w:cs="Arial"/>
          <w:sz w:val="24"/>
          <w:szCs w:val="24"/>
        </w:rPr>
        <w:t>B</w:t>
      </w:r>
      <w:r>
        <w:rPr>
          <w:rFonts w:ascii="Arial" w:hAnsi="Arial" w:cs="Arial"/>
          <w:sz w:val="24"/>
          <w:szCs w:val="24"/>
        </w:rPr>
        <w:t xml:space="preserve">? </w:t>
      </w:r>
    </w:p>
    <w:p w14:paraId="60669D58" w14:textId="1CD48C73" w:rsidR="006A0EE8" w:rsidRDefault="00F4283E" w:rsidP="00F4283E">
      <w:pPr>
        <w:pStyle w:val="ListParagraph"/>
        <w:rPr>
          <w:rFonts w:ascii="Arial" w:hAnsi="Arial" w:cs="Arial"/>
          <w:sz w:val="24"/>
          <w:szCs w:val="24"/>
        </w:rPr>
      </w:pPr>
      <w:r w:rsidRPr="00F4283E">
        <w:rPr>
          <w:rFonts w:ascii="Arial" w:hAnsi="Arial" w:cs="Arial"/>
          <w:b/>
          <w:bCs/>
          <w:sz w:val="24"/>
          <w:szCs w:val="24"/>
        </w:rPr>
        <w:t>Action: B Brown to check the contracts register and feed back</w:t>
      </w:r>
      <w:r>
        <w:rPr>
          <w:rFonts w:ascii="Arial" w:hAnsi="Arial" w:cs="Arial"/>
          <w:sz w:val="24"/>
          <w:szCs w:val="24"/>
        </w:rPr>
        <w:t>.</w:t>
      </w:r>
    </w:p>
    <w:p w14:paraId="380C570F" w14:textId="12C8C591" w:rsidR="00F4283E" w:rsidRDefault="0037710C" w:rsidP="00F4283E">
      <w:pPr>
        <w:pStyle w:val="ListParagraph"/>
        <w:numPr>
          <w:ilvl w:val="0"/>
          <w:numId w:val="4"/>
        </w:numPr>
        <w:rPr>
          <w:rFonts w:ascii="Arial" w:hAnsi="Arial" w:cs="Arial"/>
          <w:sz w:val="24"/>
          <w:szCs w:val="24"/>
        </w:rPr>
      </w:pPr>
      <w:r>
        <w:rPr>
          <w:rFonts w:ascii="Arial" w:hAnsi="Arial" w:cs="Arial"/>
          <w:sz w:val="24"/>
          <w:szCs w:val="24"/>
        </w:rPr>
        <w:t xml:space="preserve">The HCV </w:t>
      </w:r>
      <w:r w:rsidR="00837B34">
        <w:rPr>
          <w:rFonts w:ascii="Arial" w:hAnsi="Arial" w:cs="Arial"/>
          <w:sz w:val="24"/>
          <w:szCs w:val="24"/>
        </w:rPr>
        <w:t>contract t</w:t>
      </w:r>
      <w:r>
        <w:rPr>
          <w:rFonts w:ascii="Arial" w:hAnsi="Arial" w:cs="Arial"/>
          <w:sz w:val="24"/>
          <w:szCs w:val="24"/>
        </w:rPr>
        <w:t xml:space="preserve">ransition </w:t>
      </w:r>
      <w:r w:rsidR="00837B34">
        <w:rPr>
          <w:rFonts w:ascii="Arial" w:hAnsi="Arial" w:cs="Arial"/>
          <w:sz w:val="24"/>
          <w:szCs w:val="24"/>
        </w:rPr>
        <w:t>w</w:t>
      </w:r>
      <w:r>
        <w:rPr>
          <w:rFonts w:ascii="Arial" w:hAnsi="Arial" w:cs="Arial"/>
          <w:sz w:val="24"/>
          <w:szCs w:val="24"/>
        </w:rPr>
        <w:t xml:space="preserve">orkstream has identified which contracts will sit at HCV level (NLaG, transport etc) and which will sit at Place (the majority; approximately 85%). A decision on where contract management / decision making will sit has yet to be made. It was agreed </w:t>
      </w:r>
      <w:r>
        <w:rPr>
          <w:rFonts w:ascii="Arial" w:hAnsi="Arial" w:cs="Arial"/>
          <w:sz w:val="24"/>
          <w:szCs w:val="24"/>
        </w:rPr>
        <w:lastRenderedPageBreak/>
        <w:t>that it would be helpful for the Committee to receive regula</w:t>
      </w:r>
      <w:r w:rsidR="001B593E">
        <w:rPr>
          <w:rFonts w:ascii="Arial" w:hAnsi="Arial" w:cs="Arial"/>
          <w:sz w:val="24"/>
          <w:szCs w:val="24"/>
        </w:rPr>
        <w:t xml:space="preserve">r </w:t>
      </w:r>
      <w:r>
        <w:rPr>
          <w:rFonts w:ascii="Arial" w:hAnsi="Arial" w:cs="Arial"/>
          <w:sz w:val="24"/>
          <w:szCs w:val="24"/>
        </w:rPr>
        <w:t>updates/ key decision points from the transition workstreams</w:t>
      </w:r>
      <w:r w:rsidR="00837B34">
        <w:rPr>
          <w:rFonts w:ascii="Arial" w:hAnsi="Arial" w:cs="Arial"/>
          <w:sz w:val="24"/>
          <w:szCs w:val="24"/>
        </w:rPr>
        <w:t>.</w:t>
      </w:r>
    </w:p>
    <w:p w14:paraId="11791BE5" w14:textId="1989C021" w:rsidR="001B593E" w:rsidRDefault="00501D9F" w:rsidP="00F4283E">
      <w:pPr>
        <w:pStyle w:val="ListParagraph"/>
        <w:numPr>
          <w:ilvl w:val="0"/>
          <w:numId w:val="4"/>
        </w:numPr>
        <w:rPr>
          <w:rFonts w:ascii="Arial" w:hAnsi="Arial" w:cs="Arial"/>
          <w:sz w:val="24"/>
          <w:szCs w:val="24"/>
        </w:rPr>
      </w:pPr>
      <w:r>
        <w:rPr>
          <w:rFonts w:ascii="Arial" w:hAnsi="Arial" w:cs="Arial"/>
          <w:sz w:val="24"/>
          <w:szCs w:val="24"/>
        </w:rPr>
        <w:t xml:space="preserve">The Committee agreed that it would support a proposal to maintain a Contracting Committee at place in order to provide rigour </w:t>
      </w:r>
      <w:r w:rsidR="000D2159">
        <w:rPr>
          <w:rFonts w:ascii="Arial" w:hAnsi="Arial" w:cs="Arial"/>
          <w:sz w:val="24"/>
          <w:szCs w:val="24"/>
        </w:rPr>
        <w:t>around</w:t>
      </w:r>
      <w:r>
        <w:rPr>
          <w:rFonts w:ascii="Arial" w:hAnsi="Arial" w:cs="Arial"/>
          <w:sz w:val="24"/>
          <w:szCs w:val="24"/>
        </w:rPr>
        <w:t xml:space="preserve"> process and an audit trail </w:t>
      </w:r>
      <w:r w:rsidR="000D2159">
        <w:rPr>
          <w:rFonts w:ascii="Arial" w:hAnsi="Arial" w:cs="Arial"/>
          <w:sz w:val="24"/>
          <w:szCs w:val="24"/>
        </w:rPr>
        <w:t>to provide</w:t>
      </w:r>
      <w:r>
        <w:rPr>
          <w:rFonts w:ascii="Arial" w:hAnsi="Arial" w:cs="Arial"/>
          <w:sz w:val="24"/>
          <w:szCs w:val="24"/>
        </w:rPr>
        <w:t xml:space="preserve"> the rationale behind decisions made</w:t>
      </w:r>
      <w:r w:rsidR="00124B2A">
        <w:rPr>
          <w:rFonts w:ascii="Arial" w:hAnsi="Arial" w:cs="Arial"/>
          <w:sz w:val="24"/>
          <w:szCs w:val="24"/>
        </w:rPr>
        <w:t xml:space="preserve"> in relation to contracts</w:t>
      </w:r>
      <w:r>
        <w:rPr>
          <w:rFonts w:ascii="Arial" w:hAnsi="Arial" w:cs="Arial"/>
          <w:sz w:val="24"/>
          <w:szCs w:val="24"/>
        </w:rPr>
        <w:t xml:space="preserve">. </w:t>
      </w:r>
      <w:r w:rsidR="00B347E8">
        <w:rPr>
          <w:rFonts w:ascii="Arial" w:hAnsi="Arial" w:cs="Arial"/>
          <w:sz w:val="24"/>
          <w:szCs w:val="24"/>
        </w:rPr>
        <w:t>The aspiration would be to include representatives from public health, Children’s services etc</w:t>
      </w:r>
      <w:r w:rsidR="00617A14">
        <w:rPr>
          <w:rFonts w:ascii="Arial" w:hAnsi="Arial" w:cs="Arial"/>
          <w:sz w:val="24"/>
          <w:szCs w:val="24"/>
        </w:rPr>
        <w:t xml:space="preserve"> in order to ensure that </w:t>
      </w:r>
      <w:r w:rsidR="00837B34">
        <w:rPr>
          <w:rFonts w:ascii="Arial" w:hAnsi="Arial" w:cs="Arial"/>
          <w:sz w:val="24"/>
          <w:szCs w:val="24"/>
        </w:rPr>
        <w:t xml:space="preserve">whole pathways are considered, </w:t>
      </w:r>
      <w:r w:rsidR="00A93455">
        <w:rPr>
          <w:rFonts w:ascii="Arial" w:hAnsi="Arial" w:cs="Arial"/>
          <w:sz w:val="24"/>
          <w:szCs w:val="24"/>
        </w:rPr>
        <w:t xml:space="preserve">eg, the obesity service where there are contracts with NELC and CCG. </w:t>
      </w:r>
    </w:p>
    <w:p w14:paraId="2CE51145" w14:textId="6DE4E8DE" w:rsidR="000D2159" w:rsidRDefault="000D2159" w:rsidP="00F4283E">
      <w:pPr>
        <w:pStyle w:val="ListParagraph"/>
        <w:numPr>
          <w:ilvl w:val="0"/>
          <w:numId w:val="4"/>
        </w:numPr>
        <w:rPr>
          <w:rFonts w:ascii="Arial" w:hAnsi="Arial" w:cs="Arial"/>
          <w:sz w:val="24"/>
          <w:szCs w:val="24"/>
        </w:rPr>
      </w:pPr>
      <w:r>
        <w:rPr>
          <w:rFonts w:ascii="Arial" w:hAnsi="Arial" w:cs="Arial"/>
          <w:sz w:val="24"/>
          <w:szCs w:val="24"/>
        </w:rPr>
        <w:t xml:space="preserve">Will the local ICP have similar arrangements to a Contracting Committee? </w:t>
      </w:r>
      <w:r w:rsidR="001905A6">
        <w:rPr>
          <w:rFonts w:ascii="Arial" w:hAnsi="Arial" w:cs="Arial"/>
          <w:sz w:val="24"/>
          <w:szCs w:val="24"/>
        </w:rPr>
        <w:t xml:space="preserve">H Kenyon confirmed that the recommendation is that contract awarding should be done between the ICP and Joint Committee as it will provide a level of protection to ICP partners. The ICP would identify any gaps in service and establish whether they could fill the gap; if they were not able to fill the gap, they would work with the Joint Committee to procure the service. </w:t>
      </w:r>
    </w:p>
    <w:p w14:paraId="13D7B71C" w14:textId="53CAD816" w:rsidR="007E3136" w:rsidRPr="00B347E8" w:rsidRDefault="007E3136" w:rsidP="00B347E8">
      <w:pPr>
        <w:pStyle w:val="ListParagraph"/>
        <w:numPr>
          <w:ilvl w:val="0"/>
          <w:numId w:val="4"/>
        </w:numPr>
        <w:rPr>
          <w:rFonts w:ascii="Arial" w:hAnsi="Arial" w:cs="Arial"/>
          <w:sz w:val="24"/>
          <w:szCs w:val="24"/>
        </w:rPr>
      </w:pPr>
      <w:r>
        <w:rPr>
          <w:rFonts w:ascii="Arial" w:hAnsi="Arial" w:cs="Arial"/>
          <w:sz w:val="24"/>
          <w:szCs w:val="24"/>
        </w:rPr>
        <w:t xml:space="preserve">Have ASC contracts been factored into the work underway by the Contract transition workstream? It was confirmed that ASC contracts are included on the wider register. </w:t>
      </w:r>
      <w:r w:rsidR="00C905D5">
        <w:rPr>
          <w:rFonts w:ascii="Arial" w:hAnsi="Arial" w:cs="Arial"/>
          <w:sz w:val="24"/>
          <w:szCs w:val="24"/>
        </w:rPr>
        <w:t xml:space="preserve">Discussions are </w:t>
      </w:r>
      <w:r w:rsidR="00F8519A">
        <w:rPr>
          <w:rFonts w:ascii="Arial" w:hAnsi="Arial" w:cs="Arial"/>
          <w:sz w:val="24"/>
          <w:szCs w:val="24"/>
        </w:rPr>
        <w:t>due to take place</w:t>
      </w:r>
      <w:r w:rsidR="00C905D5">
        <w:rPr>
          <w:rFonts w:ascii="Arial" w:hAnsi="Arial" w:cs="Arial"/>
          <w:sz w:val="24"/>
          <w:szCs w:val="24"/>
        </w:rPr>
        <w:t xml:space="preserve"> to determine</w:t>
      </w:r>
      <w:r>
        <w:rPr>
          <w:rFonts w:ascii="Arial" w:hAnsi="Arial" w:cs="Arial"/>
          <w:sz w:val="24"/>
          <w:szCs w:val="24"/>
        </w:rPr>
        <w:t xml:space="preserve"> whether some ASC contracts should novate to the Local Authority. </w:t>
      </w:r>
      <w:r w:rsidR="00C905D5">
        <w:rPr>
          <w:rFonts w:ascii="Arial" w:hAnsi="Arial" w:cs="Arial"/>
          <w:sz w:val="24"/>
          <w:szCs w:val="24"/>
        </w:rPr>
        <w:t xml:space="preserve">It was acknowledged that it would probably be appropriate for contracts that are purely </w:t>
      </w:r>
      <w:r w:rsidR="00F8519A">
        <w:rPr>
          <w:rFonts w:ascii="Arial" w:hAnsi="Arial" w:cs="Arial"/>
          <w:sz w:val="24"/>
          <w:szCs w:val="24"/>
        </w:rPr>
        <w:t>ASC</w:t>
      </w:r>
      <w:r w:rsidR="00C905D5">
        <w:rPr>
          <w:rFonts w:ascii="Arial" w:hAnsi="Arial" w:cs="Arial"/>
          <w:sz w:val="24"/>
          <w:szCs w:val="24"/>
        </w:rPr>
        <w:t xml:space="preserve"> related to be novated to the LA; however, further consideration would need to be given to contracts that are integrated across health and social care</w:t>
      </w:r>
      <w:r w:rsidR="00B347E8">
        <w:rPr>
          <w:rFonts w:ascii="Arial" w:hAnsi="Arial" w:cs="Arial"/>
          <w:sz w:val="24"/>
          <w:szCs w:val="24"/>
        </w:rPr>
        <w:t xml:space="preserve">. </w:t>
      </w:r>
    </w:p>
    <w:p w14:paraId="5642ADF0" w14:textId="1B2B4E79" w:rsidR="007E3136" w:rsidRPr="004476F3" w:rsidRDefault="007E3136" w:rsidP="00B347E8">
      <w:pPr>
        <w:ind w:left="680"/>
        <w:rPr>
          <w:rFonts w:ascii="Arial" w:hAnsi="Arial" w:cs="Arial"/>
          <w:b/>
          <w:bCs/>
          <w:color w:val="FF0000"/>
          <w:sz w:val="24"/>
          <w:szCs w:val="24"/>
        </w:rPr>
      </w:pPr>
      <w:r w:rsidRPr="00B347E8">
        <w:rPr>
          <w:rFonts w:ascii="Arial" w:hAnsi="Arial" w:cs="Arial"/>
          <w:b/>
          <w:bCs/>
          <w:sz w:val="24"/>
          <w:szCs w:val="24"/>
        </w:rPr>
        <w:t xml:space="preserve">Action:  </w:t>
      </w:r>
      <w:r w:rsidR="00B347E8" w:rsidRPr="00B347E8">
        <w:rPr>
          <w:rFonts w:ascii="Arial" w:hAnsi="Arial" w:cs="Arial"/>
          <w:b/>
          <w:bCs/>
          <w:sz w:val="24"/>
          <w:szCs w:val="24"/>
        </w:rPr>
        <w:t xml:space="preserve">L Whitton to </w:t>
      </w:r>
      <w:r w:rsidR="00B347E8">
        <w:rPr>
          <w:rFonts w:ascii="Arial" w:hAnsi="Arial" w:cs="Arial"/>
          <w:b/>
          <w:bCs/>
          <w:sz w:val="24"/>
          <w:szCs w:val="24"/>
        </w:rPr>
        <w:t>have further discussions with NELC and Contracting colleagues</w:t>
      </w:r>
      <w:r w:rsidR="00B347E8" w:rsidRPr="00B347E8">
        <w:rPr>
          <w:rFonts w:ascii="Arial" w:hAnsi="Arial" w:cs="Arial"/>
          <w:b/>
          <w:bCs/>
          <w:sz w:val="24"/>
          <w:szCs w:val="24"/>
        </w:rPr>
        <w:t xml:space="preserve"> outside of the meeting and bring a proposal to </w:t>
      </w:r>
      <w:r w:rsidR="004476F3">
        <w:rPr>
          <w:rFonts w:ascii="Arial" w:hAnsi="Arial" w:cs="Arial"/>
          <w:b/>
          <w:bCs/>
          <w:sz w:val="24"/>
          <w:szCs w:val="24"/>
        </w:rPr>
        <w:t>a future</w:t>
      </w:r>
      <w:r w:rsidR="00B347E8" w:rsidRPr="00B347E8">
        <w:rPr>
          <w:rFonts w:ascii="Arial" w:hAnsi="Arial" w:cs="Arial"/>
          <w:b/>
          <w:bCs/>
          <w:sz w:val="24"/>
          <w:szCs w:val="24"/>
        </w:rPr>
        <w:t xml:space="preserve"> Committee</w:t>
      </w:r>
      <w:r w:rsidR="00B347E8">
        <w:rPr>
          <w:rFonts w:ascii="Arial" w:hAnsi="Arial" w:cs="Arial"/>
          <w:b/>
          <w:bCs/>
          <w:sz w:val="24"/>
          <w:szCs w:val="24"/>
        </w:rPr>
        <w:t>.</w:t>
      </w:r>
      <w:r w:rsidR="00B347E8" w:rsidRPr="004476F3">
        <w:rPr>
          <w:rFonts w:ascii="Arial" w:hAnsi="Arial" w:cs="Arial"/>
          <w:b/>
          <w:bCs/>
          <w:color w:val="FF0000"/>
          <w:sz w:val="24"/>
          <w:szCs w:val="24"/>
        </w:rPr>
        <w:t xml:space="preserve"> </w:t>
      </w:r>
    </w:p>
    <w:p w14:paraId="7D638536" w14:textId="77777777" w:rsidR="00F4702C" w:rsidRPr="00F4702C" w:rsidRDefault="00172D20" w:rsidP="006C156D">
      <w:pPr>
        <w:pStyle w:val="ListParagraph"/>
        <w:numPr>
          <w:ilvl w:val="0"/>
          <w:numId w:val="4"/>
        </w:numPr>
        <w:rPr>
          <w:rFonts w:ascii="Arial" w:hAnsi="Arial" w:cs="Arial"/>
          <w:b/>
          <w:bCs/>
          <w:sz w:val="24"/>
          <w:szCs w:val="24"/>
        </w:rPr>
      </w:pPr>
      <w:r>
        <w:rPr>
          <w:rFonts w:ascii="Arial" w:hAnsi="Arial" w:cs="Arial"/>
          <w:sz w:val="24"/>
          <w:szCs w:val="24"/>
        </w:rPr>
        <w:t>It is important to ensure t</w:t>
      </w:r>
      <w:r w:rsidR="00F8519A">
        <w:rPr>
          <w:rFonts w:ascii="Arial" w:hAnsi="Arial" w:cs="Arial"/>
          <w:sz w:val="24"/>
          <w:szCs w:val="24"/>
        </w:rPr>
        <w:t>hat t</w:t>
      </w:r>
      <w:r>
        <w:rPr>
          <w:rFonts w:ascii="Arial" w:hAnsi="Arial" w:cs="Arial"/>
          <w:sz w:val="24"/>
          <w:szCs w:val="24"/>
        </w:rPr>
        <w:t xml:space="preserve">his Committee is sighted and assured and providing assurance back </w:t>
      </w:r>
      <w:r w:rsidR="006C156D">
        <w:rPr>
          <w:rFonts w:ascii="Arial" w:hAnsi="Arial" w:cs="Arial"/>
          <w:sz w:val="24"/>
          <w:szCs w:val="24"/>
        </w:rPr>
        <w:t>in</w:t>
      </w:r>
      <w:r>
        <w:rPr>
          <w:rFonts w:ascii="Arial" w:hAnsi="Arial" w:cs="Arial"/>
          <w:sz w:val="24"/>
          <w:szCs w:val="24"/>
        </w:rPr>
        <w:t xml:space="preserve">to the CCG in the absence of the ICB  and to the Local Authority that the mechanisms that are in place and being established are fit for purpose and robust. </w:t>
      </w:r>
      <w:r w:rsidR="006C156D">
        <w:rPr>
          <w:rFonts w:ascii="Arial" w:hAnsi="Arial" w:cs="Arial"/>
          <w:sz w:val="24"/>
          <w:szCs w:val="24"/>
        </w:rPr>
        <w:t>Due diligence is underway for the CCG around the establishment of the ICB and for the Local Authority to be assured that what is being put in place is fit for their requirements. This committee has a key part to play in providing that assurance around contracting. It was agreed that regular updates need to be provided from the ICS/B meetings and from the discussions with the Local Authority.</w:t>
      </w:r>
      <w:r w:rsidR="00F8519A">
        <w:rPr>
          <w:rFonts w:ascii="Arial" w:hAnsi="Arial" w:cs="Arial"/>
          <w:sz w:val="24"/>
          <w:szCs w:val="24"/>
        </w:rPr>
        <w:t xml:space="preserve"> </w:t>
      </w:r>
    </w:p>
    <w:p w14:paraId="5E15326A" w14:textId="77777777" w:rsidR="00602ACB" w:rsidRDefault="00602ACB" w:rsidP="00B6345D">
      <w:pPr>
        <w:rPr>
          <w:rFonts w:ascii="Arial" w:hAnsi="Arial" w:cs="Arial"/>
          <w:b/>
          <w:bCs/>
          <w:sz w:val="24"/>
          <w:szCs w:val="24"/>
        </w:rPr>
      </w:pPr>
    </w:p>
    <w:p w14:paraId="321D593B" w14:textId="53B8D472" w:rsidR="00514436" w:rsidRDefault="007679AD" w:rsidP="00B6345D">
      <w:pPr>
        <w:rPr>
          <w:rFonts w:ascii="Arial" w:hAnsi="Arial" w:cs="Arial"/>
          <w:b/>
          <w:bCs/>
          <w:sz w:val="24"/>
          <w:szCs w:val="24"/>
        </w:rPr>
      </w:pPr>
      <w:r w:rsidRPr="007679AD">
        <w:rPr>
          <w:rFonts w:ascii="Arial" w:hAnsi="Arial" w:cs="Arial"/>
          <w:b/>
          <w:bCs/>
          <w:sz w:val="24"/>
          <w:szCs w:val="24"/>
        </w:rPr>
        <w:t xml:space="preserve">The Committee </w:t>
      </w:r>
      <w:r w:rsidR="00D050D4">
        <w:rPr>
          <w:rFonts w:ascii="Arial" w:hAnsi="Arial" w:cs="Arial"/>
          <w:b/>
          <w:bCs/>
          <w:sz w:val="24"/>
          <w:szCs w:val="24"/>
        </w:rPr>
        <w:t>noted the update.</w:t>
      </w:r>
      <w:r w:rsidRPr="007679AD">
        <w:rPr>
          <w:rFonts w:ascii="Arial" w:hAnsi="Arial" w:cs="Arial"/>
          <w:b/>
          <w:bCs/>
          <w:sz w:val="24"/>
          <w:szCs w:val="24"/>
        </w:rPr>
        <w:t xml:space="preserve"> </w:t>
      </w:r>
    </w:p>
    <w:p w14:paraId="76DA2C2A" w14:textId="77777777" w:rsidR="003E0F9E" w:rsidRPr="005C5144" w:rsidRDefault="003E0F9E" w:rsidP="005C5144">
      <w:pPr>
        <w:rPr>
          <w:rFonts w:ascii="Arial" w:hAnsi="Arial" w:cs="Arial"/>
          <w:b/>
          <w:bCs/>
          <w:sz w:val="24"/>
          <w:szCs w:val="24"/>
        </w:rPr>
      </w:pPr>
    </w:p>
    <w:p w14:paraId="138CC007" w14:textId="6521D257" w:rsidR="00424842" w:rsidRPr="006349F0" w:rsidRDefault="005C5144" w:rsidP="005C5144">
      <w:pPr>
        <w:rPr>
          <w:rFonts w:ascii="Arial" w:hAnsi="Arial" w:cs="Arial"/>
          <w:sz w:val="24"/>
          <w:szCs w:val="24"/>
        </w:rPr>
      </w:pPr>
      <w:r w:rsidRPr="005C5144">
        <w:rPr>
          <w:rFonts w:ascii="Arial" w:hAnsi="Arial" w:cs="Arial"/>
          <w:b/>
          <w:bCs/>
          <w:sz w:val="24"/>
          <w:szCs w:val="24"/>
        </w:rPr>
        <w:t>7.3</w:t>
      </w:r>
      <w:r w:rsidRPr="005C5144">
        <w:rPr>
          <w:rFonts w:ascii="Arial" w:hAnsi="Arial" w:cs="Arial"/>
          <w:b/>
          <w:bCs/>
          <w:sz w:val="24"/>
          <w:szCs w:val="24"/>
        </w:rPr>
        <w:tab/>
      </w:r>
      <w:r>
        <w:rPr>
          <w:rFonts w:ascii="Arial" w:hAnsi="Arial" w:cs="Arial"/>
          <w:b/>
          <w:bCs/>
          <w:sz w:val="24"/>
          <w:szCs w:val="24"/>
        </w:rPr>
        <w:t xml:space="preserve">  </w:t>
      </w:r>
      <w:r w:rsidRPr="005C5144">
        <w:rPr>
          <w:rFonts w:ascii="Arial" w:hAnsi="Arial" w:cs="Arial"/>
          <w:b/>
          <w:bCs/>
          <w:sz w:val="24"/>
          <w:szCs w:val="24"/>
        </w:rPr>
        <w:t xml:space="preserve">Items for Escalation from/to: </w:t>
      </w:r>
      <w:r>
        <w:rPr>
          <w:rFonts w:ascii="Arial" w:hAnsi="Arial" w:cs="Arial"/>
          <w:b/>
          <w:bCs/>
          <w:sz w:val="24"/>
          <w:szCs w:val="24"/>
        </w:rPr>
        <w:t xml:space="preserve"> </w:t>
      </w:r>
      <w:r w:rsidRPr="005C5144">
        <w:rPr>
          <w:rFonts w:ascii="Arial" w:hAnsi="Arial" w:cs="Arial"/>
          <w:b/>
          <w:bCs/>
          <w:sz w:val="24"/>
          <w:szCs w:val="24"/>
        </w:rPr>
        <w:t xml:space="preserve">Governing Body/ Risk Committee/ Quality Governance Committee  </w:t>
      </w:r>
    </w:p>
    <w:p w14:paraId="3CF6F1DF" w14:textId="77777777" w:rsidR="009C4D51" w:rsidRDefault="009C4D51" w:rsidP="005C5144">
      <w:pPr>
        <w:rPr>
          <w:rFonts w:ascii="Arial" w:hAnsi="Arial" w:cs="Arial"/>
          <w:sz w:val="24"/>
          <w:szCs w:val="24"/>
        </w:rPr>
      </w:pPr>
    </w:p>
    <w:p w14:paraId="1D460FA6" w14:textId="5C36CA2C" w:rsidR="005C5144" w:rsidRPr="009C4D51" w:rsidRDefault="009C4D51" w:rsidP="005C5144">
      <w:pPr>
        <w:rPr>
          <w:rFonts w:ascii="Arial" w:hAnsi="Arial" w:cs="Arial"/>
          <w:sz w:val="24"/>
          <w:szCs w:val="24"/>
        </w:rPr>
      </w:pPr>
      <w:r w:rsidRPr="009C4D51">
        <w:rPr>
          <w:rFonts w:ascii="Arial" w:hAnsi="Arial" w:cs="Arial"/>
          <w:sz w:val="24"/>
          <w:szCs w:val="24"/>
        </w:rPr>
        <w:t xml:space="preserve">The following was identified as requiring escalation: </w:t>
      </w:r>
    </w:p>
    <w:p w14:paraId="5D754A8B" w14:textId="22FC6465" w:rsidR="006349F0" w:rsidRPr="009C4D51" w:rsidRDefault="00884960" w:rsidP="00307116">
      <w:pPr>
        <w:pStyle w:val="ListParagraph"/>
        <w:numPr>
          <w:ilvl w:val="0"/>
          <w:numId w:val="5"/>
        </w:numPr>
        <w:rPr>
          <w:rFonts w:ascii="Arial" w:hAnsi="Arial" w:cs="Arial"/>
          <w:sz w:val="24"/>
          <w:szCs w:val="24"/>
        </w:rPr>
      </w:pPr>
      <w:r w:rsidRPr="009C4D51">
        <w:rPr>
          <w:rFonts w:ascii="Arial" w:hAnsi="Arial" w:cs="Arial"/>
          <w:sz w:val="24"/>
          <w:szCs w:val="24"/>
        </w:rPr>
        <w:t xml:space="preserve">Process around the due </w:t>
      </w:r>
      <w:r w:rsidR="00D050D4" w:rsidRPr="009C4D51">
        <w:rPr>
          <w:rFonts w:ascii="Arial" w:hAnsi="Arial" w:cs="Arial"/>
          <w:sz w:val="24"/>
          <w:szCs w:val="24"/>
        </w:rPr>
        <w:t>diligence</w:t>
      </w:r>
      <w:r w:rsidRPr="009C4D51">
        <w:rPr>
          <w:rFonts w:ascii="Arial" w:hAnsi="Arial" w:cs="Arial"/>
          <w:sz w:val="24"/>
          <w:szCs w:val="24"/>
        </w:rPr>
        <w:t xml:space="preserve"> and the establishment off the new </w:t>
      </w:r>
      <w:r w:rsidR="009C4D51" w:rsidRPr="009C4D51">
        <w:rPr>
          <w:rFonts w:ascii="Arial" w:hAnsi="Arial" w:cs="Arial"/>
          <w:sz w:val="24"/>
          <w:szCs w:val="24"/>
        </w:rPr>
        <w:t xml:space="preserve">arrangements. </w:t>
      </w:r>
    </w:p>
    <w:p w14:paraId="27D9E2C6" w14:textId="77777777" w:rsidR="006349F0" w:rsidRPr="005C5144" w:rsidRDefault="006349F0" w:rsidP="005C5144">
      <w:pPr>
        <w:rPr>
          <w:rFonts w:ascii="Arial" w:hAnsi="Arial" w:cs="Arial"/>
          <w:b/>
          <w:bCs/>
          <w:sz w:val="24"/>
          <w:szCs w:val="24"/>
        </w:rPr>
      </w:pPr>
    </w:p>
    <w:p w14:paraId="023D25E8" w14:textId="75416F96" w:rsidR="005C5144" w:rsidRPr="005C5144" w:rsidRDefault="005C5144" w:rsidP="005C5144">
      <w:pPr>
        <w:rPr>
          <w:rFonts w:ascii="Arial" w:hAnsi="Arial" w:cs="Arial"/>
          <w:b/>
          <w:bCs/>
          <w:sz w:val="24"/>
          <w:szCs w:val="24"/>
        </w:rPr>
      </w:pPr>
      <w:r w:rsidRPr="005C5144">
        <w:rPr>
          <w:rFonts w:ascii="Arial" w:hAnsi="Arial" w:cs="Arial"/>
          <w:b/>
          <w:bCs/>
          <w:sz w:val="24"/>
          <w:szCs w:val="24"/>
        </w:rPr>
        <w:t>8.</w:t>
      </w:r>
      <w:r w:rsidRPr="005C5144">
        <w:rPr>
          <w:rFonts w:ascii="Arial" w:hAnsi="Arial" w:cs="Arial"/>
          <w:b/>
          <w:bCs/>
          <w:sz w:val="24"/>
          <w:szCs w:val="24"/>
        </w:rPr>
        <w:tab/>
        <w:t>ITEMS FOR INFORMATION</w:t>
      </w:r>
    </w:p>
    <w:p w14:paraId="573DBAD9" w14:textId="77777777" w:rsidR="005C5144" w:rsidRPr="005C5144" w:rsidRDefault="005C5144" w:rsidP="005C5144">
      <w:pPr>
        <w:rPr>
          <w:rFonts w:ascii="Arial" w:hAnsi="Arial" w:cs="Arial"/>
          <w:b/>
          <w:bCs/>
          <w:sz w:val="24"/>
          <w:szCs w:val="24"/>
        </w:rPr>
      </w:pPr>
    </w:p>
    <w:p w14:paraId="2CA119AB" w14:textId="34FED035" w:rsidR="005C5144" w:rsidRPr="005C5144" w:rsidRDefault="005C5144" w:rsidP="005C5144">
      <w:pPr>
        <w:rPr>
          <w:rFonts w:ascii="Arial" w:hAnsi="Arial" w:cs="Arial"/>
          <w:b/>
          <w:bCs/>
          <w:sz w:val="24"/>
          <w:szCs w:val="24"/>
        </w:rPr>
      </w:pPr>
      <w:r w:rsidRPr="005C5144">
        <w:rPr>
          <w:rFonts w:ascii="Arial" w:hAnsi="Arial" w:cs="Arial"/>
          <w:b/>
          <w:bCs/>
          <w:sz w:val="24"/>
          <w:szCs w:val="24"/>
        </w:rPr>
        <w:t>8.1</w:t>
      </w:r>
      <w:r>
        <w:rPr>
          <w:rFonts w:ascii="Arial" w:hAnsi="Arial" w:cs="Arial"/>
          <w:b/>
          <w:bCs/>
          <w:sz w:val="24"/>
          <w:szCs w:val="24"/>
        </w:rPr>
        <w:tab/>
        <w:t xml:space="preserve">  </w:t>
      </w:r>
      <w:r w:rsidRPr="005C5144">
        <w:rPr>
          <w:rFonts w:ascii="Arial" w:hAnsi="Arial" w:cs="Arial"/>
          <w:b/>
          <w:bCs/>
          <w:sz w:val="24"/>
          <w:szCs w:val="24"/>
        </w:rPr>
        <w:t>Residential and Home Care Update</w:t>
      </w:r>
    </w:p>
    <w:p w14:paraId="00DF280C" w14:textId="224AF2C0" w:rsidR="006349F0" w:rsidRPr="006349F0" w:rsidRDefault="006349F0" w:rsidP="006349F0">
      <w:pPr>
        <w:rPr>
          <w:rFonts w:ascii="Arial" w:hAnsi="Arial" w:cs="Arial"/>
          <w:b/>
          <w:bCs/>
          <w:sz w:val="24"/>
          <w:szCs w:val="24"/>
        </w:rPr>
      </w:pPr>
      <w:r w:rsidRPr="006349F0">
        <w:rPr>
          <w:rFonts w:ascii="Arial" w:hAnsi="Arial" w:cs="Arial"/>
          <w:b/>
          <w:bCs/>
          <w:sz w:val="24"/>
          <w:szCs w:val="24"/>
        </w:rPr>
        <w:t>8.2</w:t>
      </w:r>
      <w:r>
        <w:rPr>
          <w:rFonts w:ascii="Arial" w:hAnsi="Arial" w:cs="Arial"/>
          <w:b/>
          <w:bCs/>
          <w:sz w:val="24"/>
          <w:szCs w:val="24"/>
        </w:rPr>
        <w:tab/>
        <w:t xml:space="preserve">  </w:t>
      </w:r>
      <w:r w:rsidRPr="006349F0">
        <w:rPr>
          <w:rFonts w:ascii="Arial" w:hAnsi="Arial" w:cs="Arial"/>
          <w:b/>
          <w:bCs/>
          <w:sz w:val="24"/>
          <w:szCs w:val="24"/>
        </w:rPr>
        <w:t>MIFS bi-annual update</w:t>
      </w:r>
    </w:p>
    <w:p w14:paraId="0C1001D8" w14:textId="264AA92A" w:rsidR="006349F0" w:rsidRPr="006349F0" w:rsidRDefault="006349F0" w:rsidP="006349F0">
      <w:pPr>
        <w:rPr>
          <w:rFonts w:ascii="Arial" w:hAnsi="Arial" w:cs="Arial"/>
          <w:b/>
          <w:bCs/>
          <w:sz w:val="24"/>
          <w:szCs w:val="24"/>
        </w:rPr>
      </w:pPr>
      <w:r w:rsidRPr="006349F0">
        <w:rPr>
          <w:rFonts w:ascii="Arial" w:hAnsi="Arial" w:cs="Arial"/>
          <w:b/>
          <w:bCs/>
          <w:sz w:val="24"/>
          <w:szCs w:val="24"/>
        </w:rPr>
        <w:t>8.3</w:t>
      </w:r>
      <w:r>
        <w:rPr>
          <w:rFonts w:ascii="Arial" w:hAnsi="Arial" w:cs="Arial"/>
          <w:b/>
          <w:bCs/>
          <w:sz w:val="24"/>
          <w:szCs w:val="24"/>
        </w:rPr>
        <w:t xml:space="preserve">  </w:t>
      </w:r>
      <w:r w:rsidRPr="006349F0">
        <w:rPr>
          <w:rFonts w:ascii="Arial" w:hAnsi="Arial" w:cs="Arial"/>
          <w:b/>
          <w:bCs/>
          <w:sz w:val="24"/>
          <w:szCs w:val="24"/>
        </w:rPr>
        <w:t>ICAAP  bi-annual update</w:t>
      </w:r>
    </w:p>
    <w:p w14:paraId="5D2378C3" w14:textId="0C461105" w:rsidR="006349F0" w:rsidRPr="006349F0" w:rsidRDefault="006349F0" w:rsidP="006349F0">
      <w:pPr>
        <w:rPr>
          <w:rFonts w:ascii="Arial" w:hAnsi="Arial" w:cs="Arial"/>
          <w:b/>
          <w:bCs/>
          <w:sz w:val="24"/>
          <w:szCs w:val="24"/>
        </w:rPr>
      </w:pPr>
      <w:r w:rsidRPr="006349F0">
        <w:rPr>
          <w:rFonts w:ascii="Arial" w:hAnsi="Arial" w:cs="Arial"/>
          <w:b/>
          <w:bCs/>
          <w:sz w:val="24"/>
          <w:szCs w:val="24"/>
        </w:rPr>
        <w:t>8.4</w:t>
      </w:r>
      <w:r w:rsidRPr="006349F0">
        <w:rPr>
          <w:rFonts w:ascii="Arial" w:hAnsi="Arial" w:cs="Arial"/>
          <w:b/>
          <w:bCs/>
          <w:sz w:val="24"/>
          <w:szCs w:val="24"/>
        </w:rPr>
        <w:tab/>
      </w:r>
      <w:r>
        <w:rPr>
          <w:rFonts w:ascii="Arial" w:hAnsi="Arial" w:cs="Arial"/>
          <w:b/>
          <w:bCs/>
          <w:sz w:val="24"/>
          <w:szCs w:val="24"/>
        </w:rPr>
        <w:t xml:space="preserve">  </w:t>
      </w:r>
      <w:r w:rsidRPr="006349F0">
        <w:rPr>
          <w:rFonts w:ascii="Arial" w:hAnsi="Arial" w:cs="Arial"/>
          <w:b/>
          <w:bCs/>
          <w:sz w:val="24"/>
          <w:szCs w:val="24"/>
        </w:rPr>
        <w:t>Below threshold value contracts quarterly update</w:t>
      </w:r>
    </w:p>
    <w:p w14:paraId="1F2F8985" w14:textId="358C32BF" w:rsidR="00BD0766" w:rsidRDefault="006349F0" w:rsidP="006349F0">
      <w:pPr>
        <w:rPr>
          <w:rFonts w:ascii="Arial" w:hAnsi="Arial" w:cs="Arial"/>
          <w:b/>
          <w:bCs/>
          <w:sz w:val="24"/>
          <w:szCs w:val="24"/>
        </w:rPr>
      </w:pPr>
      <w:r w:rsidRPr="006349F0">
        <w:rPr>
          <w:rFonts w:ascii="Arial" w:hAnsi="Arial" w:cs="Arial"/>
          <w:b/>
          <w:bCs/>
          <w:sz w:val="24"/>
          <w:szCs w:val="24"/>
        </w:rPr>
        <w:t>8.5</w:t>
      </w:r>
      <w:r w:rsidRPr="006349F0">
        <w:rPr>
          <w:rFonts w:ascii="Arial" w:hAnsi="Arial" w:cs="Arial"/>
          <w:b/>
          <w:bCs/>
          <w:sz w:val="24"/>
          <w:szCs w:val="24"/>
        </w:rPr>
        <w:tab/>
      </w:r>
      <w:r>
        <w:rPr>
          <w:rFonts w:ascii="Arial" w:hAnsi="Arial" w:cs="Arial"/>
          <w:b/>
          <w:bCs/>
          <w:sz w:val="24"/>
          <w:szCs w:val="24"/>
        </w:rPr>
        <w:t xml:space="preserve">  </w:t>
      </w:r>
      <w:r w:rsidRPr="006349F0">
        <w:rPr>
          <w:rFonts w:ascii="Arial" w:hAnsi="Arial" w:cs="Arial"/>
          <w:b/>
          <w:bCs/>
          <w:sz w:val="24"/>
          <w:szCs w:val="24"/>
        </w:rPr>
        <w:t>PCCC minutes – 10.08.2021</w:t>
      </w:r>
    </w:p>
    <w:p w14:paraId="788CC717" w14:textId="77777777" w:rsidR="00BD0766" w:rsidRDefault="00BD0766" w:rsidP="005C5144">
      <w:pPr>
        <w:rPr>
          <w:rFonts w:ascii="Arial" w:hAnsi="Arial" w:cs="Arial"/>
          <w:b/>
          <w:bCs/>
          <w:sz w:val="24"/>
          <w:szCs w:val="24"/>
        </w:rPr>
      </w:pPr>
    </w:p>
    <w:p w14:paraId="0C27E7F8" w14:textId="01F7EE05" w:rsidR="005C5144" w:rsidRDefault="006A69D0" w:rsidP="005C5144">
      <w:pPr>
        <w:rPr>
          <w:rFonts w:ascii="Arial" w:hAnsi="Arial" w:cs="Arial"/>
          <w:sz w:val="24"/>
          <w:szCs w:val="24"/>
        </w:rPr>
      </w:pPr>
      <w:r>
        <w:rPr>
          <w:rFonts w:ascii="Arial" w:hAnsi="Arial" w:cs="Arial"/>
          <w:sz w:val="24"/>
          <w:szCs w:val="24"/>
        </w:rPr>
        <w:t xml:space="preserve">The Committee noted the reports received for information.  </w:t>
      </w:r>
    </w:p>
    <w:p w14:paraId="1F72DBF5" w14:textId="77777777" w:rsidR="00F8519A" w:rsidRPr="005C5144" w:rsidRDefault="00F8519A" w:rsidP="005C5144">
      <w:pPr>
        <w:rPr>
          <w:rFonts w:ascii="Arial" w:hAnsi="Arial" w:cs="Arial"/>
          <w:b/>
          <w:bCs/>
          <w:sz w:val="24"/>
          <w:szCs w:val="24"/>
        </w:rPr>
      </w:pPr>
    </w:p>
    <w:p w14:paraId="20ED699C" w14:textId="7BE010D1" w:rsidR="005C5144" w:rsidRDefault="005C5144" w:rsidP="005C5144">
      <w:pPr>
        <w:rPr>
          <w:rFonts w:ascii="Arial" w:hAnsi="Arial" w:cs="Arial"/>
          <w:b/>
          <w:bCs/>
          <w:sz w:val="24"/>
          <w:szCs w:val="24"/>
        </w:rPr>
      </w:pPr>
      <w:r w:rsidRPr="005C5144">
        <w:rPr>
          <w:rFonts w:ascii="Arial" w:hAnsi="Arial" w:cs="Arial"/>
          <w:b/>
          <w:bCs/>
          <w:sz w:val="24"/>
          <w:szCs w:val="24"/>
        </w:rPr>
        <w:t>9.</w:t>
      </w:r>
      <w:r w:rsidRPr="005C5144">
        <w:rPr>
          <w:rFonts w:ascii="Arial" w:hAnsi="Arial" w:cs="Arial"/>
          <w:b/>
          <w:bCs/>
          <w:sz w:val="24"/>
          <w:szCs w:val="24"/>
        </w:rPr>
        <w:tab/>
        <w:t>ANY OTHER BUSINE</w:t>
      </w:r>
      <w:r w:rsidR="006349F0">
        <w:rPr>
          <w:rFonts w:ascii="Arial" w:hAnsi="Arial" w:cs="Arial"/>
          <w:b/>
          <w:bCs/>
          <w:sz w:val="24"/>
          <w:szCs w:val="24"/>
        </w:rPr>
        <w:t>S</w:t>
      </w:r>
      <w:r w:rsidRPr="005C5144">
        <w:rPr>
          <w:rFonts w:ascii="Arial" w:hAnsi="Arial" w:cs="Arial"/>
          <w:b/>
          <w:bCs/>
          <w:sz w:val="24"/>
          <w:szCs w:val="24"/>
        </w:rPr>
        <w:t>S</w:t>
      </w:r>
    </w:p>
    <w:p w14:paraId="04BE660B" w14:textId="175D5485" w:rsidR="00BD0766" w:rsidRDefault="00BD0766" w:rsidP="005C5144">
      <w:pPr>
        <w:rPr>
          <w:rFonts w:ascii="Arial" w:hAnsi="Arial" w:cs="Arial"/>
          <w:b/>
          <w:bCs/>
          <w:sz w:val="24"/>
          <w:szCs w:val="24"/>
        </w:rPr>
      </w:pPr>
    </w:p>
    <w:p w14:paraId="6ACACB6A" w14:textId="146D0AF1" w:rsidR="000E6D6E" w:rsidRPr="00F8519A" w:rsidRDefault="005C5144" w:rsidP="0049322E">
      <w:pPr>
        <w:pStyle w:val="NoSpacing"/>
        <w:rPr>
          <w:rFonts w:ascii="Arial" w:hAnsi="Arial" w:cs="Arial"/>
          <w:b/>
          <w:bCs/>
          <w:sz w:val="24"/>
          <w:szCs w:val="24"/>
        </w:rPr>
      </w:pPr>
      <w:r w:rsidRPr="005C5144">
        <w:rPr>
          <w:rFonts w:ascii="Arial" w:hAnsi="Arial" w:cs="Arial"/>
          <w:b/>
          <w:bCs/>
          <w:sz w:val="24"/>
          <w:szCs w:val="24"/>
        </w:rPr>
        <w:t>Date and time of next meetin</w:t>
      </w:r>
      <w:r>
        <w:rPr>
          <w:rFonts w:ascii="Arial" w:hAnsi="Arial" w:cs="Arial"/>
          <w:b/>
          <w:bCs/>
          <w:sz w:val="24"/>
          <w:szCs w:val="24"/>
        </w:rPr>
        <w:t xml:space="preserve">g: </w:t>
      </w:r>
      <w:r w:rsidRPr="005C5144">
        <w:rPr>
          <w:rFonts w:ascii="Arial" w:hAnsi="Arial" w:cs="Arial"/>
          <w:b/>
          <w:bCs/>
          <w:sz w:val="24"/>
          <w:szCs w:val="24"/>
        </w:rPr>
        <w:t>Wednesday</w:t>
      </w:r>
      <w:r w:rsidR="006349F0">
        <w:rPr>
          <w:rFonts w:ascii="Arial" w:hAnsi="Arial" w:cs="Arial"/>
          <w:b/>
          <w:bCs/>
          <w:sz w:val="24"/>
          <w:szCs w:val="24"/>
        </w:rPr>
        <w:t xml:space="preserve"> 8</w:t>
      </w:r>
      <w:r w:rsidR="006349F0">
        <w:rPr>
          <w:rFonts w:ascii="Arial" w:hAnsi="Arial" w:cs="Arial"/>
          <w:b/>
          <w:bCs/>
          <w:sz w:val="24"/>
          <w:szCs w:val="24"/>
          <w:vertAlign w:val="superscript"/>
        </w:rPr>
        <w:t xml:space="preserve">th </w:t>
      </w:r>
      <w:r w:rsidR="006349F0">
        <w:rPr>
          <w:rFonts w:ascii="Arial" w:hAnsi="Arial" w:cs="Arial"/>
          <w:b/>
          <w:bCs/>
          <w:sz w:val="24"/>
          <w:szCs w:val="24"/>
        </w:rPr>
        <w:t>December</w:t>
      </w:r>
      <w:r w:rsidRPr="005C5144">
        <w:rPr>
          <w:rFonts w:ascii="Arial" w:hAnsi="Arial" w:cs="Arial"/>
          <w:b/>
          <w:bCs/>
          <w:sz w:val="24"/>
          <w:szCs w:val="24"/>
        </w:rPr>
        <w:t>, 9-11am, MS Teams</w:t>
      </w:r>
    </w:p>
    <w:sectPr w:rsidR="000E6D6E" w:rsidRPr="00F8519A"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660B" w14:textId="77777777" w:rsidR="00FD1F73" w:rsidRDefault="00FD1F73" w:rsidP="00187F40">
      <w:r>
        <w:separator/>
      </w:r>
    </w:p>
  </w:endnote>
  <w:endnote w:type="continuationSeparator" w:id="0">
    <w:p w14:paraId="5B985CC9" w14:textId="77777777" w:rsidR="00FD1F73" w:rsidRDefault="00FD1F7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B10B" w14:textId="77777777" w:rsidR="00FD1F73" w:rsidRDefault="00FD1F73" w:rsidP="00187F40">
      <w:r>
        <w:separator/>
      </w:r>
    </w:p>
  </w:footnote>
  <w:footnote w:type="continuationSeparator" w:id="0">
    <w:p w14:paraId="1C5B41B0" w14:textId="77777777" w:rsidR="00FD1F73" w:rsidRDefault="00FD1F73"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776AF4B6" w:rsidR="00855BE9" w:rsidRDefault="0085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5D3AEC1E" w:rsidR="00855BE9" w:rsidRPr="00BD2AED" w:rsidRDefault="00855BE9"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12-08T00:00:00Z">
          <w:dateFormat w:val="dd/MM/yyyy"/>
          <w:lid w:val="en-GB"/>
          <w:storeMappedDataAs w:val="dateTime"/>
          <w:calendar w:val="gregorian"/>
        </w:date>
      </w:sdtPr>
      <w:sdtEndPr/>
      <w:sdtContent>
        <w:r w:rsidR="00602ACB">
          <w:rPr>
            <w:sz w:val="18"/>
            <w:szCs w:val="18"/>
          </w:rPr>
          <w:t>08/12/2021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7BA155F1" w:rsidR="00855BE9" w:rsidRDefault="0085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878"/>
    <w:multiLevelType w:val="hybridMultilevel"/>
    <w:tmpl w:val="B6EA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3163"/>
    <w:multiLevelType w:val="hybridMultilevel"/>
    <w:tmpl w:val="C1A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43E50"/>
    <w:multiLevelType w:val="hybridMultilevel"/>
    <w:tmpl w:val="68866D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428D57ED"/>
    <w:multiLevelType w:val="hybridMultilevel"/>
    <w:tmpl w:val="4BA4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45C11"/>
    <w:multiLevelType w:val="hybridMultilevel"/>
    <w:tmpl w:val="872A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F2B82"/>
    <w:multiLevelType w:val="hybridMultilevel"/>
    <w:tmpl w:val="95C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475666"/>
    <w:multiLevelType w:val="hybridMultilevel"/>
    <w:tmpl w:val="91A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4"/>
  </w:num>
  <w:num w:numId="6">
    <w:abstractNumId w:val="8"/>
  </w:num>
  <w:num w:numId="7">
    <w:abstractNumId w:val="5"/>
  </w:num>
  <w:num w:numId="8">
    <w:abstractNumId w:val="2"/>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3B3"/>
    <w:rsid w:val="00000CD7"/>
    <w:rsid w:val="00000F8A"/>
    <w:rsid w:val="0000129B"/>
    <w:rsid w:val="0000151E"/>
    <w:rsid w:val="00001E64"/>
    <w:rsid w:val="0000271A"/>
    <w:rsid w:val="000027E5"/>
    <w:rsid w:val="00002EDD"/>
    <w:rsid w:val="00003008"/>
    <w:rsid w:val="000034EB"/>
    <w:rsid w:val="00003F9D"/>
    <w:rsid w:val="0000429F"/>
    <w:rsid w:val="00004539"/>
    <w:rsid w:val="00004DF1"/>
    <w:rsid w:val="000058CF"/>
    <w:rsid w:val="00005A3C"/>
    <w:rsid w:val="00005B26"/>
    <w:rsid w:val="00005C7F"/>
    <w:rsid w:val="000069A5"/>
    <w:rsid w:val="00007292"/>
    <w:rsid w:val="000073AE"/>
    <w:rsid w:val="00007878"/>
    <w:rsid w:val="00007D1E"/>
    <w:rsid w:val="00007D5E"/>
    <w:rsid w:val="00007E57"/>
    <w:rsid w:val="00007EF0"/>
    <w:rsid w:val="000101FB"/>
    <w:rsid w:val="00010FB1"/>
    <w:rsid w:val="000113EA"/>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27EC2"/>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4E6"/>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1D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4C4"/>
    <w:rsid w:val="000475FC"/>
    <w:rsid w:val="000479AF"/>
    <w:rsid w:val="0005009D"/>
    <w:rsid w:val="00050AF9"/>
    <w:rsid w:val="00050F48"/>
    <w:rsid w:val="000513F4"/>
    <w:rsid w:val="000514AC"/>
    <w:rsid w:val="00051DA0"/>
    <w:rsid w:val="000523C8"/>
    <w:rsid w:val="000523DB"/>
    <w:rsid w:val="000525B3"/>
    <w:rsid w:val="00052729"/>
    <w:rsid w:val="00052828"/>
    <w:rsid w:val="00052834"/>
    <w:rsid w:val="00052909"/>
    <w:rsid w:val="00052BC5"/>
    <w:rsid w:val="00052FA4"/>
    <w:rsid w:val="00053040"/>
    <w:rsid w:val="000534E3"/>
    <w:rsid w:val="00053B4E"/>
    <w:rsid w:val="0005426A"/>
    <w:rsid w:val="00054880"/>
    <w:rsid w:val="00054C92"/>
    <w:rsid w:val="0005544A"/>
    <w:rsid w:val="00055C1B"/>
    <w:rsid w:val="00056611"/>
    <w:rsid w:val="00056B1F"/>
    <w:rsid w:val="00056C12"/>
    <w:rsid w:val="00056EB4"/>
    <w:rsid w:val="00057101"/>
    <w:rsid w:val="000576DD"/>
    <w:rsid w:val="000578E6"/>
    <w:rsid w:val="0006012E"/>
    <w:rsid w:val="00061044"/>
    <w:rsid w:val="00061797"/>
    <w:rsid w:val="00061C52"/>
    <w:rsid w:val="00061D3D"/>
    <w:rsid w:val="00062171"/>
    <w:rsid w:val="00062504"/>
    <w:rsid w:val="00062BCE"/>
    <w:rsid w:val="000637F1"/>
    <w:rsid w:val="00063C6A"/>
    <w:rsid w:val="00063DE9"/>
    <w:rsid w:val="000640C3"/>
    <w:rsid w:val="0006434B"/>
    <w:rsid w:val="00064D00"/>
    <w:rsid w:val="0006508A"/>
    <w:rsid w:val="000651E4"/>
    <w:rsid w:val="000659D0"/>
    <w:rsid w:val="00066212"/>
    <w:rsid w:val="00066644"/>
    <w:rsid w:val="000666E1"/>
    <w:rsid w:val="00066B04"/>
    <w:rsid w:val="00066C32"/>
    <w:rsid w:val="00066E48"/>
    <w:rsid w:val="000670E0"/>
    <w:rsid w:val="00067632"/>
    <w:rsid w:val="000710B9"/>
    <w:rsid w:val="00071225"/>
    <w:rsid w:val="00071409"/>
    <w:rsid w:val="00071D16"/>
    <w:rsid w:val="00072276"/>
    <w:rsid w:val="00072FA2"/>
    <w:rsid w:val="000743E5"/>
    <w:rsid w:val="0007443C"/>
    <w:rsid w:val="000749E2"/>
    <w:rsid w:val="00074B9C"/>
    <w:rsid w:val="00075462"/>
    <w:rsid w:val="00075767"/>
    <w:rsid w:val="00075B11"/>
    <w:rsid w:val="00075D2D"/>
    <w:rsid w:val="00076116"/>
    <w:rsid w:val="00076232"/>
    <w:rsid w:val="0007643B"/>
    <w:rsid w:val="000765B1"/>
    <w:rsid w:val="000765D4"/>
    <w:rsid w:val="00076A8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4F94"/>
    <w:rsid w:val="00085823"/>
    <w:rsid w:val="00085943"/>
    <w:rsid w:val="00085AA9"/>
    <w:rsid w:val="0008608A"/>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3D4"/>
    <w:rsid w:val="0009775F"/>
    <w:rsid w:val="000A026F"/>
    <w:rsid w:val="000A0B2A"/>
    <w:rsid w:val="000A0BBC"/>
    <w:rsid w:val="000A0D51"/>
    <w:rsid w:val="000A0DEB"/>
    <w:rsid w:val="000A1261"/>
    <w:rsid w:val="000A2A51"/>
    <w:rsid w:val="000A2C65"/>
    <w:rsid w:val="000A39DC"/>
    <w:rsid w:val="000A3EA4"/>
    <w:rsid w:val="000A4395"/>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07F"/>
    <w:rsid w:val="000B45F5"/>
    <w:rsid w:val="000B4762"/>
    <w:rsid w:val="000B4FC0"/>
    <w:rsid w:val="000B55D3"/>
    <w:rsid w:val="000B5E93"/>
    <w:rsid w:val="000B69CD"/>
    <w:rsid w:val="000B6E0E"/>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394"/>
    <w:rsid w:val="000C7619"/>
    <w:rsid w:val="000C7A1E"/>
    <w:rsid w:val="000D0150"/>
    <w:rsid w:val="000D0750"/>
    <w:rsid w:val="000D0C34"/>
    <w:rsid w:val="000D0CE1"/>
    <w:rsid w:val="000D1D56"/>
    <w:rsid w:val="000D2159"/>
    <w:rsid w:val="000D2353"/>
    <w:rsid w:val="000D2CC8"/>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131"/>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BCC"/>
    <w:rsid w:val="000E2DDE"/>
    <w:rsid w:val="000E3349"/>
    <w:rsid w:val="000E347F"/>
    <w:rsid w:val="000E3D83"/>
    <w:rsid w:val="000E4212"/>
    <w:rsid w:val="000E458B"/>
    <w:rsid w:val="000E46BC"/>
    <w:rsid w:val="000E48D1"/>
    <w:rsid w:val="000E49B7"/>
    <w:rsid w:val="000E4BAB"/>
    <w:rsid w:val="000E51EF"/>
    <w:rsid w:val="000E5579"/>
    <w:rsid w:val="000E6402"/>
    <w:rsid w:val="000E6A8F"/>
    <w:rsid w:val="000E6B95"/>
    <w:rsid w:val="000E6D6E"/>
    <w:rsid w:val="000E6DD8"/>
    <w:rsid w:val="000E719F"/>
    <w:rsid w:val="000E7A15"/>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4F37"/>
    <w:rsid w:val="00105131"/>
    <w:rsid w:val="00105287"/>
    <w:rsid w:val="001052BC"/>
    <w:rsid w:val="001052BE"/>
    <w:rsid w:val="00106319"/>
    <w:rsid w:val="0010655D"/>
    <w:rsid w:val="00107EE3"/>
    <w:rsid w:val="001106CE"/>
    <w:rsid w:val="00110C2E"/>
    <w:rsid w:val="00110C83"/>
    <w:rsid w:val="00110C8C"/>
    <w:rsid w:val="001114B0"/>
    <w:rsid w:val="001115BF"/>
    <w:rsid w:val="00111DDF"/>
    <w:rsid w:val="00111EE1"/>
    <w:rsid w:val="00111EED"/>
    <w:rsid w:val="00112797"/>
    <w:rsid w:val="00112C0F"/>
    <w:rsid w:val="00112C81"/>
    <w:rsid w:val="00112FA6"/>
    <w:rsid w:val="001133B6"/>
    <w:rsid w:val="00113845"/>
    <w:rsid w:val="00115076"/>
    <w:rsid w:val="001158A4"/>
    <w:rsid w:val="00116201"/>
    <w:rsid w:val="0011626B"/>
    <w:rsid w:val="00116590"/>
    <w:rsid w:val="0011673C"/>
    <w:rsid w:val="0011693E"/>
    <w:rsid w:val="0011702C"/>
    <w:rsid w:val="0011758C"/>
    <w:rsid w:val="00117816"/>
    <w:rsid w:val="00117D11"/>
    <w:rsid w:val="00117DC5"/>
    <w:rsid w:val="00120A91"/>
    <w:rsid w:val="00121864"/>
    <w:rsid w:val="00121AC1"/>
    <w:rsid w:val="00121E1B"/>
    <w:rsid w:val="001223D4"/>
    <w:rsid w:val="001227A6"/>
    <w:rsid w:val="001239AF"/>
    <w:rsid w:val="00123E55"/>
    <w:rsid w:val="00123E70"/>
    <w:rsid w:val="00124089"/>
    <w:rsid w:val="00124160"/>
    <w:rsid w:val="0012433A"/>
    <w:rsid w:val="00124B2A"/>
    <w:rsid w:val="00124C44"/>
    <w:rsid w:val="00124D9A"/>
    <w:rsid w:val="00125158"/>
    <w:rsid w:val="00125AFA"/>
    <w:rsid w:val="00126001"/>
    <w:rsid w:val="001265C6"/>
    <w:rsid w:val="00126677"/>
    <w:rsid w:val="001266C8"/>
    <w:rsid w:val="00126738"/>
    <w:rsid w:val="0012675B"/>
    <w:rsid w:val="001268E6"/>
    <w:rsid w:val="00126C99"/>
    <w:rsid w:val="00126EF9"/>
    <w:rsid w:val="001273B1"/>
    <w:rsid w:val="00127945"/>
    <w:rsid w:val="00127E08"/>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27"/>
    <w:rsid w:val="001430F9"/>
    <w:rsid w:val="00143D28"/>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1D"/>
    <w:rsid w:val="00162B3F"/>
    <w:rsid w:val="00162BD5"/>
    <w:rsid w:val="00162FCA"/>
    <w:rsid w:val="00163496"/>
    <w:rsid w:val="00163EB0"/>
    <w:rsid w:val="00164532"/>
    <w:rsid w:val="00164D24"/>
    <w:rsid w:val="00165E6A"/>
    <w:rsid w:val="00165FA4"/>
    <w:rsid w:val="00166855"/>
    <w:rsid w:val="00166A61"/>
    <w:rsid w:val="00166B6E"/>
    <w:rsid w:val="00167B8D"/>
    <w:rsid w:val="0017034C"/>
    <w:rsid w:val="001706FC"/>
    <w:rsid w:val="001707AE"/>
    <w:rsid w:val="00170CAE"/>
    <w:rsid w:val="001714A9"/>
    <w:rsid w:val="0017152E"/>
    <w:rsid w:val="001717EB"/>
    <w:rsid w:val="00171816"/>
    <w:rsid w:val="00171C3A"/>
    <w:rsid w:val="00171CAC"/>
    <w:rsid w:val="00171CDC"/>
    <w:rsid w:val="001722EA"/>
    <w:rsid w:val="0017278F"/>
    <w:rsid w:val="00172D20"/>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076B"/>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05A6"/>
    <w:rsid w:val="00190E98"/>
    <w:rsid w:val="0019123A"/>
    <w:rsid w:val="001918DF"/>
    <w:rsid w:val="00191B05"/>
    <w:rsid w:val="00191BF6"/>
    <w:rsid w:val="001924A7"/>
    <w:rsid w:val="001925E7"/>
    <w:rsid w:val="0019261C"/>
    <w:rsid w:val="00192679"/>
    <w:rsid w:val="001928F2"/>
    <w:rsid w:val="00192908"/>
    <w:rsid w:val="0019294A"/>
    <w:rsid w:val="00192AFC"/>
    <w:rsid w:val="00193184"/>
    <w:rsid w:val="00193987"/>
    <w:rsid w:val="00193F67"/>
    <w:rsid w:val="001943BE"/>
    <w:rsid w:val="0019466B"/>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051"/>
    <w:rsid w:val="001B41D0"/>
    <w:rsid w:val="001B43BC"/>
    <w:rsid w:val="001B4CB1"/>
    <w:rsid w:val="001B5007"/>
    <w:rsid w:val="001B5059"/>
    <w:rsid w:val="001B51FE"/>
    <w:rsid w:val="001B5225"/>
    <w:rsid w:val="001B593E"/>
    <w:rsid w:val="001B5985"/>
    <w:rsid w:val="001B6151"/>
    <w:rsid w:val="001B6165"/>
    <w:rsid w:val="001B65FF"/>
    <w:rsid w:val="001B6A53"/>
    <w:rsid w:val="001B6FE6"/>
    <w:rsid w:val="001B76EE"/>
    <w:rsid w:val="001B7FA4"/>
    <w:rsid w:val="001C0360"/>
    <w:rsid w:val="001C03C3"/>
    <w:rsid w:val="001C0661"/>
    <w:rsid w:val="001C0829"/>
    <w:rsid w:val="001C09E7"/>
    <w:rsid w:val="001C0D52"/>
    <w:rsid w:val="001C130E"/>
    <w:rsid w:val="001C16FF"/>
    <w:rsid w:val="001C174E"/>
    <w:rsid w:val="001C1E97"/>
    <w:rsid w:val="001C2CC6"/>
    <w:rsid w:val="001C3000"/>
    <w:rsid w:val="001C3193"/>
    <w:rsid w:val="001C3425"/>
    <w:rsid w:val="001C3489"/>
    <w:rsid w:val="001C3767"/>
    <w:rsid w:val="001C3A0A"/>
    <w:rsid w:val="001C3D84"/>
    <w:rsid w:val="001C40E6"/>
    <w:rsid w:val="001C4111"/>
    <w:rsid w:val="001C465B"/>
    <w:rsid w:val="001C4B41"/>
    <w:rsid w:val="001C4CE7"/>
    <w:rsid w:val="001C508A"/>
    <w:rsid w:val="001C5A5E"/>
    <w:rsid w:val="001C5B35"/>
    <w:rsid w:val="001C5E05"/>
    <w:rsid w:val="001C5FB9"/>
    <w:rsid w:val="001C6A14"/>
    <w:rsid w:val="001C779A"/>
    <w:rsid w:val="001D0861"/>
    <w:rsid w:val="001D0A82"/>
    <w:rsid w:val="001D1161"/>
    <w:rsid w:val="001D1DE1"/>
    <w:rsid w:val="001D2ADF"/>
    <w:rsid w:val="001D328A"/>
    <w:rsid w:val="001D3704"/>
    <w:rsid w:val="001D39E4"/>
    <w:rsid w:val="001D3A14"/>
    <w:rsid w:val="001D3B09"/>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9DF"/>
    <w:rsid w:val="001D7DCA"/>
    <w:rsid w:val="001D7E32"/>
    <w:rsid w:val="001E022E"/>
    <w:rsid w:val="001E041B"/>
    <w:rsid w:val="001E19BC"/>
    <w:rsid w:val="001E20EF"/>
    <w:rsid w:val="001E2312"/>
    <w:rsid w:val="001E23E4"/>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480"/>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AF4"/>
    <w:rsid w:val="001F3B51"/>
    <w:rsid w:val="001F3F9B"/>
    <w:rsid w:val="001F407E"/>
    <w:rsid w:val="001F4508"/>
    <w:rsid w:val="001F4BCB"/>
    <w:rsid w:val="001F4F66"/>
    <w:rsid w:val="001F5517"/>
    <w:rsid w:val="001F690B"/>
    <w:rsid w:val="001F6A38"/>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90F"/>
    <w:rsid w:val="00227F16"/>
    <w:rsid w:val="002306EE"/>
    <w:rsid w:val="002310E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018"/>
    <w:rsid w:val="00236D14"/>
    <w:rsid w:val="00236D90"/>
    <w:rsid w:val="00240A81"/>
    <w:rsid w:val="00241B04"/>
    <w:rsid w:val="00241DBD"/>
    <w:rsid w:val="002421DF"/>
    <w:rsid w:val="002427E7"/>
    <w:rsid w:val="00242BEC"/>
    <w:rsid w:val="002434FB"/>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84"/>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298"/>
    <w:rsid w:val="002574D4"/>
    <w:rsid w:val="00257A05"/>
    <w:rsid w:val="0026026E"/>
    <w:rsid w:val="002602C2"/>
    <w:rsid w:val="002605EB"/>
    <w:rsid w:val="00260E90"/>
    <w:rsid w:val="002616A5"/>
    <w:rsid w:val="00262067"/>
    <w:rsid w:val="00262138"/>
    <w:rsid w:val="0026292C"/>
    <w:rsid w:val="00262AE2"/>
    <w:rsid w:val="00262DF4"/>
    <w:rsid w:val="00262E50"/>
    <w:rsid w:val="002631C0"/>
    <w:rsid w:val="00263CBD"/>
    <w:rsid w:val="00263CC5"/>
    <w:rsid w:val="00263D26"/>
    <w:rsid w:val="00263F8B"/>
    <w:rsid w:val="00263FFC"/>
    <w:rsid w:val="00264985"/>
    <w:rsid w:val="00264ABB"/>
    <w:rsid w:val="00264B30"/>
    <w:rsid w:val="00264C1D"/>
    <w:rsid w:val="00264D9D"/>
    <w:rsid w:val="002655A0"/>
    <w:rsid w:val="00265855"/>
    <w:rsid w:val="00265BDF"/>
    <w:rsid w:val="00266188"/>
    <w:rsid w:val="00266449"/>
    <w:rsid w:val="00266921"/>
    <w:rsid w:val="00266BC9"/>
    <w:rsid w:val="00266F89"/>
    <w:rsid w:val="002671DF"/>
    <w:rsid w:val="00267D16"/>
    <w:rsid w:val="00267EEB"/>
    <w:rsid w:val="002704AF"/>
    <w:rsid w:val="00270AED"/>
    <w:rsid w:val="00270C39"/>
    <w:rsid w:val="0027103D"/>
    <w:rsid w:val="00271071"/>
    <w:rsid w:val="00271120"/>
    <w:rsid w:val="002712B7"/>
    <w:rsid w:val="0027154D"/>
    <w:rsid w:val="00271C4B"/>
    <w:rsid w:val="00271E5E"/>
    <w:rsid w:val="0027215F"/>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0E"/>
    <w:rsid w:val="00280D80"/>
    <w:rsid w:val="0028111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374F"/>
    <w:rsid w:val="00283FA3"/>
    <w:rsid w:val="0028424E"/>
    <w:rsid w:val="0028462F"/>
    <w:rsid w:val="00284C87"/>
    <w:rsid w:val="00284EC3"/>
    <w:rsid w:val="002850CA"/>
    <w:rsid w:val="0028538B"/>
    <w:rsid w:val="00285BE2"/>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5918"/>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6F2"/>
    <w:rsid w:val="002C0B9B"/>
    <w:rsid w:val="002C0E67"/>
    <w:rsid w:val="002C1665"/>
    <w:rsid w:val="002C1834"/>
    <w:rsid w:val="002C1DD5"/>
    <w:rsid w:val="002C2338"/>
    <w:rsid w:val="002C2CC0"/>
    <w:rsid w:val="002C315A"/>
    <w:rsid w:val="002C40C8"/>
    <w:rsid w:val="002C45BA"/>
    <w:rsid w:val="002C4660"/>
    <w:rsid w:val="002C59D0"/>
    <w:rsid w:val="002C6B45"/>
    <w:rsid w:val="002C6CC9"/>
    <w:rsid w:val="002C6D19"/>
    <w:rsid w:val="002C7B68"/>
    <w:rsid w:val="002D00C3"/>
    <w:rsid w:val="002D1BC6"/>
    <w:rsid w:val="002D1F0E"/>
    <w:rsid w:val="002D21E3"/>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6CD4"/>
    <w:rsid w:val="002D7C33"/>
    <w:rsid w:val="002E060C"/>
    <w:rsid w:val="002E0846"/>
    <w:rsid w:val="002E0D0C"/>
    <w:rsid w:val="002E1198"/>
    <w:rsid w:val="002E1DB8"/>
    <w:rsid w:val="002E1FFD"/>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4C07"/>
    <w:rsid w:val="002E57A4"/>
    <w:rsid w:val="002E5FFC"/>
    <w:rsid w:val="002E6144"/>
    <w:rsid w:val="002E6333"/>
    <w:rsid w:val="002E6976"/>
    <w:rsid w:val="002E754B"/>
    <w:rsid w:val="002E7B0A"/>
    <w:rsid w:val="002F0418"/>
    <w:rsid w:val="002F0634"/>
    <w:rsid w:val="002F10AE"/>
    <w:rsid w:val="002F202E"/>
    <w:rsid w:val="002F2148"/>
    <w:rsid w:val="002F22C7"/>
    <w:rsid w:val="002F270E"/>
    <w:rsid w:val="002F29C7"/>
    <w:rsid w:val="002F2DE7"/>
    <w:rsid w:val="002F3921"/>
    <w:rsid w:val="002F42F2"/>
    <w:rsid w:val="002F44ED"/>
    <w:rsid w:val="002F4901"/>
    <w:rsid w:val="002F49A7"/>
    <w:rsid w:val="002F4C3A"/>
    <w:rsid w:val="002F4E6F"/>
    <w:rsid w:val="002F4ECE"/>
    <w:rsid w:val="002F5913"/>
    <w:rsid w:val="002F6AEF"/>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5EED"/>
    <w:rsid w:val="003067D2"/>
    <w:rsid w:val="00306A1D"/>
    <w:rsid w:val="00306C6F"/>
    <w:rsid w:val="00307116"/>
    <w:rsid w:val="00310439"/>
    <w:rsid w:val="00310ADD"/>
    <w:rsid w:val="003114E9"/>
    <w:rsid w:val="0031234E"/>
    <w:rsid w:val="00312A4B"/>
    <w:rsid w:val="00313242"/>
    <w:rsid w:val="00313247"/>
    <w:rsid w:val="00313415"/>
    <w:rsid w:val="003135A0"/>
    <w:rsid w:val="00313BBC"/>
    <w:rsid w:val="00313E04"/>
    <w:rsid w:val="00313EF9"/>
    <w:rsid w:val="00314D07"/>
    <w:rsid w:val="003156E0"/>
    <w:rsid w:val="00315E83"/>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867"/>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676"/>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2E58"/>
    <w:rsid w:val="003430E4"/>
    <w:rsid w:val="00343AD4"/>
    <w:rsid w:val="00344448"/>
    <w:rsid w:val="00344EFB"/>
    <w:rsid w:val="00345684"/>
    <w:rsid w:val="00345B6D"/>
    <w:rsid w:val="00345CF4"/>
    <w:rsid w:val="00345FD6"/>
    <w:rsid w:val="00346785"/>
    <w:rsid w:val="003468E2"/>
    <w:rsid w:val="00346905"/>
    <w:rsid w:val="00346D84"/>
    <w:rsid w:val="0034719D"/>
    <w:rsid w:val="0034799A"/>
    <w:rsid w:val="00347C58"/>
    <w:rsid w:val="00347FC4"/>
    <w:rsid w:val="00347FE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7F9"/>
    <w:rsid w:val="00370F2E"/>
    <w:rsid w:val="00371139"/>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10C"/>
    <w:rsid w:val="003774DF"/>
    <w:rsid w:val="003800E0"/>
    <w:rsid w:val="0038076B"/>
    <w:rsid w:val="00381120"/>
    <w:rsid w:val="003814F1"/>
    <w:rsid w:val="00381B38"/>
    <w:rsid w:val="00381D24"/>
    <w:rsid w:val="00382712"/>
    <w:rsid w:val="00382748"/>
    <w:rsid w:val="0038276E"/>
    <w:rsid w:val="00382E76"/>
    <w:rsid w:val="00383ACE"/>
    <w:rsid w:val="00383B59"/>
    <w:rsid w:val="00383D9F"/>
    <w:rsid w:val="00384172"/>
    <w:rsid w:val="003845EA"/>
    <w:rsid w:val="00384BED"/>
    <w:rsid w:val="00385215"/>
    <w:rsid w:val="00385372"/>
    <w:rsid w:val="003853B3"/>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1F44"/>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AB"/>
    <w:rsid w:val="003A67E3"/>
    <w:rsid w:val="003A71FF"/>
    <w:rsid w:val="003A7816"/>
    <w:rsid w:val="003A7D50"/>
    <w:rsid w:val="003B0B1C"/>
    <w:rsid w:val="003B14EC"/>
    <w:rsid w:val="003B155B"/>
    <w:rsid w:val="003B1812"/>
    <w:rsid w:val="003B3090"/>
    <w:rsid w:val="003B357E"/>
    <w:rsid w:val="003B3643"/>
    <w:rsid w:val="003B36F0"/>
    <w:rsid w:val="003B377F"/>
    <w:rsid w:val="003B3C90"/>
    <w:rsid w:val="003B470B"/>
    <w:rsid w:val="003B5249"/>
    <w:rsid w:val="003B5DC4"/>
    <w:rsid w:val="003B6012"/>
    <w:rsid w:val="003B6544"/>
    <w:rsid w:val="003B6BCF"/>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1E85"/>
    <w:rsid w:val="003D227C"/>
    <w:rsid w:val="003D2FF8"/>
    <w:rsid w:val="003D4B8E"/>
    <w:rsid w:val="003D4DB3"/>
    <w:rsid w:val="003D4FAE"/>
    <w:rsid w:val="003D517D"/>
    <w:rsid w:val="003D5497"/>
    <w:rsid w:val="003D5685"/>
    <w:rsid w:val="003D58F4"/>
    <w:rsid w:val="003D64FE"/>
    <w:rsid w:val="003D68EA"/>
    <w:rsid w:val="003D6A32"/>
    <w:rsid w:val="003D6B9B"/>
    <w:rsid w:val="003D6EBB"/>
    <w:rsid w:val="003D6F6C"/>
    <w:rsid w:val="003D71D0"/>
    <w:rsid w:val="003E0373"/>
    <w:rsid w:val="003E0685"/>
    <w:rsid w:val="003E0D78"/>
    <w:rsid w:val="003E0F12"/>
    <w:rsid w:val="003E0F2D"/>
    <w:rsid w:val="003E0F9E"/>
    <w:rsid w:val="003E1936"/>
    <w:rsid w:val="003E20AC"/>
    <w:rsid w:val="003E2C7F"/>
    <w:rsid w:val="003E2F5E"/>
    <w:rsid w:val="003E36D0"/>
    <w:rsid w:val="003E3703"/>
    <w:rsid w:val="003E38A7"/>
    <w:rsid w:val="003E3C72"/>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0E9B"/>
    <w:rsid w:val="00401212"/>
    <w:rsid w:val="004012B3"/>
    <w:rsid w:val="00401565"/>
    <w:rsid w:val="00401C6D"/>
    <w:rsid w:val="00401C7B"/>
    <w:rsid w:val="00401F01"/>
    <w:rsid w:val="0040448D"/>
    <w:rsid w:val="004051C4"/>
    <w:rsid w:val="0040541D"/>
    <w:rsid w:val="00405C5D"/>
    <w:rsid w:val="004064E9"/>
    <w:rsid w:val="0040655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2F5A"/>
    <w:rsid w:val="004136FB"/>
    <w:rsid w:val="0041394D"/>
    <w:rsid w:val="004139C3"/>
    <w:rsid w:val="0041427E"/>
    <w:rsid w:val="00414513"/>
    <w:rsid w:val="0041468A"/>
    <w:rsid w:val="004146E5"/>
    <w:rsid w:val="00414952"/>
    <w:rsid w:val="004149AC"/>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4842"/>
    <w:rsid w:val="004253D0"/>
    <w:rsid w:val="00425660"/>
    <w:rsid w:val="00425AA4"/>
    <w:rsid w:val="0042609D"/>
    <w:rsid w:val="00426791"/>
    <w:rsid w:val="0042680B"/>
    <w:rsid w:val="00426887"/>
    <w:rsid w:val="00426D6C"/>
    <w:rsid w:val="00426EEB"/>
    <w:rsid w:val="00426F5C"/>
    <w:rsid w:val="004270F0"/>
    <w:rsid w:val="00427614"/>
    <w:rsid w:val="00427811"/>
    <w:rsid w:val="00427995"/>
    <w:rsid w:val="00427C58"/>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6D6"/>
    <w:rsid w:val="00436940"/>
    <w:rsid w:val="00436D10"/>
    <w:rsid w:val="00437439"/>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BB0"/>
    <w:rsid w:val="00444E15"/>
    <w:rsid w:val="00445500"/>
    <w:rsid w:val="00445E7C"/>
    <w:rsid w:val="00446380"/>
    <w:rsid w:val="00446469"/>
    <w:rsid w:val="00446DCB"/>
    <w:rsid w:val="00446FF5"/>
    <w:rsid w:val="004474C4"/>
    <w:rsid w:val="00447658"/>
    <w:rsid w:val="004476F3"/>
    <w:rsid w:val="00450FA6"/>
    <w:rsid w:val="0045163A"/>
    <w:rsid w:val="0045179C"/>
    <w:rsid w:val="00451C91"/>
    <w:rsid w:val="00451E45"/>
    <w:rsid w:val="0045357C"/>
    <w:rsid w:val="004538B7"/>
    <w:rsid w:val="00453B01"/>
    <w:rsid w:val="00453DA5"/>
    <w:rsid w:val="004546E6"/>
    <w:rsid w:val="004551B0"/>
    <w:rsid w:val="004553C3"/>
    <w:rsid w:val="00455482"/>
    <w:rsid w:val="0045599D"/>
    <w:rsid w:val="0045653D"/>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3E58"/>
    <w:rsid w:val="004640DD"/>
    <w:rsid w:val="0046475C"/>
    <w:rsid w:val="00464992"/>
    <w:rsid w:val="00464F2F"/>
    <w:rsid w:val="004651ED"/>
    <w:rsid w:val="004659EC"/>
    <w:rsid w:val="00465D29"/>
    <w:rsid w:val="0046624A"/>
    <w:rsid w:val="00466286"/>
    <w:rsid w:val="00466564"/>
    <w:rsid w:val="0046703C"/>
    <w:rsid w:val="00467051"/>
    <w:rsid w:val="0046712C"/>
    <w:rsid w:val="004672AD"/>
    <w:rsid w:val="004673B3"/>
    <w:rsid w:val="00467DE9"/>
    <w:rsid w:val="0047019C"/>
    <w:rsid w:val="0047023F"/>
    <w:rsid w:val="004709A4"/>
    <w:rsid w:val="00470B52"/>
    <w:rsid w:val="00471C9F"/>
    <w:rsid w:val="00471F66"/>
    <w:rsid w:val="00472199"/>
    <w:rsid w:val="004728FB"/>
    <w:rsid w:val="00472AFF"/>
    <w:rsid w:val="00472E40"/>
    <w:rsid w:val="00472F62"/>
    <w:rsid w:val="004730D9"/>
    <w:rsid w:val="00473416"/>
    <w:rsid w:val="00473467"/>
    <w:rsid w:val="00473F8E"/>
    <w:rsid w:val="00473FAB"/>
    <w:rsid w:val="00475831"/>
    <w:rsid w:val="00475875"/>
    <w:rsid w:val="00475D55"/>
    <w:rsid w:val="004760FD"/>
    <w:rsid w:val="0047633B"/>
    <w:rsid w:val="004768FF"/>
    <w:rsid w:val="00476ACF"/>
    <w:rsid w:val="00476FE3"/>
    <w:rsid w:val="004771D7"/>
    <w:rsid w:val="004773BC"/>
    <w:rsid w:val="00477B79"/>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8DE"/>
    <w:rsid w:val="00491982"/>
    <w:rsid w:val="00491BCF"/>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5F3"/>
    <w:rsid w:val="00496646"/>
    <w:rsid w:val="00496858"/>
    <w:rsid w:val="004968D6"/>
    <w:rsid w:val="00496A23"/>
    <w:rsid w:val="00496FC6"/>
    <w:rsid w:val="0049780C"/>
    <w:rsid w:val="00497BAE"/>
    <w:rsid w:val="004A0944"/>
    <w:rsid w:val="004A1A5E"/>
    <w:rsid w:val="004A1E45"/>
    <w:rsid w:val="004A1F74"/>
    <w:rsid w:val="004A3E83"/>
    <w:rsid w:val="004A4035"/>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29B3"/>
    <w:rsid w:val="004B390E"/>
    <w:rsid w:val="004B3EE5"/>
    <w:rsid w:val="004B4105"/>
    <w:rsid w:val="004B42BC"/>
    <w:rsid w:val="004B4B51"/>
    <w:rsid w:val="004B4EAC"/>
    <w:rsid w:val="004B53F0"/>
    <w:rsid w:val="004B5816"/>
    <w:rsid w:val="004B5A5B"/>
    <w:rsid w:val="004B5B9D"/>
    <w:rsid w:val="004B6155"/>
    <w:rsid w:val="004B62EE"/>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48B"/>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728"/>
    <w:rsid w:val="004D0C31"/>
    <w:rsid w:val="004D28E2"/>
    <w:rsid w:val="004D2DA5"/>
    <w:rsid w:val="004D2EC9"/>
    <w:rsid w:val="004D34D2"/>
    <w:rsid w:val="004D3581"/>
    <w:rsid w:val="004D35A7"/>
    <w:rsid w:val="004D37F6"/>
    <w:rsid w:val="004D3879"/>
    <w:rsid w:val="004D396D"/>
    <w:rsid w:val="004D39C8"/>
    <w:rsid w:val="004D45B0"/>
    <w:rsid w:val="004D46BB"/>
    <w:rsid w:val="004D47BC"/>
    <w:rsid w:val="004D4F88"/>
    <w:rsid w:val="004D500D"/>
    <w:rsid w:val="004D5578"/>
    <w:rsid w:val="004D576A"/>
    <w:rsid w:val="004D6037"/>
    <w:rsid w:val="004D605F"/>
    <w:rsid w:val="004D61E4"/>
    <w:rsid w:val="004D66BC"/>
    <w:rsid w:val="004D66E6"/>
    <w:rsid w:val="004D67D5"/>
    <w:rsid w:val="004D690E"/>
    <w:rsid w:val="004D6C09"/>
    <w:rsid w:val="004D7916"/>
    <w:rsid w:val="004D7B1A"/>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CB7"/>
    <w:rsid w:val="004E3F77"/>
    <w:rsid w:val="004E4216"/>
    <w:rsid w:val="004E4F8B"/>
    <w:rsid w:val="004E6229"/>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730"/>
    <w:rsid w:val="004F49CC"/>
    <w:rsid w:val="004F4E56"/>
    <w:rsid w:val="004F4F58"/>
    <w:rsid w:val="004F55F1"/>
    <w:rsid w:val="004F564B"/>
    <w:rsid w:val="004F5EC7"/>
    <w:rsid w:val="004F60C0"/>
    <w:rsid w:val="004F679C"/>
    <w:rsid w:val="004F6CB4"/>
    <w:rsid w:val="004F7561"/>
    <w:rsid w:val="004F75AD"/>
    <w:rsid w:val="004F7D6B"/>
    <w:rsid w:val="005000A0"/>
    <w:rsid w:val="005011BA"/>
    <w:rsid w:val="005012B1"/>
    <w:rsid w:val="005015F4"/>
    <w:rsid w:val="005017E1"/>
    <w:rsid w:val="00501813"/>
    <w:rsid w:val="00501CA5"/>
    <w:rsid w:val="00501D9F"/>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436"/>
    <w:rsid w:val="00514594"/>
    <w:rsid w:val="0051486C"/>
    <w:rsid w:val="00514955"/>
    <w:rsid w:val="00514B55"/>
    <w:rsid w:val="00514F82"/>
    <w:rsid w:val="0051509E"/>
    <w:rsid w:val="005151D6"/>
    <w:rsid w:val="00515447"/>
    <w:rsid w:val="00515725"/>
    <w:rsid w:val="00515A0C"/>
    <w:rsid w:val="00516678"/>
    <w:rsid w:val="005177C4"/>
    <w:rsid w:val="00517966"/>
    <w:rsid w:val="00517B21"/>
    <w:rsid w:val="00520050"/>
    <w:rsid w:val="005200D0"/>
    <w:rsid w:val="0052085B"/>
    <w:rsid w:val="00520D27"/>
    <w:rsid w:val="00520EB6"/>
    <w:rsid w:val="0052126C"/>
    <w:rsid w:val="005218B5"/>
    <w:rsid w:val="0052235F"/>
    <w:rsid w:val="00522F78"/>
    <w:rsid w:val="005231CA"/>
    <w:rsid w:val="00523491"/>
    <w:rsid w:val="0052388D"/>
    <w:rsid w:val="00523A42"/>
    <w:rsid w:val="00523A49"/>
    <w:rsid w:val="00523B31"/>
    <w:rsid w:val="00523CEC"/>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1C30"/>
    <w:rsid w:val="00532D8D"/>
    <w:rsid w:val="00532F89"/>
    <w:rsid w:val="00534B6A"/>
    <w:rsid w:val="0053534C"/>
    <w:rsid w:val="00535763"/>
    <w:rsid w:val="005359CF"/>
    <w:rsid w:val="00535B78"/>
    <w:rsid w:val="005360E7"/>
    <w:rsid w:val="00536726"/>
    <w:rsid w:val="00536B92"/>
    <w:rsid w:val="005370A3"/>
    <w:rsid w:val="00537141"/>
    <w:rsid w:val="00537404"/>
    <w:rsid w:val="005377C7"/>
    <w:rsid w:val="00537A9A"/>
    <w:rsid w:val="00537C26"/>
    <w:rsid w:val="00537CFF"/>
    <w:rsid w:val="00540309"/>
    <w:rsid w:val="005416E6"/>
    <w:rsid w:val="005418E2"/>
    <w:rsid w:val="00541EF7"/>
    <w:rsid w:val="0054266B"/>
    <w:rsid w:val="005426BA"/>
    <w:rsid w:val="005427CE"/>
    <w:rsid w:val="00542883"/>
    <w:rsid w:val="00542B53"/>
    <w:rsid w:val="00543284"/>
    <w:rsid w:val="005433C5"/>
    <w:rsid w:val="00543C83"/>
    <w:rsid w:val="00543FDE"/>
    <w:rsid w:val="00544668"/>
    <w:rsid w:val="0054490D"/>
    <w:rsid w:val="00545072"/>
    <w:rsid w:val="00545CAD"/>
    <w:rsid w:val="00545D2C"/>
    <w:rsid w:val="00546278"/>
    <w:rsid w:val="005464CC"/>
    <w:rsid w:val="00546D10"/>
    <w:rsid w:val="00547BAE"/>
    <w:rsid w:val="00547D39"/>
    <w:rsid w:val="00547DBF"/>
    <w:rsid w:val="005501CA"/>
    <w:rsid w:val="0055020C"/>
    <w:rsid w:val="00551031"/>
    <w:rsid w:val="0055123A"/>
    <w:rsid w:val="00551B34"/>
    <w:rsid w:val="0055243B"/>
    <w:rsid w:val="00552B59"/>
    <w:rsid w:val="0055351D"/>
    <w:rsid w:val="00553B1D"/>
    <w:rsid w:val="00553BE6"/>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2526"/>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7FA"/>
    <w:rsid w:val="00570D5C"/>
    <w:rsid w:val="005713B5"/>
    <w:rsid w:val="00571D60"/>
    <w:rsid w:val="00572238"/>
    <w:rsid w:val="005723CD"/>
    <w:rsid w:val="005728F8"/>
    <w:rsid w:val="00572B9B"/>
    <w:rsid w:val="00572D48"/>
    <w:rsid w:val="00572E31"/>
    <w:rsid w:val="00572F64"/>
    <w:rsid w:val="0057309D"/>
    <w:rsid w:val="0057344F"/>
    <w:rsid w:val="00573577"/>
    <w:rsid w:val="0057362E"/>
    <w:rsid w:val="0057381A"/>
    <w:rsid w:val="00573A3B"/>
    <w:rsid w:val="00574100"/>
    <w:rsid w:val="0057426F"/>
    <w:rsid w:val="00574C36"/>
    <w:rsid w:val="00574FCC"/>
    <w:rsid w:val="00575176"/>
    <w:rsid w:val="00575200"/>
    <w:rsid w:val="0057555E"/>
    <w:rsid w:val="00575DFD"/>
    <w:rsid w:val="00575E72"/>
    <w:rsid w:val="00575F66"/>
    <w:rsid w:val="005760E4"/>
    <w:rsid w:val="0057671E"/>
    <w:rsid w:val="00576B6E"/>
    <w:rsid w:val="00576DEF"/>
    <w:rsid w:val="00577162"/>
    <w:rsid w:val="005773B7"/>
    <w:rsid w:val="00577930"/>
    <w:rsid w:val="005805C5"/>
    <w:rsid w:val="00580CE0"/>
    <w:rsid w:val="00580D27"/>
    <w:rsid w:val="005812E3"/>
    <w:rsid w:val="00581336"/>
    <w:rsid w:val="005817E4"/>
    <w:rsid w:val="00581A12"/>
    <w:rsid w:val="00581AD7"/>
    <w:rsid w:val="00581BC5"/>
    <w:rsid w:val="00581BDF"/>
    <w:rsid w:val="00582395"/>
    <w:rsid w:val="005823BC"/>
    <w:rsid w:val="00582640"/>
    <w:rsid w:val="00582DB8"/>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07D"/>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44"/>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7B6"/>
    <w:rsid w:val="005D4A7F"/>
    <w:rsid w:val="005D4B03"/>
    <w:rsid w:val="005D4F53"/>
    <w:rsid w:val="005D5CAF"/>
    <w:rsid w:val="005D5EBF"/>
    <w:rsid w:val="005D6348"/>
    <w:rsid w:val="005D6F1D"/>
    <w:rsid w:val="005D71BA"/>
    <w:rsid w:val="005D7289"/>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03"/>
    <w:rsid w:val="005F2D7C"/>
    <w:rsid w:val="005F3542"/>
    <w:rsid w:val="005F377A"/>
    <w:rsid w:val="005F3E78"/>
    <w:rsid w:val="005F463C"/>
    <w:rsid w:val="005F472F"/>
    <w:rsid w:val="005F4A6C"/>
    <w:rsid w:val="005F4A86"/>
    <w:rsid w:val="005F4E61"/>
    <w:rsid w:val="005F5455"/>
    <w:rsid w:val="005F60A1"/>
    <w:rsid w:val="005F62A2"/>
    <w:rsid w:val="005F65AA"/>
    <w:rsid w:val="005F6C02"/>
    <w:rsid w:val="005F7134"/>
    <w:rsid w:val="005F73A4"/>
    <w:rsid w:val="00600BEE"/>
    <w:rsid w:val="006011BB"/>
    <w:rsid w:val="00601A6C"/>
    <w:rsid w:val="00602051"/>
    <w:rsid w:val="00602126"/>
    <w:rsid w:val="006026E3"/>
    <w:rsid w:val="006026F0"/>
    <w:rsid w:val="006027D7"/>
    <w:rsid w:val="006027FE"/>
    <w:rsid w:val="00602A1B"/>
    <w:rsid w:val="00602ACB"/>
    <w:rsid w:val="006030C3"/>
    <w:rsid w:val="006037D4"/>
    <w:rsid w:val="0060463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10"/>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5E65"/>
    <w:rsid w:val="00616284"/>
    <w:rsid w:val="0061714F"/>
    <w:rsid w:val="006171FE"/>
    <w:rsid w:val="0061787B"/>
    <w:rsid w:val="006178E7"/>
    <w:rsid w:val="00617A14"/>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329"/>
    <w:rsid w:val="00623522"/>
    <w:rsid w:val="00623CD0"/>
    <w:rsid w:val="00623E62"/>
    <w:rsid w:val="006243E6"/>
    <w:rsid w:val="0062456A"/>
    <w:rsid w:val="00624D20"/>
    <w:rsid w:val="00624F64"/>
    <w:rsid w:val="006253A1"/>
    <w:rsid w:val="006254F0"/>
    <w:rsid w:val="006255C8"/>
    <w:rsid w:val="006260DF"/>
    <w:rsid w:val="0062612D"/>
    <w:rsid w:val="00627086"/>
    <w:rsid w:val="00627A46"/>
    <w:rsid w:val="0063008B"/>
    <w:rsid w:val="00630099"/>
    <w:rsid w:val="00630183"/>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3E6"/>
    <w:rsid w:val="00634465"/>
    <w:rsid w:val="006348E3"/>
    <w:rsid w:val="006349F0"/>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650"/>
    <w:rsid w:val="00652D62"/>
    <w:rsid w:val="0065315F"/>
    <w:rsid w:val="006533AD"/>
    <w:rsid w:val="006534C5"/>
    <w:rsid w:val="0065362F"/>
    <w:rsid w:val="006537B0"/>
    <w:rsid w:val="0065384B"/>
    <w:rsid w:val="00653C68"/>
    <w:rsid w:val="006548D4"/>
    <w:rsid w:val="00654DE8"/>
    <w:rsid w:val="00655083"/>
    <w:rsid w:val="006555F0"/>
    <w:rsid w:val="00655780"/>
    <w:rsid w:val="006558B2"/>
    <w:rsid w:val="00655B2C"/>
    <w:rsid w:val="00655B82"/>
    <w:rsid w:val="006569AD"/>
    <w:rsid w:val="00656F24"/>
    <w:rsid w:val="00657445"/>
    <w:rsid w:val="006576CA"/>
    <w:rsid w:val="0065785E"/>
    <w:rsid w:val="00657A50"/>
    <w:rsid w:val="00657C2B"/>
    <w:rsid w:val="0066037F"/>
    <w:rsid w:val="0066084C"/>
    <w:rsid w:val="00661040"/>
    <w:rsid w:val="0066152B"/>
    <w:rsid w:val="006618FF"/>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1D9"/>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4C50"/>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0EE8"/>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9D0"/>
    <w:rsid w:val="006A6BF6"/>
    <w:rsid w:val="006A6C3E"/>
    <w:rsid w:val="006A6C59"/>
    <w:rsid w:val="006A734C"/>
    <w:rsid w:val="006A7D3E"/>
    <w:rsid w:val="006B020C"/>
    <w:rsid w:val="006B0BC6"/>
    <w:rsid w:val="006B1082"/>
    <w:rsid w:val="006B1AD7"/>
    <w:rsid w:val="006B2253"/>
    <w:rsid w:val="006B22EC"/>
    <w:rsid w:val="006B26F9"/>
    <w:rsid w:val="006B306B"/>
    <w:rsid w:val="006B345A"/>
    <w:rsid w:val="006B3621"/>
    <w:rsid w:val="006B3B6F"/>
    <w:rsid w:val="006B4A58"/>
    <w:rsid w:val="006B5033"/>
    <w:rsid w:val="006B540B"/>
    <w:rsid w:val="006B5E74"/>
    <w:rsid w:val="006B68AE"/>
    <w:rsid w:val="006B705F"/>
    <w:rsid w:val="006B741A"/>
    <w:rsid w:val="006B7996"/>
    <w:rsid w:val="006B7FF6"/>
    <w:rsid w:val="006C0EB8"/>
    <w:rsid w:val="006C14DA"/>
    <w:rsid w:val="006C156D"/>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0A36"/>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180"/>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36"/>
    <w:rsid w:val="006F51A5"/>
    <w:rsid w:val="006F54D6"/>
    <w:rsid w:val="006F560D"/>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2A"/>
    <w:rsid w:val="007037DA"/>
    <w:rsid w:val="00703892"/>
    <w:rsid w:val="00703A56"/>
    <w:rsid w:val="00703D57"/>
    <w:rsid w:val="00703D98"/>
    <w:rsid w:val="00704578"/>
    <w:rsid w:val="00704CCF"/>
    <w:rsid w:val="007053E2"/>
    <w:rsid w:val="00705706"/>
    <w:rsid w:val="00705783"/>
    <w:rsid w:val="00705E88"/>
    <w:rsid w:val="00706035"/>
    <w:rsid w:val="007062E4"/>
    <w:rsid w:val="0070782B"/>
    <w:rsid w:val="0070784C"/>
    <w:rsid w:val="00707AB6"/>
    <w:rsid w:val="007100CA"/>
    <w:rsid w:val="00710665"/>
    <w:rsid w:val="007107B6"/>
    <w:rsid w:val="00710DF2"/>
    <w:rsid w:val="007112D3"/>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344"/>
    <w:rsid w:val="00721C32"/>
    <w:rsid w:val="0072220A"/>
    <w:rsid w:val="0072220D"/>
    <w:rsid w:val="00722277"/>
    <w:rsid w:val="00722F6C"/>
    <w:rsid w:val="0072315F"/>
    <w:rsid w:val="00723337"/>
    <w:rsid w:val="007239B9"/>
    <w:rsid w:val="00723E78"/>
    <w:rsid w:val="00724457"/>
    <w:rsid w:val="007246CA"/>
    <w:rsid w:val="00725F74"/>
    <w:rsid w:val="00726292"/>
    <w:rsid w:val="007263E6"/>
    <w:rsid w:val="00726EEF"/>
    <w:rsid w:val="00726F14"/>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ECB"/>
    <w:rsid w:val="00732F52"/>
    <w:rsid w:val="00733641"/>
    <w:rsid w:val="007336FE"/>
    <w:rsid w:val="007338E9"/>
    <w:rsid w:val="00733BC6"/>
    <w:rsid w:val="0073418A"/>
    <w:rsid w:val="00734778"/>
    <w:rsid w:val="00735A77"/>
    <w:rsid w:val="00736FBC"/>
    <w:rsid w:val="00737251"/>
    <w:rsid w:val="00737EF9"/>
    <w:rsid w:val="00737FDF"/>
    <w:rsid w:val="00740865"/>
    <w:rsid w:val="00740A82"/>
    <w:rsid w:val="00741DB3"/>
    <w:rsid w:val="0074249D"/>
    <w:rsid w:val="007428AD"/>
    <w:rsid w:val="00742A1E"/>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06A"/>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4FAC"/>
    <w:rsid w:val="00765421"/>
    <w:rsid w:val="00765666"/>
    <w:rsid w:val="00765B8E"/>
    <w:rsid w:val="00765F65"/>
    <w:rsid w:val="007660BA"/>
    <w:rsid w:val="00766589"/>
    <w:rsid w:val="007678F4"/>
    <w:rsid w:val="007679AD"/>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3681"/>
    <w:rsid w:val="0078469F"/>
    <w:rsid w:val="007848D6"/>
    <w:rsid w:val="00784D21"/>
    <w:rsid w:val="00784EDD"/>
    <w:rsid w:val="007850B8"/>
    <w:rsid w:val="0078549E"/>
    <w:rsid w:val="00786268"/>
    <w:rsid w:val="00786665"/>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0E"/>
    <w:rsid w:val="007A1956"/>
    <w:rsid w:val="007A206B"/>
    <w:rsid w:val="007A20A6"/>
    <w:rsid w:val="007A24A8"/>
    <w:rsid w:val="007A27BD"/>
    <w:rsid w:val="007A27F1"/>
    <w:rsid w:val="007A2B2F"/>
    <w:rsid w:val="007A2FB4"/>
    <w:rsid w:val="007A373C"/>
    <w:rsid w:val="007A3CBE"/>
    <w:rsid w:val="007A3CF4"/>
    <w:rsid w:val="007A3E8A"/>
    <w:rsid w:val="007A5257"/>
    <w:rsid w:val="007A57F1"/>
    <w:rsid w:val="007A6E51"/>
    <w:rsid w:val="007A6EE8"/>
    <w:rsid w:val="007A716B"/>
    <w:rsid w:val="007A764E"/>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11"/>
    <w:rsid w:val="007C0CA3"/>
    <w:rsid w:val="007C0E76"/>
    <w:rsid w:val="007C1233"/>
    <w:rsid w:val="007C1C9B"/>
    <w:rsid w:val="007C26ED"/>
    <w:rsid w:val="007C2FC4"/>
    <w:rsid w:val="007C3807"/>
    <w:rsid w:val="007C3E14"/>
    <w:rsid w:val="007C4127"/>
    <w:rsid w:val="007C49E4"/>
    <w:rsid w:val="007C6162"/>
    <w:rsid w:val="007C6327"/>
    <w:rsid w:val="007C633E"/>
    <w:rsid w:val="007C65BF"/>
    <w:rsid w:val="007C6E9F"/>
    <w:rsid w:val="007C7B00"/>
    <w:rsid w:val="007C7CCF"/>
    <w:rsid w:val="007C7D66"/>
    <w:rsid w:val="007C7D72"/>
    <w:rsid w:val="007D03F5"/>
    <w:rsid w:val="007D09E7"/>
    <w:rsid w:val="007D0A73"/>
    <w:rsid w:val="007D0BFB"/>
    <w:rsid w:val="007D1228"/>
    <w:rsid w:val="007D1417"/>
    <w:rsid w:val="007D16CD"/>
    <w:rsid w:val="007D1D83"/>
    <w:rsid w:val="007D1E31"/>
    <w:rsid w:val="007D273F"/>
    <w:rsid w:val="007D27E0"/>
    <w:rsid w:val="007D28CB"/>
    <w:rsid w:val="007D2DA2"/>
    <w:rsid w:val="007D2F8F"/>
    <w:rsid w:val="007D37CC"/>
    <w:rsid w:val="007D38FF"/>
    <w:rsid w:val="007D3B89"/>
    <w:rsid w:val="007D3EFE"/>
    <w:rsid w:val="007D3FDC"/>
    <w:rsid w:val="007D4020"/>
    <w:rsid w:val="007D402D"/>
    <w:rsid w:val="007D47F0"/>
    <w:rsid w:val="007D49E9"/>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2D1"/>
    <w:rsid w:val="007E19E2"/>
    <w:rsid w:val="007E1A6F"/>
    <w:rsid w:val="007E1A7F"/>
    <w:rsid w:val="007E1AE6"/>
    <w:rsid w:val="007E21D0"/>
    <w:rsid w:val="007E3029"/>
    <w:rsid w:val="007E3136"/>
    <w:rsid w:val="007E3235"/>
    <w:rsid w:val="007E42DD"/>
    <w:rsid w:val="007E434B"/>
    <w:rsid w:val="007E49E3"/>
    <w:rsid w:val="007E4E27"/>
    <w:rsid w:val="007E4F8B"/>
    <w:rsid w:val="007E555D"/>
    <w:rsid w:val="007E57CC"/>
    <w:rsid w:val="007E5B77"/>
    <w:rsid w:val="007E617D"/>
    <w:rsid w:val="007E63CC"/>
    <w:rsid w:val="007E6463"/>
    <w:rsid w:val="007E6921"/>
    <w:rsid w:val="007E728E"/>
    <w:rsid w:val="007E7696"/>
    <w:rsid w:val="007E793B"/>
    <w:rsid w:val="007F0144"/>
    <w:rsid w:val="007F0316"/>
    <w:rsid w:val="007F13DA"/>
    <w:rsid w:val="007F1B3F"/>
    <w:rsid w:val="007F2025"/>
    <w:rsid w:val="007F2229"/>
    <w:rsid w:val="007F23F5"/>
    <w:rsid w:val="007F295A"/>
    <w:rsid w:val="007F3400"/>
    <w:rsid w:val="007F3B4E"/>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50D"/>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4A0C"/>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0D"/>
    <w:rsid w:val="008122F9"/>
    <w:rsid w:val="0081256C"/>
    <w:rsid w:val="0081264E"/>
    <w:rsid w:val="00812EFD"/>
    <w:rsid w:val="00813592"/>
    <w:rsid w:val="00813858"/>
    <w:rsid w:val="008139BA"/>
    <w:rsid w:val="00813AF5"/>
    <w:rsid w:val="00813D00"/>
    <w:rsid w:val="00814A23"/>
    <w:rsid w:val="00815509"/>
    <w:rsid w:val="00815EBD"/>
    <w:rsid w:val="00816020"/>
    <w:rsid w:val="008170F0"/>
    <w:rsid w:val="00817127"/>
    <w:rsid w:val="00817D99"/>
    <w:rsid w:val="00817EFD"/>
    <w:rsid w:val="00820071"/>
    <w:rsid w:val="0082023D"/>
    <w:rsid w:val="00820326"/>
    <w:rsid w:val="00820B59"/>
    <w:rsid w:val="0082110B"/>
    <w:rsid w:val="0082170B"/>
    <w:rsid w:val="00821952"/>
    <w:rsid w:val="00821BF7"/>
    <w:rsid w:val="00822FE4"/>
    <w:rsid w:val="00823C21"/>
    <w:rsid w:val="008247DB"/>
    <w:rsid w:val="00825486"/>
    <w:rsid w:val="00826738"/>
    <w:rsid w:val="0082679B"/>
    <w:rsid w:val="00826EE8"/>
    <w:rsid w:val="0082763C"/>
    <w:rsid w:val="00827910"/>
    <w:rsid w:val="00827D13"/>
    <w:rsid w:val="00830789"/>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56C"/>
    <w:rsid w:val="0083687E"/>
    <w:rsid w:val="00836CC4"/>
    <w:rsid w:val="008373F7"/>
    <w:rsid w:val="00837821"/>
    <w:rsid w:val="0083783F"/>
    <w:rsid w:val="00837B34"/>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59C"/>
    <w:rsid w:val="008609AD"/>
    <w:rsid w:val="00860A3D"/>
    <w:rsid w:val="00860BCE"/>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52"/>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960"/>
    <w:rsid w:val="00884A89"/>
    <w:rsid w:val="00884BF1"/>
    <w:rsid w:val="008850A0"/>
    <w:rsid w:val="008856DF"/>
    <w:rsid w:val="008858D8"/>
    <w:rsid w:val="008858F2"/>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97D0D"/>
    <w:rsid w:val="008A0552"/>
    <w:rsid w:val="008A0920"/>
    <w:rsid w:val="008A0F4F"/>
    <w:rsid w:val="008A0FB5"/>
    <w:rsid w:val="008A1332"/>
    <w:rsid w:val="008A14F8"/>
    <w:rsid w:val="008A172E"/>
    <w:rsid w:val="008A19EC"/>
    <w:rsid w:val="008A1C8D"/>
    <w:rsid w:val="008A1E7F"/>
    <w:rsid w:val="008A227B"/>
    <w:rsid w:val="008A2985"/>
    <w:rsid w:val="008A2EB3"/>
    <w:rsid w:val="008A30F5"/>
    <w:rsid w:val="008A32D5"/>
    <w:rsid w:val="008A3491"/>
    <w:rsid w:val="008A453A"/>
    <w:rsid w:val="008A541C"/>
    <w:rsid w:val="008A5AD8"/>
    <w:rsid w:val="008A5DBD"/>
    <w:rsid w:val="008A5F27"/>
    <w:rsid w:val="008A645C"/>
    <w:rsid w:val="008A67B3"/>
    <w:rsid w:val="008A68E5"/>
    <w:rsid w:val="008A6BB3"/>
    <w:rsid w:val="008A7BD0"/>
    <w:rsid w:val="008B00C2"/>
    <w:rsid w:val="008B0232"/>
    <w:rsid w:val="008B149F"/>
    <w:rsid w:val="008B213C"/>
    <w:rsid w:val="008B2165"/>
    <w:rsid w:val="008B30E7"/>
    <w:rsid w:val="008B3903"/>
    <w:rsid w:val="008B3A7F"/>
    <w:rsid w:val="008B3B5A"/>
    <w:rsid w:val="008B3D5E"/>
    <w:rsid w:val="008B3D63"/>
    <w:rsid w:val="008B402D"/>
    <w:rsid w:val="008B4197"/>
    <w:rsid w:val="008B4AC4"/>
    <w:rsid w:val="008B5104"/>
    <w:rsid w:val="008B5177"/>
    <w:rsid w:val="008B517F"/>
    <w:rsid w:val="008B546B"/>
    <w:rsid w:val="008B5743"/>
    <w:rsid w:val="008B63BC"/>
    <w:rsid w:val="008B6552"/>
    <w:rsid w:val="008B6564"/>
    <w:rsid w:val="008B66D9"/>
    <w:rsid w:val="008B735F"/>
    <w:rsid w:val="008B751D"/>
    <w:rsid w:val="008B774A"/>
    <w:rsid w:val="008B7ADE"/>
    <w:rsid w:val="008C00B7"/>
    <w:rsid w:val="008C0FA0"/>
    <w:rsid w:val="008C17A6"/>
    <w:rsid w:val="008C1BE1"/>
    <w:rsid w:val="008C1E2A"/>
    <w:rsid w:val="008C1F1E"/>
    <w:rsid w:val="008C20D7"/>
    <w:rsid w:val="008C2A2B"/>
    <w:rsid w:val="008C2D2B"/>
    <w:rsid w:val="008C2D73"/>
    <w:rsid w:val="008C2FEC"/>
    <w:rsid w:val="008C3CA4"/>
    <w:rsid w:val="008C3F43"/>
    <w:rsid w:val="008C43BE"/>
    <w:rsid w:val="008C495C"/>
    <w:rsid w:val="008C4B75"/>
    <w:rsid w:val="008C514D"/>
    <w:rsid w:val="008C51AC"/>
    <w:rsid w:val="008C5560"/>
    <w:rsid w:val="008C616A"/>
    <w:rsid w:val="008C63A8"/>
    <w:rsid w:val="008C6C9A"/>
    <w:rsid w:val="008C6D3B"/>
    <w:rsid w:val="008C6DE2"/>
    <w:rsid w:val="008C6F65"/>
    <w:rsid w:val="008D083D"/>
    <w:rsid w:val="008D0E2E"/>
    <w:rsid w:val="008D1104"/>
    <w:rsid w:val="008D135C"/>
    <w:rsid w:val="008D165E"/>
    <w:rsid w:val="008D1690"/>
    <w:rsid w:val="008D17B7"/>
    <w:rsid w:val="008D1956"/>
    <w:rsid w:val="008D1C8C"/>
    <w:rsid w:val="008D1E76"/>
    <w:rsid w:val="008D202F"/>
    <w:rsid w:val="008D2610"/>
    <w:rsid w:val="008D271D"/>
    <w:rsid w:val="008D2BEC"/>
    <w:rsid w:val="008D359C"/>
    <w:rsid w:val="008D39F0"/>
    <w:rsid w:val="008D3EDD"/>
    <w:rsid w:val="008D41E1"/>
    <w:rsid w:val="008D4255"/>
    <w:rsid w:val="008D431C"/>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D1"/>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537"/>
    <w:rsid w:val="008F0BDA"/>
    <w:rsid w:val="008F1BBB"/>
    <w:rsid w:val="008F1C62"/>
    <w:rsid w:val="008F1E9B"/>
    <w:rsid w:val="008F1EA5"/>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A6C"/>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5F62"/>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0E74"/>
    <w:rsid w:val="009312E4"/>
    <w:rsid w:val="00931E73"/>
    <w:rsid w:val="009324C7"/>
    <w:rsid w:val="0093275F"/>
    <w:rsid w:val="009328B7"/>
    <w:rsid w:val="00932F8D"/>
    <w:rsid w:val="00933135"/>
    <w:rsid w:val="00933BAC"/>
    <w:rsid w:val="00934477"/>
    <w:rsid w:val="0093452E"/>
    <w:rsid w:val="00934B21"/>
    <w:rsid w:val="009353D2"/>
    <w:rsid w:val="00935478"/>
    <w:rsid w:val="00935493"/>
    <w:rsid w:val="0093583D"/>
    <w:rsid w:val="00935AED"/>
    <w:rsid w:val="00936479"/>
    <w:rsid w:val="009366A6"/>
    <w:rsid w:val="00936F46"/>
    <w:rsid w:val="009378C5"/>
    <w:rsid w:val="00937B32"/>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5D2"/>
    <w:rsid w:val="00943778"/>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12CA"/>
    <w:rsid w:val="009525B7"/>
    <w:rsid w:val="009527BF"/>
    <w:rsid w:val="009529E8"/>
    <w:rsid w:val="00953F3B"/>
    <w:rsid w:val="009541B1"/>
    <w:rsid w:val="009547DD"/>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28"/>
    <w:rsid w:val="00967DBB"/>
    <w:rsid w:val="0097003E"/>
    <w:rsid w:val="0097015F"/>
    <w:rsid w:val="00970DCE"/>
    <w:rsid w:val="009714EE"/>
    <w:rsid w:val="009720F3"/>
    <w:rsid w:val="0097291D"/>
    <w:rsid w:val="00972D49"/>
    <w:rsid w:val="00972DA8"/>
    <w:rsid w:val="00972EDF"/>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28F"/>
    <w:rsid w:val="00986A8A"/>
    <w:rsid w:val="00986ECC"/>
    <w:rsid w:val="009872B1"/>
    <w:rsid w:val="0098752A"/>
    <w:rsid w:val="009875BF"/>
    <w:rsid w:val="00987F33"/>
    <w:rsid w:val="00987FCB"/>
    <w:rsid w:val="00990985"/>
    <w:rsid w:val="00990C22"/>
    <w:rsid w:val="00990D51"/>
    <w:rsid w:val="00991B8B"/>
    <w:rsid w:val="009926B9"/>
    <w:rsid w:val="0099290A"/>
    <w:rsid w:val="00992DDD"/>
    <w:rsid w:val="009930B9"/>
    <w:rsid w:val="00993261"/>
    <w:rsid w:val="00993572"/>
    <w:rsid w:val="00993E6A"/>
    <w:rsid w:val="009941E1"/>
    <w:rsid w:val="00994C3B"/>
    <w:rsid w:val="00994F1B"/>
    <w:rsid w:val="00995271"/>
    <w:rsid w:val="009953D7"/>
    <w:rsid w:val="00995521"/>
    <w:rsid w:val="009959ED"/>
    <w:rsid w:val="00997421"/>
    <w:rsid w:val="00997D73"/>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05F"/>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42"/>
    <w:rsid w:val="009B7181"/>
    <w:rsid w:val="009B7878"/>
    <w:rsid w:val="009B7A17"/>
    <w:rsid w:val="009B7C1A"/>
    <w:rsid w:val="009B7D14"/>
    <w:rsid w:val="009C024B"/>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4D51"/>
    <w:rsid w:val="009C5357"/>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466"/>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5A7"/>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C5F"/>
    <w:rsid w:val="009F2DBA"/>
    <w:rsid w:val="009F2E5C"/>
    <w:rsid w:val="009F2F26"/>
    <w:rsid w:val="009F2F65"/>
    <w:rsid w:val="009F3501"/>
    <w:rsid w:val="009F37BD"/>
    <w:rsid w:val="009F39E6"/>
    <w:rsid w:val="009F3B23"/>
    <w:rsid w:val="009F4426"/>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9EE"/>
    <w:rsid w:val="00A01BFF"/>
    <w:rsid w:val="00A01EA5"/>
    <w:rsid w:val="00A01EAD"/>
    <w:rsid w:val="00A028AA"/>
    <w:rsid w:val="00A028B5"/>
    <w:rsid w:val="00A02F85"/>
    <w:rsid w:val="00A03246"/>
    <w:rsid w:val="00A03499"/>
    <w:rsid w:val="00A03DC9"/>
    <w:rsid w:val="00A03E22"/>
    <w:rsid w:val="00A04ABF"/>
    <w:rsid w:val="00A04AE7"/>
    <w:rsid w:val="00A04AEE"/>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5E2"/>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9A5"/>
    <w:rsid w:val="00A41CED"/>
    <w:rsid w:val="00A41CFF"/>
    <w:rsid w:val="00A41D0C"/>
    <w:rsid w:val="00A423F8"/>
    <w:rsid w:val="00A42462"/>
    <w:rsid w:val="00A42594"/>
    <w:rsid w:val="00A42B13"/>
    <w:rsid w:val="00A42D51"/>
    <w:rsid w:val="00A43104"/>
    <w:rsid w:val="00A431BF"/>
    <w:rsid w:val="00A435D9"/>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43FC"/>
    <w:rsid w:val="00A5577E"/>
    <w:rsid w:val="00A55BDC"/>
    <w:rsid w:val="00A560DF"/>
    <w:rsid w:val="00A56564"/>
    <w:rsid w:val="00A56633"/>
    <w:rsid w:val="00A56B31"/>
    <w:rsid w:val="00A577BB"/>
    <w:rsid w:val="00A57A82"/>
    <w:rsid w:val="00A57ADE"/>
    <w:rsid w:val="00A57B0E"/>
    <w:rsid w:val="00A57C9C"/>
    <w:rsid w:val="00A604AF"/>
    <w:rsid w:val="00A6077B"/>
    <w:rsid w:val="00A60DB6"/>
    <w:rsid w:val="00A610B2"/>
    <w:rsid w:val="00A61806"/>
    <w:rsid w:val="00A61E28"/>
    <w:rsid w:val="00A62374"/>
    <w:rsid w:val="00A62EE9"/>
    <w:rsid w:val="00A631C4"/>
    <w:rsid w:val="00A63A20"/>
    <w:rsid w:val="00A63C01"/>
    <w:rsid w:val="00A63C28"/>
    <w:rsid w:val="00A64561"/>
    <w:rsid w:val="00A64588"/>
    <w:rsid w:val="00A64689"/>
    <w:rsid w:val="00A653DB"/>
    <w:rsid w:val="00A665AE"/>
    <w:rsid w:val="00A666F8"/>
    <w:rsid w:val="00A66E9E"/>
    <w:rsid w:val="00A67257"/>
    <w:rsid w:val="00A67B44"/>
    <w:rsid w:val="00A67F62"/>
    <w:rsid w:val="00A67FA7"/>
    <w:rsid w:val="00A70061"/>
    <w:rsid w:val="00A704A2"/>
    <w:rsid w:val="00A711CE"/>
    <w:rsid w:val="00A71331"/>
    <w:rsid w:val="00A7178D"/>
    <w:rsid w:val="00A71A0E"/>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3E2"/>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86E7B"/>
    <w:rsid w:val="00A87903"/>
    <w:rsid w:val="00A9006E"/>
    <w:rsid w:val="00A90156"/>
    <w:rsid w:val="00A90B7B"/>
    <w:rsid w:val="00A91551"/>
    <w:rsid w:val="00A91687"/>
    <w:rsid w:val="00A91AFC"/>
    <w:rsid w:val="00A91E49"/>
    <w:rsid w:val="00A92A75"/>
    <w:rsid w:val="00A931DE"/>
    <w:rsid w:val="00A932F8"/>
    <w:rsid w:val="00A93455"/>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0F0"/>
    <w:rsid w:val="00AA1182"/>
    <w:rsid w:val="00AA1468"/>
    <w:rsid w:val="00AA1AFA"/>
    <w:rsid w:val="00AA215D"/>
    <w:rsid w:val="00AA25AC"/>
    <w:rsid w:val="00AA25E7"/>
    <w:rsid w:val="00AA3453"/>
    <w:rsid w:val="00AA348E"/>
    <w:rsid w:val="00AA49F1"/>
    <w:rsid w:val="00AA50D6"/>
    <w:rsid w:val="00AA5C0A"/>
    <w:rsid w:val="00AA613E"/>
    <w:rsid w:val="00AA6B3F"/>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B5"/>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1DA0"/>
    <w:rsid w:val="00AC2C80"/>
    <w:rsid w:val="00AC3096"/>
    <w:rsid w:val="00AC354F"/>
    <w:rsid w:val="00AC37AE"/>
    <w:rsid w:val="00AC3877"/>
    <w:rsid w:val="00AC3AC8"/>
    <w:rsid w:val="00AC3E9B"/>
    <w:rsid w:val="00AC41C8"/>
    <w:rsid w:val="00AC4598"/>
    <w:rsid w:val="00AC4A7E"/>
    <w:rsid w:val="00AC4F8C"/>
    <w:rsid w:val="00AC5333"/>
    <w:rsid w:val="00AC53C5"/>
    <w:rsid w:val="00AC593C"/>
    <w:rsid w:val="00AC595F"/>
    <w:rsid w:val="00AC5C82"/>
    <w:rsid w:val="00AC6249"/>
    <w:rsid w:val="00AC6331"/>
    <w:rsid w:val="00AC680D"/>
    <w:rsid w:val="00AC69CE"/>
    <w:rsid w:val="00AC73C8"/>
    <w:rsid w:val="00AC7432"/>
    <w:rsid w:val="00AC7541"/>
    <w:rsid w:val="00AC7706"/>
    <w:rsid w:val="00AC7B9F"/>
    <w:rsid w:val="00AC7DD3"/>
    <w:rsid w:val="00AC7E66"/>
    <w:rsid w:val="00AC7FEE"/>
    <w:rsid w:val="00AD04F2"/>
    <w:rsid w:val="00AD06D3"/>
    <w:rsid w:val="00AD0BC4"/>
    <w:rsid w:val="00AD0EC0"/>
    <w:rsid w:val="00AD0F5B"/>
    <w:rsid w:val="00AD0F96"/>
    <w:rsid w:val="00AD119D"/>
    <w:rsid w:val="00AD144D"/>
    <w:rsid w:val="00AD1467"/>
    <w:rsid w:val="00AD1544"/>
    <w:rsid w:val="00AD198E"/>
    <w:rsid w:val="00AD1B1E"/>
    <w:rsid w:val="00AD1C2D"/>
    <w:rsid w:val="00AD214A"/>
    <w:rsid w:val="00AD2417"/>
    <w:rsid w:val="00AD266F"/>
    <w:rsid w:val="00AD2DA7"/>
    <w:rsid w:val="00AD371F"/>
    <w:rsid w:val="00AD3AC5"/>
    <w:rsid w:val="00AD3EC9"/>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0A7B"/>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6977"/>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3A5F"/>
    <w:rsid w:val="00AF402E"/>
    <w:rsid w:val="00AF4214"/>
    <w:rsid w:val="00AF57B2"/>
    <w:rsid w:val="00AF61B7"/>
    <w:rsid w:val="00AF6850"/>
    <w:rsid w:val="00AF6F42"/>
    <w:rsid w:val="00AF7ECB"/>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8C5"/>
    <w:rsid w:val="00B14B41"/>
    <w:rsid w:val="00B14D92"/>
    <w:rsid w:val="00B15650"/>
    <w:rsid w:val="00B15BC2"/>
    <w:rsid w:val="00B15C7A"/>
    <w:rsid w:val="00B15FAD"/>
    <w:rsid w:val="00B16118"/>
    <w:rsid w:val="00B161CB"/>
    <w:rsid w:val="00B16278"/>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17F"/>
    <w:rsid w:val="00B2442F"/>
    <w:rsid w:val="00B24CE3"/>
    <w:rsid w:val="00B24D1C"/>
    <w:rsid w:val="00B25433"/>
    <w:rsid w:val="00B25F3F"/>
    <w:rsid w:val="00B2612D"/>
    <w:rsid w:val="00B26675"/>
    <w:rsid w:val="00B26EB6"/>
    <w:rsid w:val="00B2792B"/>
    <w:rsid w:val="00B279F1"/>
    <w:rsid w:val="00B27FD0"/>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47E8"/>
    <w:rsid w:val="00B357D5"/>
    <w:rsid w:val="00B35E39"/>
    <w:rsid w:val="00B36053"/>
    <w:rsid w:val="00B362A7"/>
    <w:rsid w:val="00B36854"/>
    <w:rsid w:val="00B37268"/>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4BD"/>
    <w:rsid w:val="00B43AC2"/>
    <w:rsid w:val="00B43C62"/>
    <w:rsid w:val="00B43D2B"/>
    <w:rsid w:val="00B44060"/>
    <w:rsid w:val="00B443E9"/>
    <w:rsid w:val="00B444AA"/>
    <w:rsid w:val="00B445C7"/>
    <w:rsid w:val="00B44A04"/>
    <w:rsid w:val="00B45B54"/>
    <w:rsid w:val="00B45EC8"/>
    <w:rsid w:val="00B4661D"/>
    <w:rsid w:val="00B46752"/>
    <w:rsid w:val="00B46C00"/>
    <w:rsid w:val="00B47204"/>
    <w:rsid w:val="00B47BFB"/>
    <w:rsid w:val="00B503FC"/>
    <w:rsid w:val="00B50A56"/>
    <w:rsid w:val="00B510B0"/>
    <w:rsid w:val="00B51CAC"/>
    <w:rsid w:val="00B51D9C"/>
    <w:rsid w:val="00B51EC7"/>
    <w:rsid w:val="00B5229C"/>
    <w:rsid w:val="00B522E2"/>
    <w:rsid w:val="00B52CA7"/>
    <w:rsid w:val="00B52CC8"/>
    <w:rsid w:val="00B538CE"/>
    <w:rsid w:val="00B539CB"/>
    <w:rsid w:val="00B53BCB"/>
    <w:rsid w:val="00B53CBA"/>
    <w:rsid w:val="00B53D41"/>
    <w:rsid w:val="00B53FA3"/>
    <w:rsid w:val="00B54135"/>
    <w:rsid w:val="00B541BC"/>
    <w:rsid w:val="00B54477"/>
    <w:rsid w:val="00B545C3"/>
    <w:rsid w:val="00B54AEF"/>
    <w:rsid w:val="00B54CB1"/>
    <w:rsid w:val="00B54D2D"/>
    <w:rsid w:val="00B54E3D"/>
    <w:rsid w:val="00B54F0F"/>
    <w:rsid w:val="00B5546C"/>
    <w:rsid w:val="00B55D38"/>
    <w:rsid w:val="00B566B2"/>
    <w:rsid w:val="00B569BC"/>
    <w:rsid w:val="00B60135"/>
    <w:rsid w:val="00B60580"/>
    <w:rsid w:val="00B60B5D"/>
    <w:rsid w:val="00B60CDA"/>
    <w:rsid w:val="00B612BD"/>
    <w:rsid w:val="00B6172B"/>
    <w:rsid w:val="00B628B8"/>
    <w:rsid w:val="00B62A80"/>
    <w:rsid w:val="00B62DB8"/>
    <w:rsid w:val="00B6325E"/>
    <w:rsid w:val="00B633F8"/>
    <w:rsid w:val="00B6345D"/>
    <w:rsid w:val="00B636E8"/>
    <w:rsid w:val="00B6378A"/>
    <w:rsid w:val="00B645CC"/>
    <w:rsid w:val="00B64795"/>
    <w:rsid w:val="00B64C4D"/>
    <w:rsid w:val="00B64FDA"/>
    <w:rsid w:val="00B65B6E"/>
    <w:rsid w:val="00B65DAD"/>
    <w:rsid w:val="00B665B8"/>
    <w:rsid w:val="00B666A1"/>
    <w:rsid w:val="00B66960"/>
    <w:rsid w:val="00B66AD3"/>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77FCA"/>
    <w:rsid w:val="00B80006"/>
    <w:rsid w:val="00B804AE"/>
    <w:rsid w:val="00B80C2B"/>
    <w:rsid w:val="00B80FFC"/>
    <w:rsid w:val="00B81695"/>
    <w:rsid w:val="00B81719"/>
    <w:rsid w:val="00B819CE"/>
    <w:rsid w:val="00B81F35"/>
    <w:rsid w:val="00B81F60"/>
    <w:rsid w:val="00B823FB"/>
    <w:rsid w:val="00B82B6B"/>
    <w:rsid w:val="00B82E50"/>
    <w:rsid w:val="00B83140"/>
    <w:rsid w:val="00B831B8"/>
    <w:rsid w:val="00B8336B"/>
    <w:rsid w:val="00B83497"/>
    <w:rsid w:val="00B835CA"/>
    <w:rsid w:val="00B8360B"/>
    <w:rsid w:val="00B83F33"/>
    <w:rsid w:val="00B841B0"/>
    <w:rsid w:val="00B84482"/>
    <w:rsid w:val="00B84663"/>
    <w:rsid w:val="00B84747"/>
    <w:rsid w:val="00B85316"/>
    <w:rsid w:val="00B864DE"/>
    <w:rsid w:val="00B8671B"/>
    <w:rsid w:val="00B8676E"/>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3F1B"/>
    <w:rsid w:val="00B9466B"/>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925"/>
    <w:rsid w:val="00BA1AA7"/>
    <w:rsid w:val="00BA1C9F"/>
    <w:rsid w:val="00BA2644"/>
    <w:rsid w:val="00BA2A92"/>
    <w:rsid w:val="00BA2B8F"/>
    <w:rsid w:val="00BA327D"/>
    <w:rsid w:val="00BA358F"/>
    <w:rsid w:val="00BA3B74"/>
    <w:rsid w:val="00BA3F56"/>
    <w:rsid w:val="00BA43AA"/>
    <w:rsid w:val="00BA460D"/>
    <w:rsid w:val="00BA4AD3"/>
    <w:rsid w:val="00BA4B9B"/>
    <w:rsid w:val="00BA5684"/>
    <w:rsid w:val="00BA5B26"/>
    <w:rsid w:val="00BA5BB4"/>
    <w:rsid w:val="00BA6B11"/>
    <w:rsid w:val="00BA6D31"/>
    <w:rsid w:val="00BA729F"/>
    <w:rsid w:val="00BA7655"/>
    <w:rsid w:val="00BA7693"/>
    <w:rsid w:val="00BA76EC"/>
    <w:rsid w:val="00BB00C5"/>
    <w:rsid w:val="00BB0257"/>
    <w:rsid w:val="00BB04E0"/>
    <w:rsid w:val="00BB0DDC"/>
    <w:rsid w:val="00BB0E91"/>
    <w:rsid w:val="00BB1420"/>
    <w:rsid w:val="00BB30F6"/>
    <w:rsid w:val="00BB30FF"/>
    <w:rsid w:val="00BB3576"/>
    <w:rsid w:val="00BB36D9"/>
    <w:rsid w:val="00BB386B"/>
    <w:rsid w:val="00BB3D68"/>
    <w:rsid w:val="00BB4D02"/>
    <w:rsid w:val="00BB534A"/>
    <w:rsid w:val="00BB54F1"/>
    <w:rsid w:val="00BB5977"/>
    <w:rsid w:val="00BB5B9C"/>
    <w:rsid w:val="00BB5F29"/>
    <w:rsid w:val="00BB5F4B"/>
    <w:rsid w:val="00BB6156"/>
    <w:rsid w:val="00BB6C66"/>
    <w:rsid w:val="00BB77AF"/>
    <w:rsid w:val="00BC018C"/>
    <w:rsid w:val="00BC06D9"/>
    <w:rsid w:val="00BC07C6"/>
    <w:rsid w:val="00BC08C4"/>
    <w:rsid w:val="00BC0AB8"/>
    <w:rsid w:val="00BC0AF6"/>
    <w:rsid w:val="00BC13EA"/>
    <w:rsid w:val="00BC1A7C"/>
    <w:rsid w:val="00BC1B43"/>
    <w:rsid w:val="00BC1BDC"/>
    <w:rsid w:val="00BC1ECF"/>
    <w:rsid w:val="00BC29EC"/>
    <w:rsid w:val="00BC31BC"/>
    <w:rsid w:val="00BC477F"/>
    <w:rsid w:val="00BC5198"/>
    <w:rsid w:val="00BC572D"/>
    <w:rsid w:val="00BC5B15"/>
    <w:rsid w:val="00BC6122"/>
    <w:rsid w:val="00BC61AC"/>
    <w:rsid w:val="00BC64EC"/>
    <w:rsid w:val="00BC6635"/>
    <w:rsid w:val="00BC7012"/>
    <w:rsid w:val="00BC708C"/>
    <w:rsid w:val="00BC72ED"/>
    <w:rsid w:val="00BD02DE"/>
    <w:rsid w:val="00BD0408"/>
    <w:rsid w:val="00BD0750"/>
    <w:rsid w:val="00BD0766"/>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9B7"/>
    <w:rsid w:val="00BD5D40"/>
    <w:rsid w:val="00BD6675"/>
    <w:rsid w:val="00BD6B16"/>
    <w:rsid w:val="00BD7BE5"/>
    <w:rsid w:val="00BE0D95"/>
    <w:rsid w:val="00BE101A"/>
    <w:rsid w:val="00BE1117"/>
    <w:rsid w:val="00BE16BA"/>
    <w:rsid w:val="00BE175E"/>
    <w:rsid w:val="00BE1A15"/>
    <w:rsid w:val="00BE22A7"/>
    <w:rsid w:val="00BE2330"/>
    <w:rsid w:val="00BE276F"/>
    <w:rsid w:val="00BE2B50"/>
    <w:rsid w:val="00BE2CEA"/>
    <w:rsid w:val="00BE3029"/>
    <w:rsid w:val="00BE35DC"/>
    <w:rsid w:val="00BE39F0"/>
    <w:rsid w:val="00BE3D1F"/>
    <w:rsid w:val="00BE409E"/>
    <w:rsid w:val="00BE415C"/>
    <w:rsid w:val="00BE4D60"/>
    <w:rsid w:val="00BE4D68"/>
    <w:rsid w:val="00BE50F6"/>
    <w:rsid w:val="00BE5BF6"/>
    <w:rsid w:val="00BE66FB"/>
    <w:rsid w:val="00BE69EC"/>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3B81"/>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41F"/>
    <w:rsid w:val="00BF7749"/>
    <w:rsid w:val="00BF7A72"/>
    <w:rsid w:val="00BF7B51"/>
    <w:rsid w:val="00BF7B72"/>
    <w:rsid w:val="00C00553"/>
    <w:rsid w:val="00C007CA"/>
    <w:rsid w:val="00C00D3F"/>
    <w:rsid w:val="00C00E8F"/>
    <w:rsid w:val="00C0101A"/>
    <w:rsid w:val="00C01026"/>
    <w:rsid w:val="00C0185F"/>
    <w:rsid w:val="00C0195F"/>
    <w:rsid w:val="00C02237"/>
    <w:rsid w:val="00C0276F"/>
    <w:rsid w:val="00C027CD"/>
    <w:rsid w:val="00C02EAA"/>
    <w:rsid w:val="00C02F4F"/>
    <w:rsid w:val="00C0354A"/>
    <w:rsid w:val="00C03909"/>
    <w:rsid w:val="00C03936"/>
    <w:rsid w:val="00C03F53"/>
    <w:rsid w:val="00C04180"/>
    <w:rsid w:val="00C042A8"/>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0B2"/>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663"/>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B49"/>
    <w:rsid w:val="00C33DB7"/>
    <w:rsid w:val="00C34199"/>
    <w:rsid w:val="00C35E0E"/>
    <w:rsid w:val="00C3612C"/>
    <w:rsid w:val="00C3633E"/>
    <w:rsid w:val="00C363F8"/>
    <w:rsid w:val="00C36A53"/>
    <w:rsid w:val="00C37162"/>
    <w:rsid w:val="00C37172"/>
    <w:rsid w:val="00C373AD"/>
    <w:rsid w:val="00C37622"/>
    <w:rsid w:val="00C37B54"/>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9C"/>
    <w:rsid w:val="00C446DE"/>
    <w:rsid w:val="00C44816"/>
    <w:rsid w:val="00C4492D"/>
    <w:rsid w:val="00C4529D"/>
    <w:rsid w:val="00C452DE"/>
    <w:rsid w:val="00C454D7"/>
    <w:rsid w:val="00C45694"/>
    <w:rsid w:val="00C45726"/>
    <w:rsid w:val="00C45862"/>
    <w:rsid w:val="00C4616C"/>
    <w:rsid w:val="00C46351"/>
    <w:rsid w:val="00C46C88"/>
    <w:rsid w:val="00C46D52"/>
    <w:rsid w:val="00C47269"/>
    <w:rsid w:val="00C47EA6"/>
    <w:rsid w:val="00C47ECE"/>
    <w:rsid w:val="00C50019"/>
    <w:rsid w:val="00C50089"/>
    <w:rsid w:val="00C50F16"/>
    <w:rsid w:val="00C51C03"/>
    <w:rsid w:val="00C51FFE"/>
    <w:rsid w:val="00C528F8"/>
    <w:rsid w:val="00C529BB"/>
    <w:rsid w:val="00C52DE6"/>
    <w:rsid w:val="00C53048"/>
    <w:rsid w:val="00C53AEF"/>
    <w:rsid w:val="00C5425E"/>
    <w:rsid w:val="00C547D1"/>
    <w:rsid w:val="00C54F6D"/>
    <w:rsid w:val="00C55215"/>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0CC"/>
    <w:rsid w:val="00C661B7"/>
    <w:rsid w:val="00C66640"/>
    <w:rsid w:val="00C669AF"/>
    <w:rsid w:val="00C66C4D"/>
    <w:rsid w:val="00C66E2A"/>
    <w:rsid w:val="00C67225"/>
    <w:rsid w:val="00C67575"/>
    <w:rsid w:val="00C6794C"/>
    <w:rsid w:val="00C67BD2"/>
    <w:rsid w:val="00C7015E"/>
    <w:rsid w:val="00C70186"/>
    <w:rsid w:val="00C701D1"/>
    <w:rsid w:val="00C708C9"/>
    <w:rsid w:val="00C712A0"/>
    <w:rsid w:val="00C715F8"/>
    <w:rsid w:val="00C716F4"/>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5666"/>
    <w:rsid w:val="00C7607A"/>
    <w:rsid w:val="00C763FD"/>
    <w:rsid w:val="00C76CDE"/>
    <w:rsid w:val="00C77A4F"/>
    <w:rsid w:val="00C800E8"/>
    <w:rsid w:val="00C801DA"/>
    <w:rsid w:val="00C80536"/>
    <w:rsid w:val="00C807CF"/>
    <w:rsid w:val="00C80B31"/>
    <w:rsid w:val="00C80B4D"/>
    <w:rsid w:val="00C810C7"/>
    <w:rsid w:val="00C811B1"/>
    <w:rsid w:val="00C814CB"/>
    <w:rsid w:val="00C81F70"/>
    <w:rsid w:val="00C82C6B"/>
    <w:rsid w:val="00C82FCA"/>
    <w:rsid w:val="00C83290"/>
    <w:rsid w:val="00C83417"/>
    <w:rsid w:val="00C83601"/>
    <w:rsid w:val="00C83AFB"/>
    <w:rsid w:val="00C83FAC"/>
    <w:rsid w:val="00C84063"/>
    <w:rsid w:val="00C84D85"/>
    <w:rsid w:val="00C853D8"/>
    <w:rsid w:val="00C86809"/>
    <w:rsid w:val="00C86A67"/>
    <w:rsid w:val="00C86B5E"/>
    <w:rsid w:val="00C87137"/>
    <w:rsid w:val="00C87273"/>
    <w:rsid w:val="00C87367"/>
    <w:rsid w:val="00C87D60"/>
    <w:rsid w:val="00C87ED7"/>
    <w:rsid w:val="00C905D5"/>
    <w:rsid w:val="00C907CE"/>
    <w:rsid w:val="00C911D7"/>
    <w:rsid w:val="00C913CF"/>
    <w:rsid w:val="00C914A6"/>
    <w:rsid w:val="00C91A83"/>
    <w:rsid w:val="00C91E27"/>
    <w:rsid w:val="00C92283"/>
    <w:rsid w:val="00C929A1"/>
    <w:rsid w:val="00C92D63"/>
    <w:rsid w:val="00C93023"/>
    <w:rsid w:val="00C930DD"/>
    <w:rsid w:val="00C931C7"/>
    <w:rsid w:val="00C93368"/>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271F"/>
    <w:rsid w:val="00CA2DF4"/>
    <w:rsid w:val="00CA39B1"/>
    <w:rsid w:val="00CA43BE"/>
    <w:rsid w:val="00CA460F"/>
    <w:rsid w:val="00CA4905"/>
    <w:rsid w:val="00CA4EE5"/>
    <w:rsid w:val="00CA4EFF"/>
    <w:rsid w:val="00CA529D"/>
    <w:rsid w:val="00CA5661"/>
    <w:rsid w:val="00CA6254"/>
    <w:rsid w:val="00CA672E"/>
    <w:rsid w:val="00CA6895"/>
    <w:rsid w:val="00CA6A09"/>
    <w:rsid w:val="00CA6D7F"/>
    <w:rsid w:val="00CA7E01"/>
    <w:rsid w:val="00CB0020"/>
    <w:rsid w:val="00CB0824"/>
    <w:rsid w:val="00CB0B9C"/>
    <w:rsid w:val="00CB0CCE"/>
    <w:rsid w:val="00CB12C0"/>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18F"/>
    <w:rsid w:val="00CB6374"/>
    <w:rsid w:val="00CB6BD1"/>
    <w:rsid w:val="00CB6DA7"/>
    <w:rsid w:val="00CB6F56"/>
    <w:rsid w:val="00CB7057"/>
    <w:rsid w:val="00CB71F6"/>
    <w:rsid w:val="00CB7A4F"/>
    <w:rsid w:val="00CB7ABC"/>
    <w:rsid w:val="00CB7BB5"/>
    <w:rsid w:val="00CC0467"/>
    <w:rsid w:val="00CC071B"/>
    <w:rsid w:val="00CC12E3"/>
    <w:rsid w:val="00CC15E6"/>
    <w:rsid w:val="00CC2081"/>
    <w:rsid w:val="00CC2789"/>
    <w:rsid w:val="00CC2FCF"/>
    <w:rsid w:val="00CC31AF"/>
    <w:rsid w:val="00CC3399"/>
    <w:rsid w:val="00CC33E7"/>
    <w:rsid w:val="00CC35AE"/>
    <w:rsid w:val="00CC3E57"/>
    <w:rsid w:val="00CC45BC"/>
    <w:rsid w:val="00CC5213"/>
    <w:rsid w:val="00CC52BC"/>
    <w:rsid w:val="00CC5D13"/>
    <w:rsid w:val="00CC5E9A"/>
    <w:rsid w:val="00CC648B"/>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2FA"/>
    <w:rsid w:val="00CD64E4"/>
    <w:rsid w:val="00CD656B"/>
    <w:rsid w:val="00CD6D27"/>
    <w:rsid w:val="00CD74DC"/>
    <w:rsid w:val="00CD776C"/>
    <w:rsid w:val="00CD79D9"/>
    <w:rsid w:val="00CD7B93"/>
    <w:rsid w:val="00CE0459"/>
    <w:rsid w:val="00CE056B"/>
    <w:rsid w:val="00CE0886"/>
    <w:rsid w:val="00CE089B"/>
    <w:rsid w:val="00CE0BFB"/>
    <w:rsid w:val="00CE0EA4"/>
    <w:rsid w:val="00CE201D"/>
    <w:rsid w:val="00CE2432"/>
    <w:rsid w:val="00CE31B7"/>
    <w:rsid w:val="00CE31BF"/>
    <w:rsid w:val="00CE3977"/>
    <w:rsid w:val="00CE3B47"/>
    <w:rsid w:val="00CE3C33"/>
    <w:rsid w:val="00CE3FD7"/>
    <w:rsid w:val="00CE4351"/>
    <w:rsid w:val="00CE4C45"/>
    <w:rsid w:val="00CE4CFB"/>
    <w:rsid w:val="00CE4D91"/>
    <w:rsid w:val="00CE4E64"/>
    <w:rsid w:val="00CE4EA3"/>
    <w:rsid w:val="00CE5CC8"/>
    <w:rsid w:val="00CE6347"/>
    <w:rsid w:val="00CE66B2"/>
    <w:rsid w:val="00CE6B1F"/>
    <w:rsid w:val="00CE6D4D"/>
    <w:rsid w:val="00CE70D8"/>
    <w:rsid w:val="00CF0039"/>
    <w:rsid w:val="00CF03E4"/>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4D7"/>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0D4"/>
    <w:rsid w:val="00D05166"/>
    <w:rsid w:val="00D05423"/>
    <w:rsid w:val="00D05514"/>
    <w:rsid w:val="00D05B23"/>
    <w:rsid w:val="00D05B4C"/>
    <w:rsid w:val="00D05B97"/>
    <w:rsid w:val="00D061BB"/>
    <w:rsid w:val="00D06AEF"/>
    <w:rsid w:val="00D07344"/>
    <w:rsid w:val="00D073E7"/>
    <w:rsid w:val="00D07487"/>
    <w:rsid w:val="00D0793E"/>
    <w:rsid w:val="00D104A2"/>
    <w:rsid w:val="00D105FD"/>
    <w:rsid w:val="00D1086F"/>
    <w:rsid w:val="00D1154F"/>
    <w:rsid w:val="00D11788"/>
    <w:rsid w:val="00D11921"/>
    <w:rsid w:val="00D120B6"/>
    <w:rsid w:val="00D1216D"/>
    <w:rsid w:val="00D123AC"/>
    <w:rsid w:val="00D12615"/>
    <w:rsid w:val="00D12BD2"/>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793"/>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319"/>
    <w:rsid w:val="00D41739"/>
    <w:rsid w:val="00D41746"/>
    <w:rsid w:val="00D41DDB"/>
    <w:rsid w:val="00D421CA"/>
    <w:rsid w:val="00D42241"/>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48E"/>
    <w:rsid w:val="00D52559"/>
    <w:rsid w:val="00D52F9E"/>
    <w:rsid w:val="00D5302A"/>
    <w:rsid w:val="00D54061"/>
    <w:rsid w:val="00D547B5"/>
    <w:rsid w:val="00D54A50"/>
    <w:rsid w:val="00D54B51"/>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55"/>
    <w:rsid w:val="00D64A74"/>
    <w:rsid w:val="00D659EF"/>
    <w:rsid w:val="00D6690B"/>
    <w:rsid w:val="00D66F93"/>
    <w:rsid w:val="00D6701A"/>
    <w:rsid w:val="00D671C0"/>
    <w:rsid w:val="00D676CD"/>
    <w:rsid w:val="00D67D7D"/>
    <w:rsid w:val="00D70743"/>
    <w:rsid w:val="00D707D3"/>
    <w:rsid w:val="00D70C80"/>
    <w:rsid w:val="00D70ED1"/>
    <w:rsid w:val="00D7186C"/>
    <w:rsid w:val="00D71BC3"/>
    <w:rsid w:val="00D71C32"/>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2F1E"/>
    <w:rsid w:val="00D83668"/>
    <w:rsid w:val="00D83CAF"/>
    <w:rsid w:val="00D844F7"/>
    <w:rsid w:val="00D847E6"/>
    <w:rsid w:val="00D84931"/>
    <w:rsid w:val="00D84C1A"/>
    <w:rsid w:val="00D85999"/>
    <w:rsid w:val="00D86288"/>
    <w:rsid w:val="00D86D46"/>
    <w:rsid w:val="00D86E2A"/>
    <w:rsid w:val="00D8723F"/>
    <w:rsid w:val="00D874AE"/>
    <w:rsid w:val="00D87720"/>
    <w:rsid w:val="00D903DC"/>
    <w:rsid w:val="00D904A4"/>
    <w:rsid w:val="00D9062D"/>
    <w:rsid w:val="00D90DFE"/>
    <w:rsid w:val="00D90E0E"/>
    <w:rsid w:val="00D9179F"/>
    <w:rsid w:val="00D92910"/>
    <w:rsid w:val="00D92A1C"/>
    <w:rsid w:val="00D92EA5"/>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0E0"/>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59"/>
    <w:rsid w:val="00DB028A"/>
    <w:rsid w:val="00DB0571"/>
    <w:rsid w:val="00DB0ADC"/>
    <w:rsid w:val="00DB0F65"/>
    <w:rsid w:val="00DB1110"/>
    <w:rsid w:val="00DB1430"/>
    <w:rsid w:val="00DB14C1"/>
    <w:rsid w:val="00DB17D9"/>
    <w:rsid w:val="00DB18FE"/>
    <w:rsid w:val="00DB1B84"/>
    <w:rsid w:val="00DB1CBA"/>
    <w:rsid w:val="00DB21A3"/>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5E9D"/>
    <w:rsid w:val="00DB6249"/>
    <w:rsid w:val="00DB6281"/>
    <w:rsid w:val="00DB695E"/>
    <w:rsid w:val="00DB69BE"/>
    <w:rsid w:val="00DB6C4E"/>
    <w:rsid w:val="00DB764A"/>
    <w:rsid w:val="00DB7CB3"/>
    <w:rsid w:val="00DC07C9"/>
    <w:rsid w:val="00DC0D0E"/>
    <w:rsid w:val="00DC151F"/>
    <w:rsid w:val="00DC15F7"/>
    <w:rsid w:val="00DC1C3A"/>
    <w:rsid w:val="00DC1F10"/>
    <w:rsid w:val="00DC1F1B"/>
    <w:rsid w:val="00DC2178"/>
    <w:rsid w:val="00DC22E9"/>
    <w:rsid w:val="00DC2D0B"/>
    <w:rsid w:val="00DC3035"/>
    <w:rsid w:val="00DC31E2"/>
    <w:rsid w:val="00DC3713"/>
    <w:rsid w:val="00DC38CF"/>
    <w:rsid w:val="00DC3A8E"/>
    <w:rsid w:val="00DC3AB8"/>
    <w:rsid w:val="00DC3F67"/>
    <w:rsid w:val="00DC453C"/>
    <w:rsid w:val="00DC4C77"/>
    <w:rsid w:val="00DC4D99"/>
    <w:rsid w:val="00DC4E2F"/>
    <w:rsid w:val="00DC4E7A"/>
    <w:rsid w:val="00DC5407"/>
    <w:rsid w:val="00DC561E"/>
    <w:rsid w:val="00DC5D42"/>
    <w:rsid w:val="00DC6173"/>
    <w:rsid w:val="00DC6277"/>
    <w:rsid w:val="00DC6304"/>
    <w:rsid w:val="00DC6349"/>
    <w:rsid w:val="00DC63F5"/>
    <w:rsid w:val="00DC69C3"/>
    <w:rsid w:val="00DC6A2F"/>
    <w:rsid w:val="00DC6B5A"/>
    <w:rsid w:val="00DC6F6F"/>
    <w:rsid w:val="00DC7188"/>
    <w:rsid w:val="00DD0424"/>
    <w:rsid w:val="00DD048C"/>
    <w:rsid w:val="00DD083E"/>
    <w:rsid w:val="00DD091C"/>
    <w:rsid w:val="00DD1518"/>
    <w:rsid w:val="00DD230D"/>
    <w:rsid w:val="00DD2588"/>
    <w:rsid w:val="00DD25D0"/>
    <w:rsid w:val="00DD2942"/>
    <w:rsid w:val="00DD2AF7"/>
    <w:rsid w:val="00DD2F48"/>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7BC"/>
    <w:rsid w:val="00DE28EE"/>
    <w:rsid w:val="00DE310D"/>
    <w:rsid w:val="00DE3C48"/>
    <w:rsid w:val="00DE3D02"/>
    <w:rsid w:val="00DE425F"/>
    <w:rsid w:val="00DE459A"/>
    <w:rsid w:val="00DE4C46"/>
    <w:rsid w:val="00DE5716"/>
    <w:rsid w:val="00DE5D94"/>
    <w:rsid w:val="00DE6427"/>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6CE"/>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757"/>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665"/>
    <w:rsid w:val="00E2799B"/>
    <w:rsid w:val="00E27D15"/>
    <w:rsid w:val="00E27F0E"/>
    <w:rsid w:val="00E30196"/>
    <w:rsid w:val="00E3023B"/>
    <w:rsid w:val="00E30253"/>
    <w:rsid w:val="00E30B32"/>
    <w:rsid w:val="00E30BEB"/>
    <w:rsid w:val="00E30C47"/>
    <w:rsid w:val="00E31CF4"/>
    <w:rsid w:val="00E31E4F"/>
    <w:rsid w:val="00E31EF1"/>
    <w:rsid w:val="00E32045"/>
    <w:rsid w:val="00E32106"/>
    <w:rsid w:val="00E32DAF"/>
    <w:rsid w:val="00E3374D"/>
    <w:rsid w:val="00E33985"/>
    <w:rsid w:val="00E344A4"/>
    <w:rsid w:val="00E34FBB"/>
    <w:rsid w:val="00E35770"/>
    <w:rsid w:val="00E35C04"/>
    <w:rsid w:val="00E35C98"/>
    <w:rsid w:val="00E35F6A"/>
    <w:rsid w:val="00E35F80"/>
    <w:rsid w:val="00E36643"/>
    <w:rsid w:val="00E37378"/>
    <w:rsid w:val="00E375BB"/>
    <w:rsid w:val="00E376FC"/>
    <w:rsid w:val="00E3789C"/>
    <w:rsid w:val="00E400FC"/>
    <w:rsid w:val="00E402B7"/>
    <w:rsid w:val="00E40414"/>
    <w:rsid w:val="00E40EC6"/>
    <w:rsid w:val="00E416D3"/>
    <w:rsid w:val="00E418A2"/>
    <w:rsid w:val="00E41DB1"/>
    <w:rsid w:val="00E41F2C"/>
    <w:rsid w:val="00E42142"/>
    <w:rsid w:val="00E425D3"/>
    <w:rsid w:val="00E42F15"/>
    <w:rsid w:val="00E43131"/>
    <w:rsid w:val="00E43666"/>
    <w:rsid w:val="00E43975"/>
    <w:rsid w:val="00E439D7"/>
    <w:rsid w:val="00E446FB"/>
    <w:rsid w:val="00E44B32"/>
    <w:rsid w:val="00E44B8D"/>
    <w:rsid w:val="00E44F08"/>
    <w:rsid w:val="00E45079"/>
    <w:rsid w:val="00E45179"/>
    <w:rsid w:val="00E45892"/>
    <w:rsid w:val="00E45A14"/>
    <w:rsid w:val="00E45AF9"/>
    <w:rsid w:val="00E45B80"/>
    <w:rsid w:val="00E45D1D"/>
    <w:rsid w:val="00E46293"/>
    <w:rsid w:val="00E47366"/>
    <w:rsid w:val="00E474D3"/>
    <w:rsid w:val="00E475E5"/>
    <w:rsid w:val="00E47F68"/>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5FA"/>
    <w:rsid w:val="00E57ED2"/>
    <w:rsid w:val="00E60741"/>
    <w:rsid w:val="00E614AE"/>
    <w:rsid w:val="00E61E50"/>
    <w:rsid w:val="00E62049"/>
    <w:rsid w:val="00E628E2"/>
    <w:rsid w:val="00E62DA6"/>
    <w:rsid w:val="00E635A4"/>
    <w:rsid w:val="00E635CB"/>
    <w:rsid w:val="00E637FE"/>
    <w:rsid w:val="00E6433E"/>
    <w:rsid w:val="00E6457C"/>
    <w:rsid w:val="00E64675"/>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26D"/>
    <w:rsid w:val="00E73548"/>
    <w:rsid w:val="00E73E32"/>
    <w:rsid w:val="00E73F17"/>
    <w:rsid w:val="00E74981"/>
    <w:rsid w:val="00E74B8E"/>
    <w:rsid w:val="00E74BE4"/>
    <w:rsid w:val="00E74CF2"/>
    <w:rsid w:val="00E75465"/>
    <w:rsid w:val="00E757A9"/>
    <w:rsid w:val="00E75B2A"/>
    <w:rsid w:val="00E76516"/>
    <w:rsid w:val="00E76728"/>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7C1"/>
    <w:rsid w:val="00E849CB"/>
    <w:rsid w:val="00E84A95"/>
    <w:rsid w:val="00E85330"/>
    <w:rsid w:val="00E855DA"/>
    <w:rsid w:val="00E85729"/>
    <w:rsid w:val="00E85A3C"/>
    <w:rsid w:val="00E85D6B"/>
    <w:rsid w:val="00E85F75"/>
    <w:rsid w:val="00E86E9D"/>
    <w:rsid w:val="00E87038"/>
    <w:rsid w:val="00E870B3"/>
    <w:rsid w:val="00E873FF"/>
    <w:rsid w:val="00E877AE"/>
    <w:rsid w:val="00E87CF2"/>
    <w:rsid w:val="00E90395"/>
    <w:rsid w:val="00E90550"/>
    <w:rsid w:val="00E905E8"/>
    <w:rsid w:val="00E90A9A"/>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465"/>
    <w:rsid w:val="00E9456E"/>
    <w:rsid w:val="00E94BE0"/>
    <w:rsid w:val="00E95263"/>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BCD"/>
    <w:rsid w:val="00EA3FE6"/>
    <w:rsid w:val="00EA406F"/>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5F52"/>
    <w:rsid w:val="00EC616E"/>
    <w:rsid w:val="00EC6F77"/>
    <w:rsid w:val="00EC71EF"/>
    <w:rsid w:val="00EC7211"/>
    <w:rsid w:val="00EC7DE3"/>
    <w:rsid w:val="00ED0B50"/>
    <w:rsid w:val="00ED0C04"/>
    <w:rsid w:val="00ED1337"/>
    <w:rsid w:val="00ED1BEC"/>
    <w:rsid w:val="00ED1F17"/>
    <w:rsid w:val="00ED2C37"/>
    <w:rsid w:val="00ED39BD"/>
    <w:rsid w:val="00ED3E64"/>
    <w:rsid w:val="00ED3EBF"/>
    <w:rsid w:val="00ED44B8"/>
    <w:rsid w:val="00ED4C15"/>
    <w:rsid w:val="00ED5A10"/>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3CEA"/>
    <w:rsid w:val="00EE4156"/>
    <w:rsid w:val="00EE43BB"/>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2B0F"/>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07D"/>
    <w:rsid w:val="00F001D4"/>
    <w:rsid w:val="00F00BDE"/>
    <w:rsid w:val="00F00EF9"/>
    <w:rsid w:val="00F010C3"/>
    <w:rsid w:val="00F01A22"/>
    <w:rsid w:val="00F01C8B"/>
    <w:rsid w:val="00F01ECA"/>
    <w:rsid w:val="00F01F95"/>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2C3"/>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CDF"/>
    <w:rsid w:val="00F16D4E"/>
    <w:rsid w:val="00F170CF"/>
    <w:rsid w:val="00F171A3"/>
    <w:rsid w:val="00F175F4"/>
    <w:rsid w:val="00F17A12"/>
    <w:rsid w:val="00F17DFD"/>
    <w:rsid w:val="00F2051A"/>
    <w:rsid w:val="00F21727"/>
    <w:rsid w:val="00F21A5B"/>
    <w:rsid w:val="00F2285B"/>
    <w:rsid w:val="00F22E17"/>
    <w:rsid w:val="00F22FBA"/>
    <w:rsid w:val="00F22FD2"/>
    <w:rsid w:val="00F2314A"/>
    <w:rsid w:val="00F2322B"/>
    <w:rsid w:val="00F237C3"/>
    <w:rsid w:val="00F2437E"/>
    <w:rsid w:val="00F24608"/>
    <w:rsid w:val="00F248CE"/>
    <w:rsid w:val="00F24959"/>
    <w:rsid w:val="00F249A3"/>
    <w:rsid w:val="00F24B07"/>
    <w:rsid w:val="00F24C6A"/>
    <w:rsid w:val="00F254DF"/>
    <w:rsid w:val="00F25987"/>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1A2"/>
    <w:rsid w:val="00F33AEE"/>
    <w:rsid w:val="00F33CD3"/>
    <w:rsid w:val="00F33EE4"/>
    <w:rsid w:val="00F34535"/>
    <w:rsid w:val="00F346D4"/>
    <w:rsid w:val="00F3483A"/>
    <w:rsid w:val="00F34E7D"/>
    <w:rsid w:val="00F350D1"/>
    <w:rsid w:val="00F35A47"/>
    <w:rsid w:val="00F35E0B"/>
    <w:rsid w:val="00F363D4"/>
    <w:rsid w:val="00F36B39"/>
    <w:rsid w:val="00F370DE"/>
    <w:rsid w:val="00F37E0E"/>
    <w:rsid w:val="00F40676"/>
    <w:rsid w:val="00F409DB"/>
    <w:rsid w:val="00F409E1"/>
    <w:rsid w:val="00F40FCD"/>
    <w:rsid w:val="00F41227"/>
    <w:rsid w:val="00F414E3"/>
    <w:rsid w:val="00F41AEE"/>
    <w:rsid w:val="00F41C0E"/>
    <w:rsid w:val="00F41EDB"/>
    <w:rsid w:val="00F4283E"/>
    <w:rsid w:val="00F434CD"/>
    <w:rsid w:val="00F43841"/>
    <w:rsid w:val="00F43D9D"/>
    <w:rsid w:val="00F44838"/>
    <w:rsid w:val="00F44948"/>
    <w:rsid w:val="00F44E56"/>
    <w:rsid w:val="00F44E74"/>
    <w:rsid w:val="00F453CF"/>
    <w:rsid w:val="00F45667"/>
    <w:rsid w:val="00F45EF5"/>
    <w:rsid w:val="00F46AA0"/>
    <w:rsid w:val="00F46EB0"/>
    <w:rsid w:val="00F4702C"/>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5D61"/>
    <w:rsid w:val="00F66065"/>
    <w:rsid w:val="00F661E8"/>
    <w:rsid w:val="00F66F8B"/>
    <w:rsid w:val="00F673F0"/>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5CD"/>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19A"/>
    <w:rsid w:val="00F85431"/>
    <w:rsid w:val="00F85493"/>
    <w:rsid w:val="00F854D5"/>
    <w:rsid w:val="00F857DF"/>
    <w:rsid w:val="00F85900"/>
    <w:rsid w:val="00F85995"/>
    <w:rsid w:val="00F859EE"/>
    <w:rsid w:val="00F85A99"/>
    <w:rsid w:val="00F85F5B"/>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366C"/>
    <w:rsid w:val="00F94312"/>
    <w:rsid w:val="00F9475D"/>
    <w:rsid w:val="00F94973"/>
    <w:rsid w:val="00F94D8A"/>
    <w:rsid w:val="00F95FB1"/>
    <w:rsid w:val="00F96659"/>
    <w:rsid w:val="00F968ED"/>
    <w:rsid w:val="00F96C12"/>
    <w:rsid w:val="00F96E1A"/>
    <w:rsid w:val="00F97563"/>
    <w:rsid w:val="00FA0382"/>
    <w:rsid w:val="00FA03DF"/>
    <w:rsid w:val="00FA088B"/>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2EB7"/>
    <w:rsid w:val="00FB38EA"/>
    <w:rsid w:val="00FB395C"/>
    <w:rsid w:val="00FB4234"/>
    <w:rsid w:val="00FB4511"/>
    <w:rsid w:val="00FB46C2"/>
    <w:rsid w:val="00FB4F4E"/>
    <w:rsid w:val="00FB5008"/>
    <w:rsid w:val="00FB53BA"/>
    <w:rsid w:val="00FB5BBF"/>
    <w:rsid w:val="00FB5E87"/>
    <w:rsid w:val="00FB63D9"/>
    <w:rsid w:val="00FB6B90"/>
    <w:rsid w:val="00FB7272"/>
    <w:rsid w:val="00FB7D83"/>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1F73"/>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31C"/>
    <w:rsid w:val="00FE1ADA"/>
    <w:rsid w:val="00FE1B98"/>
    <w:rsid w:val="00FE1C1D"/>
    <w:rsid w:val="00FE1E84"/>
    <w:rsid w:val="00FE24E4"/>
    <w:rsid w:val="00FE2C84"/>
    <w:rsid w:val="00FE2D04"/>
    <w:rsid w:val="00FE3032"/>
    <w:rsid w:val="00FE33B5"/>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1AB7"/>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5DE6"/>
  <w15:docId w15:val="{BFE71E3C-E83D-44A0-BB65-CC86D1E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link w:val="ListParagraphChar"/>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customStyle="1" w:styleId="ListParagraphChar">
    <w:name w:val="List Paragraph Char"/>
    <w:basedOn w:val="DefaultParagraphFont"/>
    <w:link w:val="ListParagraph"/>
    <w:uiPriority w:val="34"/>
    <w:locked/>
    <w:rsid w:val="0043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899055222">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31075353">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743B6"/>
    <w:rsid w:val="00090794"/>
    <w:rsid w:val="000D0A62"/>
    <w:rsid w:val="000D49EE"/>
    <w:rsid w:val="00133B90"/>
    <w:rsid w:val="00135F0E"/>
    <w:rsid w:val="0014206F"/>
    <w:rsid w:val="00167E1F"/>
    <w:rsid w:val="00183B46"/>
    <w:rsid w:val="00184E98"/>
    <w:rsid w:val="001B2BAC"/>
    <w:rsid w:val="001B3667"/>
    <w:rsid w:val="001B3E3E"/>
    <w:rsid w:val="001C3896"/>
    <w:rsid w:val="001E64E2"/>
    <w:rsid w:val="001F7AF5"/>
    <w:rsid w:val="00200607"/>
    <w:rsid w:val="002404C8"/>
    <w:rsid w:val="00260209"/>
    <w:rsid w:val="00270312"/>
    <w:rsid w:val="00280B47"/>
    <w:rsid w:val="002B65EE"/>
    <w:rsid w:val="002D6662"/>
    <w:rsid w:val="002F26F6"/>
    <w:rsid w:val="002F3FC2"/>
    <w:rsid w:val="00302E1C"/>
    <w:rsid w:val="00322732"/>
    <w:rsid w:val="00327E1F"/>
    <w:rsid w:val="00345F37"/>
    <w:rsid w:val="003606AD"/>
    <w:rsid w:val="00362716"/>
    <w:rsid w:val="003B708F"/>
    <w:rsid w:val="003C5BB6"/>
    <w:rsid w:val="003C68BC"/>
    <w:rsid w:val="00416963"/>
    <w:rsid w:val="00440D84"/>
    <w:rsid w:val="00466E74"/>
    <w:rsid w:val="004A7FDA"/>
    <w:rsid w:val="004B6EC3"/>
    <w:rsid w:val="004E0FA3"/>
    <w:rsid w:val="004F5E4C"/>
    <w:rsid w:val="00512B30"/>
    <w:rsid w:val="00552781"/>
    <w:rsid w:val="0058026F"/>
    <w:rsid w:val="005B41B6"/>
    <w:rsid w:val="005D0DEB"/>
    <w:rsid w:val="005D5723"/>
    <w:rsid w:val="00631A51"/>
    <w:rsid w:val="00637766"/>
    <w:rsid w:val="00695A6F"/>
    <w:rsid w:val="006E0A5D"/>
    <w:rsid w:val="006E6CF1"/>
    <w:rsid w:val="00716F2C"/>
    <w:rsid w:val="0074645D"/>
    <w:rsid w:val="007D5EA2"/>
    <w:rsid w:val="007D67FC"/>
    <w:rsid w:val="00801C3C"/>
    <w:rsid w:val="00814A68"/>
    <w:rsid w:val="0083610E"/>
    <w:rsid w:val="0088526A"/>
    <w:rsid w:val="00894E4D"/>
    <w:rsid w:val="00950ADF"/>
    <w:rsid w:val="009C7D7E"/>
    <w:rsid w:val="00A0109D"/>
    <w:rsid w:val="00A20788"/>
    <w:rsid w:val="00A44380"/>
    <w:rsid w:val="00A53FAF"/>
    <w:rsid w:val="00A56CCF"/>
    <w:rsid w:val="00AE44F3"/>
    <w:rsid w:val="00B26CEE"/>
    <w:rsid w:val="00B27214"/>
    <w:rsid w:val="00B45FFB"/>
    <w:rsid w:val="00B553CB"/>
    <w:rsid w:val="00B93504"/>
    <w:rsid w:val="00BB6AEE"/>
    <w:rsid w:val="00BC2A01"/>
    <w:rsid w:val="00CA2F9E"/>
    <w:rsid w:val="00CC653B"/>
    <w:rsid w:val="00D40AB4"/>
    <w:rsid w:val="00D4624D"/>
    <w:rsid w:val="00D56E38"/>
    <w:rsid w:val="00DB12C6"/>
    <w:rsid w:val="00DC4A8C"/>
    <w:rsid w:val="00DD6DA3"/>
    <w:rsid w:val="00E0111D"/>
    <w:rsid w:val="00E2176A"/>
    <w:rsid w:val="00E349A7"/>
    <w:rsid w:val="00E37228"/>
    <w:rsid w:val="00E51BC2"/>
    <w:rsid w:val="00E70616"/>
    <w:rsid w:val="00E80018"/>
    <w:rsid w:val="00EB7C89"/>
    <w:rsid w:val="00EE7676"/>
    <w:rsid w:val="00EF7D5B"/>
    <w:rsid w:val="00F07A8A"/>
    <w:rsid w:val="00F61C7D"/>
    <w:rsid w:val="00F84268"/>
    <w:rsid w:val="00F94CC7"/>
    <w:rsid w:val="00FA7208"/>
    <w:rsid w:val="00FD16A3"/>
    <w:rsid w:val="00FE6C06"/>
    <w:rsid w:val="00FF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2021-11-30T13:26:00Z</dcterms:created>
  <dcterms:modified xsi:type="dcterms:W3CDTF">2021-12-13T12:40:00Z</dcterms:modified>
</cp:coreProperties>
</file>