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1D2409" w:rsidP="00E73B61">
      <w:pPr>
        <w:ind w:left="5041"/>
        <w:jc w:val="right"/>
        <w:rPr>
          <w:noProof/>
          <w:lang w:eastAsia="en-GB"/>
        </w:rPr>
      </w:pPr>
      <w:bookmarkStart w:id="0" w:name="_GoBack"/>
      <w:bookmarkEnd w:id="0"/>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76422D">
                              <w:rPr>
                                <w:rFonts w:ascii="Calibri" w:hAnsi="Calibri"/>
                                <w:b/>
                                <w:sz w:val="22"/>
                                <w:szCs w:val="22"/>
                              </w:rPr>
                              <w:t xml:space="preserve">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76422D">
                        <w:rPr>
                          <w:rFonts w:ascii="Calibri" w:hAnsi="Calibri"/>
                          <w:b/>
                          <w:sz w:val="22"/>
                          <w:szCs w:val="22"/>
                        </w:rPr>
                        <w:t xml:space="preserve"> 07</w:t>
                      </w:r>
                    </w:p>
                  </w:txbxContent>
                </v:textbox>
              </v:rect>
            </w:pict>
          </mc:Fallback>
        </mc:AlternateContent>
      </w:r>
      <w:r w:rsidR="00AE260A">
        <w:t xml:space="preserve"> </w: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-64770</wp:posOffset>
                </wp:positionH>
                <wp:positionV relativeFrom="paragraph">
                  <wp:posOffset>106679</wp:posOffset>
                </wp:positionV>
                <wp:extent cx="6901815" cy="1304925"/>
                <wp:effectExtent l="19050" t="19050" r="13335" b="2857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1815" cy="1304925"/>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C67DF1">
                              <w:rPr>
                                <w:rFonts w:ascii="Calibri" w:hAnsi="Calibri"/>
                                <w:sz w:val="22"/>
                                <w:szCs w:val="22"/>
                              </w:rPr>
                              <w:t xml:space="preserve"> Governing Body </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C67DF1">
                              <w:rPr>
                                <w:rFonts w:ascii="Calibri" w:hAnsi="Calibri"/>
                                <w:sz w:val="22"/>
                                <w:szCs w:val="22"/>
                              </w:rPr>
                              <w:t xml:space="preserve"> 28 March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C67DF1">
                              <w:rPr>
                                <w:rFonts w:ascii="Calibri" w:hAnsi="Calibri"/>
                                <w:sz w:val="22"/>
                                <w:szCs w:val="22"/>
                              </w:rPr>
                              <w:t xml:space="preserve"> </w:t>
                            </w:r>
                            <w:r w:rsidR="00A344DD" w:rsidRPr="00A344DD">
                              <w:rPr>
                                <w:rFonts w:ascii="Calibri" w:hAnsi="Calibri"/>
                                <w:sz w:val="22"/>
                                <w:szCs w:val="22"/>
                              </w:rPr>
                              <w:t>Annual review of Governing Body Committee’s Terms of Reference (</w:t>
                            </w:r>
                            <w:proofErr w:type="spellStart"/>
                            <w:r w:rsidR="00A344DD" w:rsidRPr="00A344DD">
                              <w:rPr>
                                <w:rFonts w:ascii="Calibri" w:hAnsi="Calibri"/>
                                <w:sz w:val="22"/>
                                <w:szCs w:val="22"/>
                              </w:rPr>
                              <w:t>TofR</w:t>
                            </w:r>
                            <w:proofErr w:type="spellEnd"/>
                            <w:r w:rsidR="00A344DD" w:rsidRPr="00A344DD">
                              <w:rPr>
                                <w:rFonts w:ascii="Calibri" w:hAnsi="Calibri"/>
                                <w:sz w:val="22"/>
                                <w:szCs w:val="22"/>
                              </w:rPr>
                              <w:t xml:space="preserve">)  </w:t>
                            </w:r>
                          </w:p>
                          <w:p w:rsidR="00A344DD" w:rsidRDefault="00A344DD">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C67DF1">
                              <w:rPr>
                                <w:rFonts w:ascii="Calibri" w:hAnsi="Calibri"/>
                                <w:sz w:val="22"/>
                                <w:szCs w:val="22"/>
                              </w:rPr>
                              <w:t xml:space="preserve"> </w:t>
                            </w:r>
                            <w:r w:rsidR="00E063AD">
                              <w:rPr>
                                <w:rFonts w:ascii="Calibri" w:hAnsi="Calibri"/>
                                <w:sz w:val="22"/>
                                <w:szCs w:val="22"/>
                              </w:rPr>
                              <w:t xml:space="preserve">Chief Finance Officer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7" style="position:absolute;left:0;text-align:left;margin-left:-5.1pt;margin-top:8.4pt;width:543.45pt;height:10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C67DF1">
                        <w:rPr>
                          <w:rFonts w:ascii="Calibri" w:hAnsi="Calibri"/>
                          <w:sz w:val="22"/>
                          <w:szCs w:val="22"/>
                        </w:rPr>
                        <w:t xml:space="preserve"> Governing Body </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C67DF1">
                        <w:rPr>
                          <w:rFonts w:ascii="Calibri" w:hAnsi="Calibri"/>
                          <w:sz w:val="22"/>
                          <w:szCs w:val="22"/>
                        </w:rPr>
                        <w:t xml:space="preserve"> 28 March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C67DF1">
                        <w:rPr>
                          <w:rFonts w:ascii="Calibri" w:hAnsi="Calibri"/>
                          <w:sz w:val="22"/>
                          <w:szCs w:val="22"/>
                        </w:rPr>
                        <w:t xml:space="preserve"> </w:t>
                      </w:r>
                      <w:r w:rsidR="00A344DD" w:rsidRPr="00A344DD">
                        <w:rPr>
                          <w:rFonts w:ascii="Calibri" w:hAnsi="Calibri"/>
                          <w:sz w:val="22"/>
                          <w:szCs w:val="22"/>
                        </w:rPr>
                        <w:t>Annual review of Governing Body Committee’s Terms of Reference (</w:t>
                      </w:r>
                      <w:proofErr w:type="spellStart"/>
                      <w:r w:rsidR="00A344DD" w:rsidRPr="00A344DD">
                        <w:rPr>
                          <w:rFonts w:ascii="Calibri" w:hAnsi="Calibri"/>
                          <w:sz w:val="22"/>
                          <w:szCs w:val="22"/>
                        </w:rPr>
                        <w:t>TofR</w:t>
                      </w:r>
                      <w:proofErr w:type="spellEnd"/>
                      <w:r w:rsidR="00A344DD" w:rsidRPr="00A344DD">
                        <w:rPr>
                          <w:rFonts w:ascii="Calibri" w:hAnsi="Calibri"/>
                          <w:sz w:val="22"/>
                          <w:szCs w:val="22"/>
                        </w:rPr>
                        <w:t xml:space="preserve">)  </w:t>
                      </w:r>
                    </w:p>
                    <w:p w:rsidR="00A344DD" w:rsidRDefault="00A344DD">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C67DF1">
                        <w:rPr>
                          <w:rFonts w:ascii="Calibri" w:hAnsi="Calibri"/>
                          <w:sz w:val="22"/>
                          <w:szCs w:val="22"/>
                        </w:rPr>
                        <w:t xml:space="preserve"> </w:t>
                      </w:r>
                      <w:r w:rsidR="00E063AD">
                        <w:rPr>
                          <w:rFonts w:ascii="Calibri" w:hAnsi="Calibri"/>
                          <w:sz w:val="22"/>
                          <w:szCs w:val="22"/>
                        </w:rPr>
                        <w:t xml:space="preserve">Chief Finance Officer </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-74295</wp:posOffset>
                </wp:positionH>
                <wp:positionV relativeFrom="paragraph">
                  <wp:posOffset>130809</wp:posOffset>
                </wp:positionV>
                <wp:extent cx="6955155" cy="1400175"/>
                <wp:effectExtent l="0" t="0" r="17145" b="2857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5155" cy="1400175"/>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051295199"/>
                                <w14:checkbox>
                                  <w14:checked w14:val="0"/>
                                  <w14:checkedState w14:val="2612" w14:font="MS Gothic"/>
                                  <w14:uncheckedState w14:val="2610" w14:font="MS Gothic"/>
                                </w14:checkbox>
                              </w:sdtPr>
                              <w:sdtEndPr/>
                              <w:sdtContent>
                                <w:r w:rsidR="00A344DD">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994689291"/>
                                <w14:checkbox>
                                  <w14:checked w14:val="1"/>
                                  <w14:checkedState w14:val="2612" w14:font="MS Gothic"/>
                                  <w14:uncheckedState w14:val="2610" w14:font="MS Gothic"/>
                                </w14:checkbox>
                              </w:sdtPr>
                              <w:sdtEndPr/>
                              <w:sdtContent>
                                <w:r w:rsidR="00A344DD">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C67DF1">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5.85pt;margin-top:10.3pt;width:547.65pt;height:11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051295199"/>
                          <w14:checkbox>
                            <w14:checked w14:val="0"/>
                            <w14:checkedState w14:val="2612" w14:font="MS Gothic"/>
                            <w14:uncheckedState w14:val="2610" w14:font="MS Gothic"/>
                          </w14:checkbox>
                        </w:sdtPr>
                        <w:sdtEndPr/>
                        <w:sdtContent>
                          <w:r w:rsidR="00A344DD">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994689291"/>
                          <w14:checkbox>
                            <w14:checked w14:val="1"/>
                            <w14:checkedState w14:val="2612" w14:font="MS Gothic"/>
                            <w14:uncheckedState w14:val="2610" w14:font="MS Gothic"/>
                          </w14:checkbox>
                        </w:sdtPr>
                        <w:sdtEndPr/>
                        <w:sdtContent>
                          <w:r w:rsidR="00A344DD">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C67DF1">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p w:rsidR="00ED6CD2" w:rsidRDefault="00ED6CD2"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8211"/>
      </w:tblGrid>
      <w:tr w:rsidR="009D4EDC" w:rsidRPr="000D1B0D" w:rsidTr="00144ED4">
        <w:tc>
          <w:tcPr>
            <w:tcW w:w="1183" w:type="pct"/>
            <w:tcBorders>
              <w:bottom w:val="single" w:sz="4" w:space="0" w:color="auto"/>
            </w:tcBorders>
            <w:shd w:val="clear" w:color="auto" w:fill="auto"/>
          </w:tcPr>
          <w:p w:rsidR="009D4EDC" w:rsidRPr="000D1B0D" w:rsidRDefault="009D4EDC" w:rsidP="00C67DF1">
            <w:pPr>
              <w:rPr>
                <w:rFonts w:ascii="Calibri" w:hAnsi="Calibri" w:cs="Calibri"/>
                <w:b/>
                <w:sz w:val="20"/>
              </w:rPr>
            </w:pPr>
            <w:r w:rsidRPr="000D1B0D">
              <w:rPr>
                <w:rFonts w:ascii="Calibri" w:hAnsi="Calibri"/>
                <w:b/>
                <w:sz w:val="22"/>
                <w:szCs w:val="22"/>
              </w:rPr>
              <w:t>PURPOSE OF REPORT:</w:t>
            </w:r>
          </w:p>
        </w:tc>
        <w:tc>
          <w:tcPr>
            <w:tcW w:w="3817" w:type="pct"/>
            <w:shd w:val="clear" w:color="auto" w:fill="auto"/>
          </w:tcPr>
          <w:p w:rsidR="00A344DD" w:rsidRPr="00A344DD" w:rsidRDefault="00A344DD" w:rsidP="00A344DD">
            <w:pPr>
              <w:pStyle w:val="Default"/>
              <w:rPr>
                <w:rFonts w:ascii="Calibri" w:hAnsi="Calibri" w:cs="Calibri"/>
                <w:sz w:val="22"/>
                <w:szCs w:val="22"/>
              </w:rPr>
            </w:pPr>
            <w:r w:rsidRPr="00A344DD">
              <w:rPr>
                <w:rFonts w:ascii="Calibri" w:hAnsi="Calibri" w:cs="Calibri"/>
                <w:sz w:val="22"/>
                <w:szCs w:val="22"/>
              </w:rPr>
              <w:t xml:space="preserve">This report </w:t>
            </w:r>
            <w:proofErr w:type="gramStart"/>
            <w:r w:rsidRPr="00A344DD">
              <w:rPr>
                <w:rFonts w:ascii="Calibri" w:hAnsi="Calibri" w:cs="Calibri"/>
                <w:sz w:val="22"/>
                <w:szCs w:val="22"/>
              </w:rPr>
              <w:t>is brought</w:t>
            </w:r>
            <w:proofErr w:type="gramEnd"/>
            <w:r w:rsidRPr="00A344DD">
              <w:rPr>
                <w:rFonts w:ascii="Calibri" w:hAnsi="Calibri" w:cs="Calibri"/>
                <w:sz w:val="22"/>
                <w:szCs w:val="22"/>
              </w:rPr>
              <w:t xml:space="preserve"> to the Governing Body to formally ratify the terms of reference (</w:t>
            </w:r>
            <w:proofErr w:type="spellStart"/>
            <w:r w:rsidRPr="00A344DD">
              <w:rPr>
                <w:rFonts w:ascii="Calibri" w:hAnsi="Calibri" w:cs="Calibri"/>
                <w:sz w:val="22"/>
                <w:szCs w:val="22"/>
              </w:rPr>
              <w:t>TofR</w:t>
            </w:r>
            <w:proofErr w:type="spellEnd"/>
            <w:r w:rsidRPr="00A344DD">
              <w:rPr>
                <w:rFonts w:ascii="Calibri" w:hAnsi="Calibri" w:cs="Calibri"/>
                <w:sz w:val="22"/>
                <w:szCs w:val="22"/>
              </w:rPr>
              <w:t>) for the Governing Body committees, as set out in our constitution.</w:t>
            </w:r>
          </w:p>
          <w:p w:rsidR="00A344DD" w:rsidRPr="00A344DD" w:rsidRDefault="00A344DD" w:rsidP="00A344DD">
            <w:pPr>
              <w:pStyle w:val="Default"/>
              <w:rPr>
                <w:rFonts w:ascii="Calibri" w:hAnsi="Calibri" w:cs="Calibri"/>
                <w:sz w:val="22"/>
                <w:szCs w:val="22"/>
              </w:rPr>
            </w:pPr>
          </w:p>
          <w:p w:rsidR="00A344DD" w:rsidRDefault="00A344DD" w:rsidP="00A344DD">
            <w:pPr>
              <w:pStyle w:val="Default"/>
              <w:rPr>
                <w:rFonts w:ascii="Calibri" w:hAnsi="Calibri" w:cs="Calibri"/>
                <w:sz w:val="22"/>
                <w:szCs w:val="22"/>
              </w:rPr>
            </w:pPr>
            <w:r>
              <w:rPr>
                <w:rFonts w:ascii="Calibri" w:hAnsi="Calibri" w:cs="Calibri"/>
                <w:sz w:val="22"/>
                <w:szCs w:val="22"/>
              </w:rPr>
              <w:t xml:space="preserve">Due to the recent </w:t>
            </w:r>
            <w:proofErr w:type="gramStart"/>
            <w:r>
              <w:rPr>
                <w:rFonts w:ascii="Calibri" w:hAnsi="Calibri" w:cs="Calibri"/>
                <w:sz w:val="22"/>
                <w:szCs w:val="22"/>
              </w:rPr>
              <w:t>governance</w:t>
            </w:r>
            <w:proofErr w:type="gramEnd"/>
            <w:r>
              <w:rPr>
                <w:rFonts w:ascii="Calibri" w:hAnsi="Calibri" w:cs="Calibri"/>
                <w:sz w:val="22"/>
                <w:szCs w:val="22"/>
              </w:rPr>
              <w:t xml:space="preserve"> structure changes the committees that were formally sub-committees of the Partnership Board are now formal committees of the Governing Body.  The Governing Body </w:t>
            </w:r>
            <w:r w:rsidR="00D8043D">
              <w:rPr>
                <w:rFonts w:ascii="Calibri" w:hAnsi="Calibri" w:cs="Calibri"/>
                <w:sz w:val="22"/>
                <w:szCs w:val="22"/>
              </w:rPr>
              <w:t xml:space="preserve">is required to approve </w:t>
            </w:r>
            <w:r w:rsidR="00D8043D" w:rsidRPr="00D8043D">
              <w:rPr>
                <w:rFonts w:ascii="Calibri" w:hAnsi="Calibri" w:cs="Calibri"/>
                <w:sz w:val="22"/>
                <w:szCs w:val="22"/>
              </w:rPr>
              <w:t>and keep under review the te</w:t>
            </w:r>
            <w:r w:rsidR="00D8043D">
              <w:rPr>
                <w:rFonts w:ascii="Calibri" w:hAnsi="Calibri" w:cs="Calibri"/>
                <w:sz w:val="22"/>
                <w:szCs w:val="22"/>
              </w:rPr>
              <w:t xml:space="preserve">rms of reference for its committees. </w:t>
            </w:r>
          </w:p>
          <w:p w:rsidR="00D8043D" w:rsidRDefault="00D8043D" w:rsidP="00A344DD">
            <w:pPr>
              <w:pStyle w:val="Default"/>
              <w:rPr>
                <w:rFonts w:ascii="Calibri" w:hAnsi="Calibri" w:cs="Calibri"/>
                <w:sz w:val="22"/>
                <w:szCs w:val="22"/>
              </w:rPr>
            </w:pPr>
          </w:p>
          <w:p w:rsidR="00A344DD" w:rsidRPr="00A344DD" w:rsidRDefault="00A344DD" w:rsidP="00A344DD">
            <w:pPr>
              <w:pStyle w:val="Default"/>
              <w:rPr>
                <w:rFonts w:ascii="Calibri" w:hAnsi="Calibri" w:cs="Calibri"/>
                <w:sz w:val="22"/>
                <w:szCs w:val="22"/>
              </w:rPr>
            </w:pPr>
            <w:r w:rsidRPr="00A344DD">
              <w:rPr>
                <w:rFonts w:ascii="Calibri" w:hAnsi="Calibri" w:cs="Calibri"/>
                <w:sz w:val="22"/>
                <w:szCs w:val="22"/>
              </w:rPr>
              <w:t xml:space="preserve">The proposed Terms of references </w:t>
            </w:r>
            <w:proofErr w:type="gramStart"/>
            <w:r w:rsidRPr="00A344DD">
              <w:rPr>
                <w:rFonts w:ascii="Calibri" w:hAnsi="Calibri" w:cs="Calibri"/>
                <w:sz w:val="22"/>
                <w:szCs w:val="22"/>
              </w:rPr>
              <w:t>are detailed</w:t>
            </w:r>
            <w:proofErr w:type="gramEnd"/>
            <w:r w:rsidRPr="00A344DD">
              <w:rPr>
                <w:rFonts w:ascii="Calibri" w:hAnsi="Calibri" w:cs="Calibri"/>
                <w:sz w:val="22"/>
                <w:szCs w:val="22"/>
              </w:rPr>
              <w:t xml:space="preserve"> within the summary report below, which requires final ratification by the Governing Body.</w:t>
            </w:r>
          </w:p>
          <w:p w:rsidR="00A344DD" w:rsidRPr="00A344DD" w:rsidRDefault="00A344DD" w:rsidP="00A344DD">
            <w:pPr>
              <w:pStyle w:val="Default"/>
              <w:rPr>
                <w:rFonts w:ascii="Calibri" w:hAnsi="Calibri" w:cs="Calibri"/>
                <w:sz w:val="22"/>
                <w:szCs w:val="22"/>
              </w:rPr>
            </w:pPr>
          </w:p>
          <w:p w:rsidR="009C783E" w:rsidRPr="000D1B0D" w:rsidRDefault="00A344DD" w:rsidP="00D8043D">
            <w:pPr>
              <w:pStyle w:val="Default"/>
              <w:rPr>
                <w:rFonts w:ascii="Calibri" w:hAnsi="Calibri" w:cs="Calibri"/>
                <w:sz w:val="20"/>
                <w:szCs w:val="20"/>
              </w:rPr>
            </w:pPr>
            <w:r w:rsidRPr="00A344DD">
              <w:rPr>
                <w:rFonts w:ascii="Calibri" w:hAnsi="Calibri" w:cs="Calibri"/>
                <w:sz w:val="22"/>
                <w:szCs w:val="22"/>
              </w:rPr>
              <w:t>Copies of Terms of Reference can be found via the embedded files in the ‘Appendices / attachments’ secti</w:t>
            </w:r>
            <w:r w:rsidR="00D8043D">
              <w:rPr>
                <w:rFonts w:ascii="Calibri" w:hAnsi="Calibri" w:cs="Calibri"/>
                <w:sz w:val="22"/>
                <w:szCs w:val="22"/>
              </w:rPr>
              <w:t>on of this cover sheet, changes noted within track changes.</w:t>
            </w: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shd w:val="clear" w:color="auto" w:fill="auto"/>
          </w:tcPr>
          <w:p w:rsidR="009C783E" w:rsidRPr="000D1B0D" w:rsidRDefault="001E4A82" w:rsidP="009C783E">
            <w:pPr>
              <w:pStyle w:val="Default"/>
              <w:jc w:val="both"/>
              <w:rPr>
                <w:rFonts w:ascii="Calibri" w:hAnsi="Calibri" w:cs="Calibri"/>
                <w:sz w:val="20"/>
                <w:szCs w:val="20"/>
              </w:rPr>
            </w:pPr>
            <w:r>
              <w:rPr>
                <w:rFonts w:ascii="Calibri" w:hAnsi="Calibri" w:cs="Calibri"/>
                <w:sz w:val="22"/>
                <w:szCs w:val="22"/>
              </w:rPr>
              <w:t xml:space="preserve">The Governing body are asked to </w:t>
            </w:r>
            <w:r w:rsidR="009C783E">
              <w:rPr>
                <w:rFonts w:ascii="Calibri" w:hAnsi="Calibri" w:cs="Calibri"/>
                <w:sz w:val="22"/>
                <w:szCs w:val="22"/>
              </w:rPr>
              <w:t xml:space="preserve">note </w:t>
            </w:r>
          </w:p>
          <w:p w:rsidR="009C783E" w:rsidRPr="000D1B0D" w:rsidRDefault="00D8043D" w:rsidP="00D8043D">
            <w:pPr>
              <w:pStyle w:val="Default"/>
              <w:numPr>
                <w:ilvl w:val="0"/>
                <w:numId w:val="11"/>
              </w:numPr>
              <w:jc w:val="both"/>
              <w:rPr>
                <w:rFonts w:ascii="Calibri" w:hAnsi="Calibri" w:cs="Calibri"/>
                <w:sz w:val="20"/>
                <w:szCs w:val="20"/>
              </w:rPr>
            </w:pPr>
            <w:r w:rsidRPr="00D8043D">
              <w:rPr>
                <w:rFonts w:ascii="Calibri" w:hAnsi="Calibri" w:cs="Calibri"/>
                <w:sz w:val="22"/>
                <w:szCs w:val="22"/>
              </w:rPr>
              <w:t>Agree and ratify the Committee’s Terms of Reference</w:t>
            </w:r>
          </w:p>
        </w:tc>
      </w:tr>
      <w:tr w:rsidR="009D4EDC" w:rsidRPr="000D1B0D" w:rsidTr="00144ED4">
        <w:tc>
          <w:tcPr>
            <w:tcW w:w="1183" w:type="pct"/>
            <w:shd w:val="clear" w:color="auto" w:fill="auto"/>
          </w:tcPr>
          <w:p w:rsidR="009D4EDC" w:rsidRPr="00046B77" w:rsidRDefault="009D4EDC" w:rsidP="00ED6CD2">
            <w:pPr>
              <w:pStyle w:val="Default"/>
              <w:rPr>
                <w:rFonts w:ascii="Calibri" w:hAnsi="Calibri" w:cs="Calibri"/>
                <w:i/>
                <w:sz w:val="20"/>
                <w:szCs w:val="20"/>
              </w:rPr>
            </w:pPr>
            <w:r w:rsidRPr="000D1B0D">
              <w:rPr>
                <w:rFonts w:ascii="Calibri" w:hAnsi="Calibri" w:cs="Calibri"/>
                <w:b/>
                <w:sz w:val="20"/>
                <w:szCs w:val="20"/>
              </w:rPr>
              <w:t>Sub Committee Process and Assurance:</w:t>
            </w:r>
          </w:p>
        </w:tc>
        <w:tc>
          <w:tcPr>
            <w:tcW w:w="3817" w:type="pct"/>
            <w:shd w:val="clear" w:color="auto" w:fill="auto"/>
          </w:tcPr>
          <w:p w:rsidR="00144ED4" w:rsidRPr="009C783E" w:rsidRDefault="00D8043D" w:rsidP="00ED6CD2">
            <w:pPr>
              <w:pStyle w:val="Default"/>
              <w:jc w:val="both"/>
              <w:rPr>
                <w:rFonts w:ascii="Calibri" w:hAnsi="Calibri" w:cs="Calibri"/>
                <w:sz w:val="22"/>
                <w:szCs w:val="22"/>
              </w:rPr>
            </w:pPr>
            <w:r w:rsidRPr="00D8043D">
              <w:rPr>
                <w:rFonts w:ascii="Calibri" w:hAnsi="Calibri" w:cs="Calibri"/>
                <w:sz w:val="22"/>
                <w:szCs w:val="22"/>
              </w:rPr>
              <w:t>Terms of Reference have been agreed by the particular committee’s</w:t>
            </w: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9C783E">
        <w:trPr>
          <w:trHeight w:val="589"/>
        </w:trPr>
        <w:tc>
          <w:tcPr>
            <w:tcW w:w="1183" w:type="pct"/>
            <w:shd w:val="clear" w:color="auto" w:fill="auto"/>
          </w:tcPr>
          <w:p w:rsidR="007E1C2F" w:rsidRPr="00E73B61" w:rsidRDefault="007E1C2F" w:rsidP="00ED6CD2">
            <w:pPr>
              <w:pStyle w:val="Default"/>
              <w:rPr>
                <w:rFonts w:ascii="Calibri" w:hAnsi="Calibri" w:cs="Calibri"/>
                <w:i/>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tc>
        <w:tc>
          <w:tcPr>
            <w:tcW w:w="3817" w:type="pct"/>
            <w:shd w:val="clear" w:color="auto" w:fill="auto"/>
          </w:tcPr>
          <w:p w:rsidR="00D8043D" w:rsidRPr="00D8043D" w:rsidRDefault="00D8043D" w:rsidP="00D8043D">
            <w:pPr>
              <w:pStyle w:val="Default"/>
              <w:jc w:val="both"/>
              <w:rPr>
                <w:rFonts w:ascii="Calibri" w:hAnsi="Calibri" w:cs="Calibri"/>
                <w:sz w:val="22"/>
                <w:szCs w:val="22"/>
              </w:rPr>
            </w:pPr>
            <w:r w:rsidRPr="00D8043D">
              <w:rPr>
                <w:rFonts w:ascii="Calibri" w:hAnsi="Calibri" w:cs="Calibri"/>
                <w:sz w:val="22"/>
                <w:szCs w:val="22"/>
              </w:rPr>
              <w:t xml:space="preserve">The CCG has robust governance arrangements in place, which </w:t>
            </w:r>
            <w:proofErr w:type="gramStart"/>
            <w:r w:rsidRPr="00D8043D">
              <w:rPr>
                <w:rFonts w:ascii="Calibri" w:hAnsi="Calibri" w:cs="Calibri"/>
                <w:sz w:val="22"/>
                <w:szCs w:val="22"/>
              </w:rPr>
              <w:t>is managed and monitored via the Integrated Governance and Audit Committee</w:t>
            </w:r>
            <w:proofErr w:type="gramEnd"/>
            <w:r w:rsidRPr="00D8043D">
              <w:rPr>
                <w:rFonts w:ascii="Calibri" w:hAnsi="Calibri" w:cs="Calibri"/>
                <w:sz w:val="22"/>
                <w:szCs w:val="22"/>
              </w:rPr>
              <w:t>.</w:t>
            </w:r>
          </w:p>
          <w:p w:rsidR="00D8043D" w:rsidRPr="00D8043D" w:rsidRDefault="00D8043D" w:rsidP="00D8043D">
            <w:pPr>
              <w:pStyle w:val="Default"/>
              <w:jc w:val="both"/>
              <w:rPr>
                <w:rFonts w:ascii="Calibri" w:hAnsi="Calibri" w:cs="Calibri"/>
                <w:sz w:val="22"/>
                <w:szCs w:val="22"/>
              </w:rPr>
            </w:pPr>
          </w:p>
          <w:p w:rsidR="009C783E" w:rsidRPr="000D1B0D" w:rsidRDefault="00D8043D" w:rsidP="00D8043D">
            <w:pPr>
              <w:pStyle w:val="Default"/>
              <w:jc w:val="both"/>
              <w:rPr>
                <w:rFonts w:ascii="Calibri" w:hAnsi="Calibri" w:cs="Calibri"/>
                <w:sz w:val="20"/>
                <w:szCs w:val="20"/>
              </w:rPr>
            </w:pPr>
            <w:r w:rsidRPr="00D8043D">
              <w:rPr>
                <w:rFonts w:ascii="Calibri" w:hAnsi="Calibri" w:cs="Calibri"/>
                <w:sz w:val="22"/>
                <w:szCs w:val="22"/>
              </w:rPr>
              <w:t>Associated risks are included on the CCG Board Assurance Framework or Risk Register.</w:t>
            </w: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shd w:val="clear" w:color="auto" w:fill="auto"/>
          </w:tcPr>
          <w:p w:rsidR="009C783E" w:rsidRPr="009C783E" w:rsidRDefault="00D8043D" w:rsidP="009C783E">
            <w:pPr>
              <w:pStyle w:val="Default"/>
              <w:jc w:val="both"/>
              <w:rPr>
                <w:rFonts w:ascii="Calibri" w:hAnsi="Calibri" w:cs="Calibri"/>
                <w:sz w:val="22"/>
                <w:szCs w:val="22"/>
              </w:rPr>
            </w:pPr>
            <w:r w:rsidRPr="00D8043D">
              <w:rPr>
                <w:rFonts w:ascii="Calibri" w:hAnsi="Calibri" w:cs="Calibri"/>
                <w:sz w:val="22"/>
                <w:szCs w:val="22"/>
              </w:rPr>
              <w:t>To ensure sound integrated governance and financial management arrangements are in place, and that those arrangements support the efficient, effective and economic delivery of the CCG’s functions.</w:t>
            </w:r>
          </w:p>
        </w:tc>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shd w:val="clear" w:color="auto" w:fill="auto"/>
          </w:tcPr>
          <w:p w:rsidR="007405E7" w:rsidRPr="001E4A82" w:rsidRDefault="00AB645B" w:rsidP="001E4A82">
            <w:pPr>
              <w:pStyle w:val="Default"/>
              <w:rPr>
                <w:rFonts w:ascii="Calibri" w:hAnsi="Calibri" w:cs="Calibri"/>
                <w:sz w:val="22"/>
                <w:szCs w:val="22"/>
              </w:rPr>
            </w:pPr>
            <w:r w:rsidRPr="001E4A82">
              <w:rPr>
                <w:rFonts w:ascii="Calibri" w:hAnsi="Calibri" w:cs="Calibri"/>
                <w:sz w:val="22"/>
                <w:szCs w:val="22"/>
              </w:rPr>
              <w:t xml:space="preserve">An Equality Impact Analysis/Assessment is not required for this report                     </w:t>
            </w:r>
            <w:r w:rsidR="009C783E">
              <w:rPr>
                <w:rFonts w:ascii="Calibri" w:hAnsi="Calibri" w:cs="Calibri"/>
                <w:sz w:val="22"/>
                <w:szCs w:val="22"/>
              </w:rPr>
              <w:t xml:space="preserve">   </w:t>
            </w:r>
            <w:r w:rsidRPr="001E4A82">
              <w:rPr>
                <w:rFonts w:ascii="Calibri" w:hAnsi="Calibri" w:cs="Calibri"/>
                <w:sz w:val="22"/>
                <w:szCs w:val="22"/>
              </w:rPr>
              <w:t xml:space="preserve"> </w:t>
            </w:r>
            <w:sdt>
              <w:sdtPr>
                <w:rPr>
                  <w:rFonts w:ascii="Calibri" w:hAnsi="Calibri" w:cs="Calibri"/>
                  <w:sz w:val="22"/>
                  <w:szCs w:val="22"/>
                </w:rPr>
                <w:id w:val="1967159954"/>
                <w14:checkbox>
                  <w14:checked w14:val="1"/>
                  <w14:checkedState w14:val="2612" w14:font="MS Gothic"/>
                  <w14:uncheckedState w14:val="2610" w14:font="MS Gothic"/>
                </w14:checkbox>
              </w:sdtPr>
              <w:sdtEndPr/>
              <w:sdtContent>
                <w:r w:rsidR="009C783E">
                  <w:rPr>
                    <w:rFonts w:ascii="MS Gothic" w:eastAsia="MS Gothic" w:hAnsi="MS Gothic" w:cs="Calibri" w:hint="eastAsia"/>
                    <w:sz w:val="22"/>
                    <w:szCs w:val="22"/>
                  </w:rPr>
                  <w:t>☒</w:t>
                </w:r>
              </w:sdtContent>
            </w:sdt>
            <w:r w:rsidRPr="001E4A82">
              <w:rPr>
                <w:rFonts w:ascii="Calibri" w:hAnsi="Calibri" w:cs="Calibri"/>
                <w:sz w:val="22"/>
                <w:szCs w:val="22"/>
              </w:rPr>
              <w:t xml:space="preserve">                            </w:t>
            </w:r>
          </w:p>
          <w:p w:rsidR="009C783E" w:rsidRDefault="009C783E" w:rsidP="001E4A82">
            <w:pPr>
              <w:pStyle w:val="Default"/>
              <w:rPr>
                <w:rFonts w:ascii="Calibri" w:hAnsi="Calibri" w:cs="Calibri"/>
                <w:sz w:val="22"/>
                <w:szCs w:val="22"/>
              </w:rPr>
            </w:pPr>
          </w:p>
          <w:p w:rsidR="00AB645B" w:rsidRPr="001E4A82" w:rsidRDefault="00AB645B" w:rsidP="001E4A82">
            <w:pPr>
              <w:pStyle w:val="Default"/>
              <w:rPr>
                <w:rFonts w:ascii="Calibri" w:hAnsi="Calibri" w:cs="Calibri"/>
                <w:sz w:val="22"/>
                <w:szCs w:val="22"/>
              </w:rPr>
            </w:pPr>
            <w:r w:rsidRPr="001E4A82">
              <w:rPr>
                <w:rFonts w:ascii="Calibri" w:hAnsi="Calibri" w:cs="Calibri"/>
                <w:sz w:val="22"/>
                <w:szCs w:val="22"/>
              </w:rPr>
              <w:t xml:space="preserve">An Equality Impact Analysis/Assessment has been completed and approved by the EIA </w:t>
            </w:r>
          </w:p>
          <w:p w:rsidR="00AB645B" w:rsidRPr="001E4A82" w:rsidRDefault="00AB645B" w:rsidP="001E4A82">
            <w:pPr>
              <w:pStyle w:val="Default"/>
              <w:rPr>
                <w:rFonts w:ascii="Calibri" w:hAnsi="Calibri" w:cs="Calibri"/>
                <w:sz w:val="22"/>
                <w:szCs w:val="22"/>
              </w:rPr>
            </w:pPr>
            <w:r w:rsidRPr="001E4A82">
              <w:rPr>
                <w:rFonts w:ascii="Calibri" w:hAnsi="Calibri" w:cs="Calibri"/>
                <w:sz w:val="22"/>
                <w:szCs w:val="22"/>
              </w:rPr>
              <w:t xml:space="preserve">Panel.  As a result of performing the analysis/assessment there are no actions arising                                                    </w:t>
            </w:r>
          </w:p>
          <w:p w:rsidR="00AB645B" w:rsidRPr="001E4A82" w:rsidRDefault="00AB645B" w:rsidP="001E4A82">
            <w:pPr>
              <w:pStyle w:val="Default"/>
              <w:rPr>
                <w:rFonts w:ascii="Calibri" w:hAnsi="Calibri" w:cs="Calibri"/>
                <w:sz w:val="22"/>
                <w:szCs w:val="22"/>
              </w:rPr>
            </w:pPr>
            <w:r w:rsidRPr="001E4A82">
              <w:rPr>
                <w:rFonts w:ascii="Calibri" w:hAnsi="Calibri" w:cs="Calibri"/>
                <w:sz w:val="22"/>
                <w:szCs w:val="22"/>
              </w:rPr>
              <w:t>from the analysis/assessment</w:t>
            </w:r>
            <w:r w:rsidR="001E4A82">
              <w:rPr>
                <w:rFonts w:ascii="Calibri" w:hAnsi="Calibri" w:cs="Calibri"/>
                <w:sz w:val="22"/>
                <w:szCs w:val="22"/>
              </w:rPr>
              <w:t xml:space="preserve">                                                                                                  </w:t>
            </w:r>
            <w:sdt>
              <w:sdtPr>
                <w:rPr>
                  <w:rFonts w:ascii="Calibri" w:hAnsi="Calibri" w:cs="Calibri"/>
                  <w:sz w:val="22"/>
                  <w:szCs w:val="22"/>
                </w:rPr>
                <w:id w:val="-1189671615"/>
                <w14:checkbox>
                  <w14:checked w14:val="0"/>
                  <w14:checkedState w14:val="2612" w14:font="MS Gothic"/>
                  <w14:uncheckedState w14:val="2610" w14:font="MS Gothic"/>
                </w14:checkbox>
              </w:sdtPr>
              <w:sdtEndPr/>
              <w:sdtContent>
                <w:r w:rsidR="009C783E">
                  <w:rPr>
                    <w:rFonts w:ascii="MS Gothic" w:eastAsia="MS Gothic" w:hAnsi="MS Gothic" w:cs="Calibri" w:hint="eastAsia"/>
                    <w:sz w:val="22"/>
                    <w:szCs w:val="22"/>
                  </w:rPr>
                  <w:t>☐</w:t>
                </w:r>
              </w:sdtContent>
            </w:sdt>
            <w:r w:rsidR="001E4A82">
              <w:rPr>
                <w:rFonts w:ascii="Calibri" w:hAnsi="Calibri" w:cs="Calibri"/>
                <w:sz w:val="22"/>
                <w:szCs w:val="22"/>
              </w:rPr>
              <w:t xml:space="preserve">       </w:t>
            </w:r>
          </w:p>
          <w:p w:rsidR="00AB645B" w:rsidRPr="001E4A82" w:rsidRDefault="00AB645B" w:rsidP="001E4A82">
            <w:pPr>
              <w:pStyle w:val="Default"/>
              <w:rPr>
                <w:rFonts w:ascii="Calibri" w:hAnsi="Calibri" w:cs="Calibri"/>
                <w:sz w:val="22"/>
                <w:szCs w:val="22"/>
              </w:rPr>
            </w:pPr>
          </w:p>
          <w:p w:rsidR="00AB645B" w:rsidRPr="001E4A82" w:rsidRDefault="00AB645B" w:rsidP="009C783E">
            <w:pPr>
              <w:pStyle w:val="Default"/>
              <w:rPr>
                <w:rFonts w:ascii="Calibri" w:hAnsi="Calibri" w:cs="Calibri"/>
                <w:sz w:val="22"/>
                <w:szCs w:val="22"/>
              </w:rPr>
            </w:pPr>
            <w:r w:rsidRPr="001E4A82">
              <w:rPr>
                <w:rFonts w:ascii="Calibri" w:hAnsi="Calibri" w:cs="Calibri"/>
                <w:sz w:val="22"/>
                <w:szCs w:val="22"/>
              </w:rPr>
              <w:lastRenderedPageBreak/>
              <w:t>An Equality Impact Analysis/Assessment has been completed a</w:t>
            </w:r>
            <w:r w:rsidR="006C1307" w:rsidRPr="001E4A82">
              <w:rPr>
                <w:rFonts w:ascii="Calibri" w:hAnsi="Calibri" w:cs="Calibri"/>
                <w:sz w:val="22"/>
                <w:szCs w:val="22"/>
              </w:rPr>
              <w:t>nd there are actions aris</w:t>
            </w:r>
            <w:r w:rsidR="009C783E">
              <w:rPr>
                <w:rFonts w:ascii="Calibri" w:hAnsi="Calibri" w:cs="Calibri"/>
                <w:sz w:val="22"/>
                <w:szCs w:val="22"/>
              </w:rPr>
              <w:t xml:space="preserve">ing  from </w:t>
            </w:r>
            <w:r w:rsidRPr="001E4A82">
              <w:rPr>
                <w:rFonts w:ascii="Calibri" w:hAnsi="Calibri" w:cs="Calibri"/>
                <w:sz w:val="22"/>
                <w:szCs w:val="22"/>
              </w:rPr>
              <w:t>the analysis/assessment and these are included in section ____ of the enclosed report</w:t>
            </w:r>
            <w:r w:rsidR="001E4A82">
              <w:rPr>
                <w:rFonts w:ascii="Calibri" w:hAnsi="Calibri" w:cs="Calibri"/>
                <w:sz w:val="22"/>
                <w:szCs w:val="22"/>
              </w:rPr>
              <w:t xml:space="preserve">                                                                                                                            </w:t>
            </w:r>
            <w:sdt>
              <w:sdtPr>
                <w:rPr>
                  <w:rFonts w:ascii="Calibri" w:hAnsi="Calibri" w:cs="Calibri"/>
                  <w:sz w:val="22"/>
                  <w:szCs w:val="22"/>
                </w:rPr>
                <w:id w:val="-880011421"/>
                <w14:checkbox>
                  <w14:checked w14:val="0"/>
                  <w14:checkedState w14:val="2612" w14:font="MS Gothic"/>
                  <w14:uncheckedState w14:val="2610" w14:font="MS Gothic"/>
                </w14:checkbox>
              </w:sdtPr>
              <w:sdtEndPr/>
              <w:sdtContent>
                <w:r w:rsidR="009C783E">
                  <w:rPr>
                    <w:rFonts w:ascii="MS Gothic" w:eastAsia="MS Gothic" w:hAnsi="MS Gothic" w:cs="Calibri" w:hint="eastAsia"/>
                    <w:sz w:val="22"/>
                    <w:szCs w:val="22"/>
                  </w:rPr>
                  <w:t>☐</w:t>
                </w:r>
              </w:sdtContent>
            </w:sdt>
            <w:r w:rsidR="001E4A82">
              <w:rPr>
                <w:rFonts w:ascii="Calibri" w:hAnsi="Calibri" w:cs="Calibri"/>
                <w:sz w:val="22"/>
                <w:szCs w:val="22"/>
              </w:rPr>
              <w:t xml:space="preserve">                      </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lastRenderedPageBreak/>
              <w:t>Finance Implications:</w:t>
            </w:r>
          </w:p>
          <w:p w:rsidR="00473CC5" w:rsidRPr="00F300A1" w:rsidRDefault="00473CC5" w:rsidP="009D4EDC">
            <w:pPr>
              <w:pStyle w:val="Default"/>
              <w:rPr>
                <w:rFonts w:ascii="Calibri" w:hAnsi="Calibri" w:cs="Calibri"/>
                <w:i/>
                <w:sz w:val="20"/>
                <w:szCs w:val="20"/>
              </w:rPr>
            </w:pPr>
          </w:p>
        </w:tc>
        <w:tc>
          <w:tcPr>
            <w:tcW w:w="3817" w:type="pct"/>
            <w:shd w:val="clear" w:color="auto" w:fill="auto"/>
          </w:tcPr>
          <w:p w:rsidR="009C783E" w:rsidRPr="009C783E" w:rsidRDefault="00D8043D" w:rsidP="009C783E">
            <w:pPr>
              <w:pStyle w:val="Default"/>
              <w:jc w:val="both"/>
              <w:rPr>
                <w:rFonts w:ascii="Calibri" w:hAnsi="Calibri" w:cs="Calibri"/>
                <w:sz w:val="22"/>
                <w:szCs w:val="22"/>
              </w:rPr>
            </w:pPr>
            <w:r>
              <w:rPr>
                <w:rFonts w:ascii="Calibri" w:hAnsi="Calibri" w:cs="Calibri"/>
                <w:sz w:val="22"/>
                <w:szCs w:val="22"/>
              </w:rPr>
              <w:t xml:space="preserve">No Financial implications </w:t>
            </w:r>
          </w:p>
          <w:p w:rsidR="00246EFA" w:rsidRPr="000D1B0D" w:rsidRDefault="00246EFA" w:rsidP="009C783E">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shd w:val="clear" w:color="auto" w:fill="auto"/>
          </w:tcPr>
          <w:p w:rsidR="00D42959" w:rsidRPr="00D42959" w:rsidRDefault="00290643" w:rsidP="00290643">
            <w:pPr>
              <w:pStyle w:val="Default"/>
              <w:rPr>
                <w:rFonts w:ascii="Calibri" w:hAnsi="Calibri" w:cs="Calibri"/>
                <w:sz w:val="20"/>
                <w:szCs w:val="20"/>
              </w:rPr>
            </w:pPr>
            <w:r w:rsidRPr="00290643">
              <w:rPr>
                <w:rFonts w:ascii="Calibri" w:hAnsi="Calibri" w:cs="Calibri"/>
                <w:sz w:val="22"/>
                <w:szCs w:val="22"/>
              </w:rPr>
              <w:t>Thi</w:t>
            </w:r>
            <w:r w:rsidR="00D42959" w:rsidRPr="00290643">
              <w:rPr>
                <w:rFonts w:ascii="Calibri" w:hAnsi="Calibri" w:cs="Calibri"/>
                <w:sz w:val="22"/>
                <w:szCs w:val="22"/>
              </w:rPr>
              <w:t xml:space="preserve">s report details a positive impact on quality.     </w:t>
            </w:r>
            <w:r w:rsidR="00D42959">
              <w:rPr>
                <w:rFonts w:ascii="Calibri" w:hAnsi="Calibri" w:cs="Calibri"/>
                <w:sz w:val="20"/>
                <w:szCs w:val="20"/>
              </w:rPr>
              <w:t xml:space="preserve">                                                                      </w:t>
            </w:r>
            <w:sdt>
              <w:sdtPr>
                <w:rPr>
                  <w:rFonts w:ascii="Calibri" w:hAnsi="Calibri" w:cs="Calibri"/>
                  <w:sz w:val="20"/>
                  <w:szCs w:val="20"/>
                </w:rPr>
                <w:id w:val="-1643108502"/>
                <w14:checkbox>
                  <w14:checked w14:val="0"/>
                  <w14:checkedState w14:val="2612" w14:font="MS Gothic"/>
                  <w14:uncheckedState w14:val="2610" w14:font="MS Gothic"/>
                </w14:checkbox>
              </w:sdtPr>
              <w:sdtEndPr/>
              <w:sdtContent>
                <w:r w:rsidR="009C783E">
                  <w:rPr>
                    <w:rFonts w:ascii="MS Gothic" w:eastAsia="MS Gothic" w:hAnsi="MS Gothic" w:cs="Calibri" w:hint="eastAsia"/>
                    <w:sz w:val="20"/>
                    <w:szCs w:val="20"/>
                  </w:rPr>
                  <w:t>☐</w:t>
                </w:r>
              </w:sdtContent>
            </w:sdt>
            <w:r w:rsidR="00D42959">
              <w:rPr>
                <w:rFonts w:ascii="Calibri" w:hAnsi="Calibri" w:cs="Calibri"/>
                <w:sz w:val="20"/>
                <w:szCs w:val="20"/>
              </w:rPr>
              <w:t xml:space="preserve">                </w:t>
            </w:r>
          </w:p>
          <w:p w:rsidR="00246EFA" w:rsidRPr="00290643" w:rsidRDefault="00D42959" w:rsidP="00D42959">
            <w:pPr>
              <w:pStyle w:val="Default"/>
              <w:jc w:val="both"/>
              <w:rPr>
                <w:rFonts w:ascii="Calibri" w:hAnsi="Calibri" w:cs="Calibri"/>
                <w:sz w:val="22"/>
                <w:szCs w:val="22"/>
              </w:rPr>
            </w:pPr>
            <w:r w:rsidRPr="00290643">
              <w:rPr>
                <w:rFonts w:ascii="Calibri" w:hAnsi="Calibri" w:cs="Calibri"/>
                <w:sz w:val="22"/>
                <w:szCs w:val="22"/>
              </w:rPr>
              <w:t xml:space="preserve">The proposal put forwards, if agreed, would have a positive impact in terms of enabling providers to meet safe staffing targets.  Retention and recruitment </w:t>
            </w:r>
            <w:proofErr w:type="gramStart"/>
            <w:r w:rsidRPr="00290643">
              <w:rPr>
                <w:rFonts w:ascii="Calibri" w:hAnsi="Calibri" w:cs="Calibri"/>
                <w:sz w:val="22"/>
                <w:szCs w:val="22"/>
              </w:rPr>
              <w:t>is forecast to be improved</w:t>
            </w:r>
            <w:proofErr w:type="gramEnd"/>
            <w:r w:rsidRPr="00290643">
              <w:rPr>
                <w:rFonts w:ascii="Calibri" w:hAnsi="Calibri" w:cs="Calibri"/>
                <w:sz w:val="22"/>
                <w:szCs w:val="22"/>
              </w:rPr>
              <w:t>, which would have a positive impact on the safe delivery of local services.</w:t>
            </w:r>
          </w:p>
          <w:p w:rsidR="00D42959" w:rsidRDefault="00D42959" w:rsidP="00D42959">
            <w:pPr>
              <w:pStyle w:val="Default"/>
              <w:jc w:val="both"/>
              <w:rPr>
                <w:rFonts w:ascii="Calibri" w:hAnsi="Calibri" w:cs="Calibri"/>
                <w:sz w:val="20"/>
                <w:szCs w:val="20"/>
              </w:rPr>
            </w:pPr>
          </w:p>
          <w:p w:rsidR="00D42959" w:rsidRPr="00D42959" w:rsidRDefault="00D42959" w:rsidP="00290643">
            <w:pPr>
              <w:pStyle w:val="Default"/>
              <w:rPr>
                <w:rFonts w:ascii="Calibri" w:hAnsi="Calibri" w:cs="Calibri"/>
                <w:sz w:val="20"/>
                <w:szCs w:val="20"/>
              </w:rPr>
            </w:pPr>
            <w:r w:rsidRPr="00290643">
              <w:rPr>
                <w:rFonts w:ascii="Calibri" w:hAnsi="Calibri" w:cs="Calibri"/>
                <w:sz w:val="22"/>
                <w:szCs w:val="22"/>
              </w:rPr>
              <w:t>This report details a neutral impact on quality.</w:t>
            </w:r>
            <w:r w:rsidRPr="00D42959">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480650251"/>
                <w14:checkbox>
                  <w14:checked w14:val="1"/>
                  <w14:checkedState w14:val="2612" w14:font="MS Gothic"/>
                  <w14:uncheckedState w14:val="2610" w14:font="MS Gothic"/>
                </w14:checkbox>
              </w:sdtPr>
              <w:sdtEndPr/>
              <w:sdtContent>
                <w:r w:rsidR="009C783E">
                  <w:rPr>
                    <w:rFonts w:ascii="MS Gothic" w:eastAsia="MS Gothic" w:hAnsi="MS Gothic" w:cs="Calibri" w:hint="eastAsia"/>
                    <w:sz w:val="20"/>
                    <w:szCs w:val="20"/>
                  </w:rPr>
                  <w:t>☒</w:t>
                </w:r>
              </w:sdtContent>
            </w:sdt>
            <w:r>
              <w:rPr>
                <w:rFonts w:ascii="Calibri" w:hAnsi="Calibri" w:cs="Calibri"/>
                <w:sz w:val="20"/>
                <w:szCs w:val="20"/>
              </w:rPr>
              <w:t xml:space="preserve">              </w:t>
            </w:r>
          </w:p>
          <w:p w:rsidR="00D42959" w:rsidRPr="00290643" w:rsidRDefault="00D42959" w:rsidP="00D42959">
            <w:pPr>
              <w:pStyle w:val="Default"/>
              <w:jc w:val="both"/>
              <w:rPr>
                <w:rFonts w:ascii="Calibri" w:hAnsi="Calibri" w:cs="Calibri"/>
                <w:sz w:val="22"/>
                <w:szCs w:val="22"/>
              </w:rPr>
            </w:pPr>
            <w:r w:rsidRPr="00290643">
              <w:rPr>
                <w:rFonts w:ascii="Calibri" w:hAnsi="Calibri" w:cs="Calibri"/>
                <w:sz w:val="22"/>
                <w:szCs w:val="22"/>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290643">
            <w:pPr>
              <w:pStyle w:val="Default"/>
              <w:rPr>
                <w:rFonts w:ascii="Calibri" w:hAnsi="Calibri" w:cs="Calibri"/>
                <w:sz w:val="20"/>
                <w:szCs w:val="20"/>
              </w:rPr>
            </w:pPr>
            <w:r w:rsidRPr="00290643">
              <w:rPr>
                <w:rFonts w:ascii="Calibri" w:hAnsi="Calibri" w:cs="Calibri"/>
                <w:sz w:val="22"/>
                <w:szCs w:val="22"/>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sidR="009C783E">
                  <w:rPr>
                    <w:rFonts w:ascii="MS Gothic" w:eastAsia="MS Gothic" w:hAnsi="MS Gothic" w:cs="Calibri" w:hint="eastAsia"/>
                    <w:sz w:val="20"/>
                    <w:szCs w:val="20"/>
                  </w:rPr>
                  <w:t>☐</w:t>
                </w:r>
              </w:sdtContent>
            </w:sdt>
            <w:r>
              <w:rPr>
                <w:rFonts w:ascii="Calibri" w:hAnsi="Calibri" w:cs="Calibri"/>
                <w:sz w:val="20"/>
                <w:szCs w:val="20"/>
              </w:rPr>
              <w:t xml:space="preserve">             </w:t>
            </w:r>
          </w:p>
          <w:p w:rsidR="00246EFA" w:rsidRPr="00290643" w:rsidRDefault="00D42959" w:rsidP="00D42959">
            <w:pPr>
              <w:pStyle w:val="Default"/>
              <w:jc w:val="both"/>
              <w:rPr>
                <w:rFonts w:ascii="Calibri" w:hAnsi="Calibri" w:cs="Calibri"/>
                <w:sz w:val="22"/>
                <w:szCs w:val="22"/>
              </w:rPr>
            </w:pPr>
            <w:r w:rsidRPr="00290643">
              <w:rPr>
                <w:rFonts w:ascii="Calibri" w:hAnsi="Calibri" w:cs="Calibri"/>
                <w:sz w:val="22"/>
                <w:szCs w:val="22"/>
              </w:rPr>
              <w:t xml:space="preserve">The report details the need for budgets to </w:t>
            </w:r>
            <w:proofErr w:type="gramStart"/>
            <w:r w:rsidRPr="00290643">
              <w:rPr>
                <w:rFonts w:ascii="Calibri" w:hAnsi="Calibri" w:cs="Calibri"/>
                <w:sz w:val="22"/>
                <w:szCs w:val="22"/>
              </w:rPr>
              <w:t>be significantly reduced</w:t>
            </w:r>
            <w:proofErr w:type="gramEnd"/>
            <w:r w:rsidRPr="00290643">
              <w:rPr>
                <w:rFonts w:ascii="Calibri" w:hAnsi="Calibri" w:cs="Calibri"/>
                <w:sz w:val="22"/>
                <w:szCs w:val="22"/>
              </w:rPr>
              <w:t xml:space="preserve">.  It is clear that the report summarises that quality will be negatively impacted by this  as decisions to remove services/provide a lower level of provision to solely meet the ‘must do’s’ of provision in terms of meeting people’s needs has to be made.  It </w:t>
            </w:r>
            <w:proofErr w:type="gramStart"/>
            <w:r w:rsidRPr="00290643">
              <w:rPr>
                <w:rFonts w:ascii="Calibri" w:hAnsi="Calibri" w:cs="Calibri"/>
                <w:sz w:val="22"/>
                <w:szCs w:val="22"/>
              </w:rPr>
              <w:t>is forecast</w:t>
            </w:r>
            <w:proofErr w:type="gramEnd"/>
            <w:r w:rsidRPr="00290643">
              <w:rPr>
                <w:rFonts w:ascii="Calibri" w:hAnsi="Calibri" w:cs="Calibri"/>
                <w:sz w:val="22"/>
                <w:szCs w:val="22"/>
              </w:rPr>
              <w:t xml:space="preserve"> that service user experience will be negatively impacted by this position.</w:t>
            </w:r>
          </w:p>
        </w:tc>
      </w:tr>
      <w:tr w:rsidR="009D4EDC" w:rsidRPr="000D1B0D" w:rsidTr="00144ED4">
        <w:tc>
          <w:tcPr>
            <w:tcW w:w="1183" w:type="pct"/>
            <w:shd w:val="clear" w:color="auto" w:fill="auto"/>
          </w:tcPr>
          <w:p w:rsidR="009D4EDC" w:rsidRPr="000D1B0D" w:rsidRDefault="009D4EDC" w:rsidP="00290643">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tc>
        <w:tc>
          <w:tcPr>
            <w:tcW w:w="3817" w:type="pct"/>
            <w:shd w:val="clear" w:color="auto" w:fill="auto"/>
          </w:tcPr>
          <w:p w:rsidR="00246EFA" w:rsidRPr="00290643" w:rsidRDefault="00987DE1" w:rsidP="00987DE1">
            <w:pPr>
              <w:pStyle w:val="Default"/>
              <w:jc w:val="both"/>
              <w:rPr>
                <w:rFonts w:ascii="Calibri" w:hAnsi="Calibri" w:cs="Calibri"/>
                <w:sz w:val="22"/>
                <w:szCs w:val="22"/>
              </w:rPr>
            </w:pPr>
            <w:r>
              <w:rPr>
                <w:rFonts w:ascii="Calibri" w:hAnsi="Calibri" w:cs="Calibri"/>
                <w:sz w:val="22"/>
                <w:szCs w:val="22"/>
              </w:rPr>
              <w:t xml:space="preserve">No procurement implications </w:t>
            </w:r>
          </w:p>
        </w:tc>
      </w:tr>
      <w:tr w:rsidR="009C783E" w:rsidRPr="000D1B0D" w:rsidTr="00144ED4">
        <w:tc>
          <w:tcPr>
            <w:tcW w:w="1183" w:type="pct"/>
            <w:shd w:val="clear" w:color="auto" w:fill="auto"/>
          </w:tcPr>
          <w:p w:rsidR="009C783E" w:rsidRPr="00F300A1" w:rsidRDefault="009C783E" w:rsidP="009C783E">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shd w:val="clear" w:color="auto" w:fill="auto"/>
          </w:tcPr>
          <w:p w:rsidR="009C783E" w:rsidRPr="00511376" w:rsidRDefault="00987DE1" w:rsidP="009C783E">
            <w:pPr>
              <w:pStyle w:val="Default"/>
              <w:jc w:val="both"/>
              <w:rPr>
                <w:rFonts w:ascii="Calibri" w:hAnsi="Calibri" w:cs="Calibri"/>
                <w:sz w:val="22"/>
                <w:szCs w:val="22"/>
              </w:rPr>
            </w:pPr>
            <w:r>
              <w:rPr>
                <w:rFonts w:ascii="Calibri" w:hAnsi="Calibri" w:cs="Calibri"/>
                <w:sz w:val="22"/>
                <w:szCs w:val="22"/>
              </w:rPr>
              <w:t xml:space="preserve">All terms of reference </w:t>
            </w:r>
            <w:proofErr w:type="gramStart"/>
            <w:r>
              <w:rPr>
                <w:rFonts w:ascii="Calibri" w:hAnsi="Calibri" w:cs="Calibri"/>
                <w:sz w:val="22"/>
                <w:szCs w:val="22"/>
              </w:rPr>
              <w:t>have been approved</w:t>
            </w:r>
            <w:proofErr w:type="gramEnd"/>
            <w:r>
              <w:rPr>
                <w:rFonts w:ascii="Calibri" w:hAnsi="Calibri" w:cs="Calibri"/>
                <w:sz w:val="22"/>
                <w:szCs w:val="22"/>
              </w:rPr>
              <w:t xml:space="preserve"> by their own committee membership.</w:t>
            </w:r>
          </w:p>
        </w:tc>
      </w:tr>
      <w:tr w:rsidR="009C783E" w:rsidRPr="000D1B0D" w:rsidTr="00144ED4">
        <w:trPr>
          <w:trHeight w:val="86"/>
        </w:trPr>
        <w:tc>
          <w:tcPr>
            <w:tcW w:w="1183" w:type="pct"/>
            <w:shd w:val="clear" w:color="auto" w:fill="D9D9D9"/>
          </w:tcPr>
          <w:p w:rsidR="009C783E" w:rsidRPr="000D1B0D" w:rsidRDefault="009C783E" w:rsidP="009C783E">
            <w:pPr>
              <w:pStyle w:val="Default"/>
              <w:jc w:val="both"/>
              <w:rPr>
                <w:rFonts w:ascii="Calibri" w:hAnsi="Calibri" w:cs="Calibri"/>
                <w:b/>
                <w:sz w:val="20"/>
                <w:szCs w:val="20"/>
              </w:rPr>
            </w:pPr>
          </w:p>
        </w:tc>
        <w:tc>
          <w:tcPr>
            <w:tcW w:w="3817" w:type="pct"/>
            <w:shd w:val="clear" w:color="auto" w:fill="D9D9D9"/>
          </w:tcPr>
          <w:p w:rsidR="009C783E" w:rsidRPr="000D1B0D" w:rsidRDefault="009C783E" w:rsidP="009C783E">
            <w:pPr>
              <w:pStyle w:val="Default"/>
              <w:jc w:val="both"/>
              <w:rPr>
                <w:rFonts w:ascii="Calibri" w:hAnsi="Calibri" w:cs="Calibri"/>
                <w:sz w:val="20"/>
                <w:szCs w:val="20"/>
              </w:rPr>
            </w:pPr>
          </w:p>
        </w:tc>
      </w:tr>
      <w:tr w:rsidR="009C783E" w:rsidRPr="000D1B0D" w:rsidTr="00144ED4">
        <w:tc>
          <w:tcPr>
            <w:tcW w:w="1183" w:type="pct"/>
            <w:shd w:val="clear" w:color="auto" w:fill="auto"/>
          </w:tcPr>
          <w:p w:rsidR="009C783E" w:rsidRPr="000D1B0D" w:rsidRDefault="009C783E" w:rsidP="009C783E">
            <w:pPr>
              <w:pStyle w:val="Default"/>
              <w:rPr>
                <w:rFonts w:ascii="Calibri" w:hAnsi="Calibri" w:cs="Calibri"/>
                <w:b/>
                <w:sz w:val="20"/>
                <w:szCs w:val="20"/>
              </w:rPr>
            </w:pPr>
            <w:r w:rsidRPr="000D1B0D">
              <w:rPr>
                <w:rFonts w:ascii="Calibri" w:hAnsi="Calibri" w:cs="Calibri"/>
                <w:b/>
                <w:sz w:val="20"/>
                <w:szCs w:val="20"/>
              </w:rPr>
              <w:t>Conflict</w:t>
            </w:r>
            <w:r>
              <w:rPr>
                <w:rFonts w:ascii="Calibri" w:hAnsi="Calibri" w:cs="Calibri"/>
                <w:b/>
                <w:sz w:val="20"/>
                <w:szCs w:val="20"/>
              </w:rPr>
              <w:t>s of Interest</w:t>
            </w:r>
            <w:r w:rsidRPr="000D1B0D">
              <w:rPr>
                <w:rFonts w:ascii="Calibri" w:hAnsi="Calibri" w:cs="Calibri"/>
                <w:b/>
                <w:sz w:val="20"/>
                <w:szCs w:val="20"/>
              </w:rPr>
              <w:t xml:space="preserve"> </w:t>
            </w:r>
          </w:p>
          <w:p w:rsidR="009C783E" w:rsidRPr="00C450D4" w:rsidRDefault="009C783E" w:rsidP="009C783E">
            <w:pPr>
              <w:pStyle w:val="Default"/>
              <w:rPr>
                <w:rFonts w:ascii="Calibri" w:hAnsi="Calibri" w:cs="Calibri"/>
                <w:i/>
                <w:sz w:val="20"/>
                <w:szCs w:val="20"/>
              </w:rPr>
            </w:pPr>
          </w:p>
        </w:tc>
        <w:tc>
          <w:tcPr>
            <w:tcW w:w="3817" w:type="pct"/>
            <w:shd w:val="clear" w:color="auto" w:fill="auto"/>
          </w:tcPr>
          <w:p w:rsidR="009C783E" w:rsidRPr="00290643" w:rsidRDefault="009C783E" w:rsidP="009C783E">
            <w:pPr>
              <w:pStyle w:val="Default"/>
              <w:jc w:val="both"/>
              <w:rPr>
                <w:rFonts w:ascii="Calibri" w:hAnsi="Calibri" w:cs="Calibri"/>
                <w:i/>
                <w:sz w:val="22"/>
                <w:szCs w:val="22"/>
              </w:rPr>
            </w:pPr>
            <w:r w:rsidRPr="00290643">
              <w:rPr>
                <w:rFonts w:ascii="Calibri" w:hAnsi="Calibri" w:cs="Calibri"/>
                <w:i/>
                <w:sz w:val="22"/>
                <w:szCs w:val="22"/>
              </w:rPr>
              <w:t xml:space="preserve">Have all conflicts and potential conflicts of interest been appropriately declared and entered in </w:t>
            </w:r>
            <w:proofErr w:type="gramStart"/>
            <w:r w:rsidRPr="00290643">
              <w:rPr>
                <w:rFonts w:ascii="Calibri" w:hAnsi="Calibri" w:cs="Calibri"/>
                <w:i/>
                <w:sz w:val="22"/>
                <w:szCs w:val="22"/>
              </w:rPr>
              <w:t>registers which</w:t>
            </w:r>
            <w:proofErr w:type="gramEnd"/>
            <w:r w:rsidRPr="00290643">
              <w:rPr>
                <w:rFonts w:ascii="Calibri" w:hAnsi="Calibri" w:cs="Calibri"/>
                <w:i/>
                <w:sz w:val="22"/>
                <w:szCs w:val="22"/>
              </w:rPr>
              <w:t xml:space="preserve"> are publicly available?   </w:t>
            </w:r>
            <w:r w:rsidRPr="00290643">
              <w:rPr>
                <w:rFonts w:ascii="Calibri" w:hAnsi="Calibri" w:cs="Calibri"/>
                <w:i/>
                <w:color w:val="FF0000"/>
                <w:sz w:val="22"/>
                <w:szCs w:val="22"/>
              </w:rPr>
              <w:t xml:space="preserve"> </w:t>
            </w:r>
            <w:r w:rsidRPr="00290643">
              <w:rPr>
                <w:rFonts w:ascii="Calibri" w:hAnsi="Calibri" w:cs="Calibri"/>
                <w:i/>
                <w:sz w:val="22"/>
                <w:szCs w:val="22"/>
              </w:rPr>
              <w:t xml:space="preserve">        </w:t>
            </w:r>
          </w:p>
          <w:p w:rsidR="009C783E" w:rsidRDefault="009C783E" w:rsidP="009C783E">
            <w:pPr>
              <w:pStyle w:val="Default"/>
              <w:jc w:val="both"/>
              <w:rPr>
                <w:rFonts w:ascii="Calibri" w:hAnsi="Calibri" w:cs="Calibri"/>
                <w:b/>
                <w:sz w:val="20"/>
                <w:szCs w:val="20"/>
              </w:rPr>
            </w:pPr>
          </w:p>
          <w:p w:rsidR="009C783E" w:rsidRDefault="0076422D" w:rsidP="009C783E">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9C783E">
                  <w:rPr>
                    <w:rFonts w:ascii="MS Gothic" w:eastAsia="MS Gothic" w:hAnsi="MS Gothic" w:cs="Calibri" w:hint="eastAsia"/>
                    <w:sz w:val="20"/>
                    <w:szCs w:val="20"/>
                  </w:rPr>
                  <w:t>☒</w:t>
                </w:r>
              </w:sdtContent>
            </w:sdt>
            <w:r w:rsidR="009C783E" w:rsidRPr="006C1307">
              <w:rPr>
                <w:rFonts w:ascii="Calibri" w:hAnsi="Calibri" w:cs="Calibri"/>
                <w:sz w:val="20"/>
                <w:szCs w:val="20"/>
              </w:rPr>
              <w:t xml:space="preserve">  Yes</w:t>
            </w:r>
            <w:r w:rsidR="009C783E">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9C783E">
                  <w:rPr>
                    <w:rFonts w:ascii="MS Gothic" w:eastAsia="MS Gothic" w:hAnsi="MS Gothic" w:cs="Calibri" w:hint="eastAsia"/>
                    <w:sz w:val="20"/>
                    <w:szCs w:val="20"/>
                  </w:rPr>
                  <w:t>☐</w:t>
                </w:r>
              </w:sdtContent>
            </w:sdt>
            <w:r w:rsidR="009C783E">
              <w:rPr>
                <w:rFonts w:ascii="Calibri" w:hAnsi="Calibri" w:cs="Calibri"/>
                <w:sz w:val="20"/>
                <w:szCs w:val="20"/>
              </w:rPr>
              <w:t xml:space="preserve">  No</w:t>
            </w:r>
          </w:p>
          <w:p w:rsidR="009C783E" w:rsidRDefault="009C783E" w:rsidP="009C783E">
            <w:pPr>
              <w:pStyle w:val="Default"/>
              <w:tabs>
                <w:tab w:val="left" w:pos="936"/>
              </w:tabs>
              <w:jc w:val="both"/>
              <w:rPr>
                <w:rFonts w:ascii="Calibri" w:hAnsi="Calibri" w:cs="Calibri"/>
                <w:sz w:val="20"/>
                <w:szCs w:val="20"/>
              </w:rPr>
            </w:pPr>
          </w:p>
          <w:p w:rsidR="009C783E" w:rsidRPr="00290643" w:rsidRDefault="009C783E" w:rsidP="009C783E">
            <w:pPr>
              <w:pStyle w:val="Default"/>
              <w:tabs>
                <w:tab w:val="left" w:pos="936"/>
              </w:tabs>
              <w:jc w:val="both"/>
              <w:rPr>
                <w:rFonts w:ascii="Calibri" w:hAnsi="Calibri" w:cs="Calibri"/>
                <w:sz w:val="22"/>
                <w:szCs w:val="22"/>
              </w:rPr>
            </w:pPr>
            <w:r w:rsidRPr="00290643">
              <w:rPr>
                <w:rFonts w:ascii="Calibri" w:hAnsi="Calibri" w:cs="Calibri"/>
                <w:sz w:val="22"/>
                <w:szCs w:val="22"/>
              </w:rPr>
              <w:t xml:space="preserve">No known conflicts of interest </w:t>
            </w:r>
            <w:r>
              <w:rPr>
                <w:rFonts w:ascii="Calibri" w:hAnsi="Calibri" w:cs="Calibri"/>
                <w:sz w:val="22"/>
                <w:szCs w:val="22"/>
              </w:rPr>
              <w:t>identified.</w:t>
            </w:r>
          </w:p>
          <w:p w:rsidR="009C783E" w:rsidRPr="00290643" w:rsidRDefault="009C783E" w:rsidP="009C783E">
            <w:pPr>
              <w:pStyle w:val="Default"/>
              <w:tabs>
                <w:tab w:val="left" w:pos="936"/>
              </w:tabs>
              <w:jc w:val="both"/>
              <w:rPr>
                <w:rFonts w:ascii="Calibri" w:hAnsi="Calibri" w:cs="Calibri"/>
                <w:sz w:val="22"/>
                <w:szCs w:val="22"/>
              </w:rPr>
            </w:pPr>
          </w:p>
          <w:p w:rsidR="009C783E" w:rsidRPr="000D1B0D" w:rsidRDefault="009C783E" w:rsidP="009C783E">
            <w:pPr>
              <w:pStyle w:val="Default"/>
              <w:tabs>
                <w:tab w:val="left" w:pos="936"/>
              </w:tabs>
              <w:jc w:val="both"/>
              <w:rPr>
                <w:rFonts w:ascii="Calibri" w:hAnsi="Calibri" w:cs="Calibri"/>
                <w:sz w:val="20"/>
                <w:szCs w:val="20"/>
              </w:rPr>
            </w:pPr>
            <w:r w:rsidRPr="00290643">
              <w:rPr>
                <w:rFonts w:ascii="Calibri" w:hAnsi="Calibri" w:cs="Calibri"/>
                <w:sz w:val="22"/>
                <w:szCs w:val="22"/>
              </w:rPr>
              <w:t xml:space="preserve">Any </w:t>
            </w:r>
            <w:proofErr w:type="gramStart"/>
            <w:r w:rsidRPr="00290643">
              <w:rPr>
                <w:rFonts w:ascii="Calibri" w:hAnsi="Calibri" w:cs="Calibri"/>
                <w:sz w:val="22"/>
                <w:szCs w:val="22"/>
              </w:rPr>
              <w:t>interests which are declared at a meeting</w:t>
            </w:r>
            <w:proofErr w:type="gramEnd"/>
            <w:r w:rsidRPr="00290643">
              <w:rPr>
                <w:rFonts w:ascii="Calibri" w:hAnsi="Calibri" w:cs="Calibri"/>
                <w:sz w:val="22"/>
                <w:szCs w:val="22"/>
              </w:rPr>
              <w:t xml:space="preserve"> will be included on the CCG’s Declaration of interest Register</w:t>
            </w:r>
            <w:r w:rsidRPr="00290643">
              <w:rPr>
                <w:rFonts w:ascii="Calibri" w:hAnsi="Calibri" w:cs="Calibri"/>
                <w:sz w:val="20"/>
                <w:szCs w:val="20"/>
              </w:rPr>
              <w:t>.</w:t>
            </w:r>
          </w:p>
        </w:tc>
      </w:tr>
      <w:tr w:rsidR="009C783E" w:rsidRPr="000D1B0D" w:rsidTr="00144ED4">
        <w:tc>
          <w:tcPr>
            <w:tcW w:w="1183" w:type="pct"/>
            <w:shd w:val="clear" w:color="auto" w:fill="auto"/>
          </w:tcPr>
          <w:p w:rsidR="009C783E" w:rsidRPr="006330C7" w:rsidRDefault="009C783E" w:rsidP="009C783E">
            <w:pPr>
              <w:pStyle w:val="Default"/>
              <w:rPr>
                <w:rFonts w:ascii="Calibri" w:hAnsi="Calibri" w:cs="Calibri"/>
                <w:b/>
                <w:sz w:val="20"/>
                <w:szCs w:val="20"/>
              </w:rPr>
            </w:pPr>
            <w:r>
              <w:rPr>
                <w:rFonts w:ascii="Calibri" w:hAnsi="Calibri" w:cs="Calibri"/>
                <w:b/>
                <w:sz w:val="20"/>
                <w:szCs w:val="20"/>
              </w:rPr>
              <w:t>Links to CCG’s Strategic Objectives</w:t>
            </w:r>
          </w:p>
        </w:tc>
        <w:tc>
          <w:tcPr>
            <w:tcW w:w="3817" w:type="pct"/>
            <w:shd w:val="clear" w:color="auto" w:fill="auto"/>
          </w:tcPr>
          <w:p w:rsidR="009C783E" w:rsidRDefault="0076422D" w:rsidP="009C783E">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0"/>
                  <w14:checkedState w14:val="2612" w14:font="MS Gothic"/>
                  <w14:uncheckedState w14:val="2610" w14:font="MS Gothic"/>
                </w14:checkbox>
              </w:sdtPr>
              <w:sdtEndPr/>
              <w:sdtContent>
                <w:r w:rsidR="00987DE1">
                  <w:rPr>
                    <w:rFonts w:ascii="MS Gothic" w:eastAsia="MS Gothic" w:hAnsi="MS Gothic" w:cs="Calibri" w:hint="eastAsia"/>
                    <w:sz w:val="22"/>
                    <w:szCs w:val="22"/>
                  </w:rPr>
                  <w:t>☐</w:t>
                </w:r>
              </w:sdtContent>
            </w:sdt>
            <w:r w:rsidR="009C783E">
              <w:rPr>
                <w:rFonts w:ascii="Calibri" w:hAnsi="Calibri" w:cs="Calibri"/>
                <w:sz w:val="22"/>
                <w:szCs w:val="22"/>
              </w:rPr>
              <w:t xml:space="preserve"> Sustainable services                                       </w:t>
            </w:r>
            <w:sdt>
              <w:sdtPr>
                <w:rPr>
                  <w:rFonts w:ascii="Calibri" w:hAnsi="Calibri" w:cs="Calibri"/>
                  <w:sz w:val="22"/>
                  <w:szCs w:val="22"/>
                </w:rPr>
                <w:id w:val="-225378782"/>
                <w14:checkbox>
                  <w14:checked w14:val="0"/>
                  <w14:checkedState w14:val="2612" w14:font="MS Gothic"/>
                  <w14:uncheckedState w14:val="2610" w14:font="MS Gothic"/>
                </w14:checkbox>
              </w:sdtPr>
              <w:sdtEndPr/>
              <w:sdtContent>
                <w:r w:rsidR="00987DE1">
                  <w:rPr>
                    <w:rFonts w:ascii="MS Gothic" w:eastAsia="MS Gothic" w:hAnsi="MS Gothic" w:cs="Calibri" w:hint="eastAsia"/>
                    <w:sz w:val="22"/>
                    <w:szCs w:val="22"/>
                  </w:rPr>
                  <w:t>☐</w:t>
                </w:r>
              </w:sdtContent>
            </w:sdt>
            <w:r w:rsidR="009C783E">
              <w:rPr>
                <w:rFonts w:ascii="Calibri" w:hAnsi="Calibri" w:cs="Calibri"/>
                <w:sz w:val="22"/>
                <w:szCs w:val="22"/>
              </w:rPr>
              <w:t xml:space="preserve"> Empowering people</w:t>
            </w:r>
          </w:p>
          <w:p w:rsidR="009C783E" w:rsidRPr="006330C7" w:rsidRDefault="0076422D" w:rsidP="009C783E">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0"/>
                  <w14:checkedState w14:val="2612" w14:font="MS Gothic"/>
                  <w14:uncheckedState w14:val="2610" w14:font="MS Gothic"/>
                </w14:checkbox>
              </w:sdtPr>
              <w:sdtEndPr/>
              <w:sdtContent>
                <w:r w:rsidR="00987DE1">
                  <w:rPr>
                    <w:rFonts w:ascii="MS Gothic" w:eastAsia="MS Gothic" w:hAnsi="MS Gothic" w:cs="Calibri" w:hint="eastAsia"/>
                    <w:sz w:val="22"/>
                    <w:szCs w:val="22"/>
                  </w:rPr>
                  <w:t>☐</w:t>
                </w:r>
              </w:sdtContent>
            </w:sdt>
            <w:r w:rsidR="009C783E">
              <w:rPr>
                <w:rFonts w:ascii="Calibri" w:hAnsi="Calibri" w:cs="Calibri"/>
                <w:sz w:val="22"/>
                <w:szCs w:val="22"/>
              </w:rPr>
              <w:t xml:space="preserve"> Supporting communities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9C783E">
                  <w:rPr>
                    <w:rFonts w:ascii="MS Gothic" w:eastAsia="MS Gothic" w:hAnsi="MS Gothic" w:cs="Calibri" w:hint="eastAsia"/>
                    <w:sz w:val="22"/>
                    <w:szCs w:val="22"/>
                  </w:rPr>
                  <w:t>☒</w:t>
                </w:r>
              </w:sdtContent>
            </w:sdt>
            <w:r w:rsidR="009C783E">
              <w:rPr>
                <w:rFonts w:ascii="Calibri" w:hAnsi="Calibri" w:cs="Calibri"/>
                <w:sz w:val="22"/>
                <w:szCs w:val="22"/>
              </w:rPr>
              <w:t xml:space="preserve"> Delivering a fit for purpose organisation</w:t>
            </w:r>
          </w:p>
        </w:tc>
      </w:tr>
      <w:tr w:rsidR="009C783E" w:rsidRPr="000D1B0D" w:rsidTr="00144ED4">
        <w:tc>
          <w:tcPr>
            <w:tcW w:w="1183" w:type="pct"/>
            <w:shd w:val="clear" w:color="auto" w:fill="auto"/>
          </w:tcPr>
          <w:p w:rsidR="009C783E" w:rsidRPr="000D1B0D" w:rsidRDefault="009C783E" w:rsidP="009C783E">
            <w:pPr>
              <w:pStyle w:val="Default"/>
              <w:jc w:val="both"/>
              <w:rPr>
                <w:rFonts w:ascii="Calibri" w:hAnsi="Calibri" w:cs="Calibri"/>
                <w:b/>
                <w:sz w:val="20"/>
                <w:szCs w:val="20"/>
              </w:rPr>
            </w:pPr>
            <w:r w:rsidRPr="000D1B0D">
              <w:rPr>
                <w:rFonts w:ascii="Calibri" w:hAnsi="Calibri" w:cs="Calibri"/>
                <w:b/>
                <w:sz w:val="20"/>
                <w:szCs w:val="20"/>
              </w:rPr>
              <w:t>NHS Constitution:</w:t>
            </w:r>
          </w:p>
          <w:p w:rsidR="009C783E" w:rsidRPr="0009052F" w:rsidRDefault="009C783E" w:rsidP="009C783E">
            <w:pPr>
              <w:pStyle w:val="Default"/>
              <w:rPr>
                <w:rFonts w:ascii="Calibri" w:hAnsi="Calibri" w:cs="Calibri"/>
                <w:i/>
                <w:sz w:val="20"/>
                <w:szCs w:val="20"/>
              </w:rPr>
            </w:pPr>
          </w:p>
        </w:tc>
        <w:tc>
          <w:tcPr>
            <w:tcW w:w="3817" w:type="pct"/>
            <w:shd w:val="clear" w:color="auto" w:fill="auto"/>
          </w:tcPr>
          <w:p w:rsidR="009C783E" w:rsidRDefault="0076422D" w:rsidP="009C783E">
            <w:pPr>
              <w:pStyle w:val="Default"/>
              <w:jc w:val="both"/>
              <w:rPr>
                <w:rFonts w:ascii="Calibri" w:hAnsi="Calibri" w:cs="Calibri"/>
                <w:sz w:val="20"/>
                <w:szCs w:val="20"/>
              </w:rPr>
            </w:pPr>
            <w:hyperlink r:id="rId9" w:history="1">
              <w:r w:rsidR="009C783E" w:rsidRPr="009D45D5">
                <w:rPr>
                  <w:rStyle w:val="Hyperlink"/>
                  <w:rFonts w:ascii="Calibri" w:hAnsi="Calibri" w:cs="Calibri"/>
                  <w:sz w:val="20"/>
                  <w:szCs w:val="20"/>
                </w:rPr>
                <w:t>https://www.gov.uk/government/publications/the-nhs-constitution-for-england</w:t>
              </w:r>
            </w:hyperlink>
          </w:p>
          <w:p w:rsidR="009C783E" w:rsidRDefault="009C783E" w:rsidP="009C783E">
            <w:pPr>
              <w:pStyle w:val="Default"/>
              <w:jc w:val="both"/>
              <w:rPr>
                <w:rFonts w:ascii="Calibri" w:hAnsi="Calibri" w:cs="Calibri"/>
                <w:sz w:val="20"/>
                <w:szCs w:val="20"/>
              </w:rPr>
            </w:pPr>
          </w:p>
          <w:p w:rsidR="009C783E" w:rsidRPr="000D1B0D" w:rsidRDefault="009C783E" w:rsidP="009C783E">
            <w:pPr>
              <w:pStyle w:val="Default"/>
              <w:jc w:val="both"/>
              <w:rPr>
                <w:rFonts w:ascii="Calibri" w:hAnsi="Calibri" w:cs="Calibri"/>
                <w:sz w:val="20"/>
                <w:szCs w:val="20"/>
              </w:rPr>
            </w:pPr>
          </w:p>
        </w:tc>
      </w:tr>
      <w:tr w:rsidR="009C783E" w:rsidRPr="000D1B0D" w:rsidTr="00144ED4">
        <w:tc>
          <w:tcPr>
            <w:tcW w:w="1183" w:type="pct"/>
            <w:shd w:val="clear" w:color="auto" w:fill="auto"/>
          </w:tcPr>
          <w:p w:rsidR="009C783E" w:rsidRPr="000D1B0D" w:rsidRDefault="009C783E" w:rsidP="009C783E">
            <w:pPr>
              <w:pStyle w:val="Default"/>
              <w:rPr>
                <w:rFonts w:ascii="Calibri" w:hAnsi="Calibri" w:cs="Calibri"/>
                <w:b/>
                <w:sz w:val="20"/>
                <w:szCs w:val="20"/>
              </w:rPr>
            </w:pPr>
            <w:r w:rsidRPr="000D1B0D">
              <w:rPr>
                <w:rFonts w:ascii="Calibri" w:hAnsi="Calibri" w:cs="Calibri"/>
                <w:b/>
                <w:sz w:val="20"/>
                <w:szCs w:val="20"/>
              </w:rPr>
              <w:t>Appendices / attachments</w:t>
            </w:r>
          </w:p>
          <w:p w:rsidR="009C783E" w:rsidRPr="000D1B0D" w:rsidRDefault="009C783E" w:rsidP="009C783E">
            <w:pPr>
              <w:pStyle w:val="Default"/>
              <w:rPr>
                <w:rFonts w:ascii="Calibri" w:hAnsi="Calibri" w:cs="Calibri"/>
                <w:b/>
                <w:sz w:val="20"/>
                <w:szCs w:val="20"/>
              </w:rPr>
            </w:pPr>
          </w:p>
        </w:tc>
        <w:bookmarkStart w:id="1" w:name="_MON_1613907560"/>
        <w:bookmarkEnd w:id="1"/>
        <w:tc>
          <w:tcPr>
            <w:tcW w:w="3817" w:type="pct"/>
            <w:shd w:val="clear" w:color="auto" w:fill="auto"/>
          </w:tcPr>
          <w:p w:rsidR="009C783E" w:rsidRPr="00ED6CD2" w:rsidRDefault="00987DE1" w:rsidP="009C783E">
            <w:pPr>
              <w:pStyle w:val="Default"/>
              <w:jc w:val="both"/>
              <w:rPr>
                <w:rFonts w:ascii="Calibri" w:hAnsi="Calibri" w:cs="Calibri"/>
                <w:sz w:val="22"/>
                <w:szCs w:val="22"/>
              </w:rPr>
            </w:pPr>
            <w:r>
              <w:rPr>
                <w:rFonts w:ascii="Calibri" w:hAnsi="Calibri" w:cs="Calibri"/>
                <w:sz w:val="22"/>
                <w:szCs w:val="22"/>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85pt" o:ole="">
                  <v:imagedata r:id="rId10" o:title=""/>
                </v:shape>
                <o:OLEObject Type="Embed" ProgID="Word.Document.12" ShapeID="_x0000_i1025" DrawAspect="Icon" ObjectID="_1614772283" r:id="rId11">
                  <o:FieldCodes>\s</o:FieldCodes>
                </o:OLEObject>
              </w:object>
            </w:r>
            <w:bookmarkStart w:id="2" w:name="_MON_1613907594"/>
            <w:bookmarkEnd w:id="2"/>
            <w:r>
              <w:rPr>
                <w:rFonts w:ascii="Calibri" w:hAnsi="Calibri" w:cs="Calibri"/>
                <w:sz w:val="22"/>
                <w:szCs w:val="22"/>
              </w:rPr>
              <w:object w:dxaOrig="1534" w:dyaOrig="997">
                <v:shape id="_x0000_i1026" type="#_x0000_t75" style="width:76.7pt;height:49.85pt" o:ole="">
                  <v:imagedata r:id="rId12" o:title=""/>
                </v:shape>
                <o:OLEObject Type="Embed" ProgID="Word.Document.8" ShapeID="_x0000_i1026" DrawAspect="Icon" ObjectID="_1614772284" r:id="rId13">
                  <o:FieldCodes>\s</o:FieldCodes>
                </o:OLEObject>
              </w:object>
            </w:r>
            <w:bookmarkStart w:id="3" w:name="_MON_1613907627"/>
            <w:bookmarkEnd w:id="3"/>
            <w:r>
              <w:rPr>
                <w:rFonts w:ascii="Calibri" w:hAnsi="Calibri" w:cs="Calibri"/>
                <w:sz w:val="22"/>
                <w:szCs w:val="22"/>
              </w:rPr>
              <w:object w:dxaOrig="1534" w:dyaOrig="997">
                <v:shape id="_x0000_i1027" type="#_x0000_t75" style="width:76.7pt;height:49.85pt" o:ole="">
                  <v:imagedata r:id="rId14" o:title=""/>
                </v:shape>
                <o:OLEObject Type="Embed" ProgID="Word.Document.8" ShapeID="_x0000_i1027" DrawAspect="Icon" ObjectID="_1614772285" r:id="rId15">
                  <o:FieldCodes>\s</o:FieldCodes>
                </o:OLEObject>
              </w:object>
            </w:r>
            <w:bookmarkStart w:id="4" w:name="_MON_1613907665"/>
            <w:bookmarkEnd w:id="4"/>
            <w:r>
              <w:rPr>
                <w:rFonts w:ascii="Calibri" w:hAnsi="Calibri" w:cs="Calibri"/>
                <w:sz w:val="22"/>
                <w:szCs w:val="22"/>
              </w:rPr>
              <w:object w:dxaOrig="1534" w:dyaOrig="997">
                <v:shape id="_x0000_i1028" type="#_x0000_t75" style="width:76.7pt;height:49.85pt" o:ole="">
                  <v:imagedata r:id="rId16" o:title=""/>
                </v:shape>
                <o:OLEObject Type="Embed" ProgID="Word.Document.8" ShapeID="_x0000_i1028" DrawAspect="Icon" ObjectID="_1614772286" r:id="rId17">
                  <o:FieldCodes>\s</o:FieldCodes>
                </o:OLEObject>
              </w:object>
            </w:r>
            <w:bookmarkStart w:id="5" w:name="_MON_1613907701"/>
            <w:bookmarkEnd w:id="5"/>
            <w:r>
              <w:rPr>
                <w:rFonts w:ascii="Calibri" w:hAnsi="Calibri" w:cs="Calibri"/>
                <w:sz w:val="22"/>
                <w:szCs w:val="22"/>
              </w:rPr>
              <w:object w:dxaOrig="1534" w:dyaOrig="997">
                <v:shape id="_x0000_i1029" type="#_x0000_t75" style="width:76.7pt;height:49.85pt" o:ole="">
                  <v:imagedata r:id="rId18" o:title=""/>
                </v:shape>
                <o:OLEObject Type="Embed" ProgID="Word.Document.8" ShapeID="_x0000_i1029" DrawAspect="Icon" ObjectID="_1614772287" r:id="rId19">
                  <o:FieldCodes>\s</o:FieldCodes>
                </o:OLEObject>
              </w:object>
            </w:r>
            <w:bookmarkStart w:id="6" w:name="_MON_1613907741"/>
            <w:bookmarkEnd w:id="6"/>
            <w:r>
              <w:rPr>
                <w:rFonts w:ascii="Calibri" w:hAnsi="Calibri" w:cs="Calibri"/>
                <w:sz w:val="22"/>
                <w:szCs w:val="22"/>
              </w:rPr>
              <w:object w:dxaOrig="1534" w:dyaOrig="997">
                <v:shape id="_x0000_i1030" type="#_x0000_t75" style="width:76.7pt;height:49.85pt" o:ole="">
                  <v:imagedata r:id="rId20" o:title=""/>
                </v:shape>
                <o:OLEObject Type="Embed" ProgID="Word.Document.8" ShapeID="_x0000_i1030" DrawAspect="Icon" ObjectID="_1614772288" r:id="rId21">
                  <o:FieldCodes>\s</o:FieldCodes>
                </o:OLEObject>
              </w:object>
            </w:r>
            <w:r w:rsidR="00A6295A">
              <w:rPr>
                <w:rFonts w:ascii="Calibri" w:hAnsi="Calibri" w:cs="Calibri"/>
                <w:sz w:val="22"/>
                <w:szCs w:val="22"/>
              </w:rPr>
              <w:object w:dxaOrig="1534" w:dyaOrig="997">
                <v:shape id="_x0000_i1031" type="#_x0000_t75" style="width:76.7pt;height:49.85pt" o:ole="">
                  <v:imagedata r:id="rId22" o:title=""/>
                </v:shape>
                <o:OLEObject Type="Embed" ProgID="AcroExch.Document.DC" ShapeID="_x0000_i1031" DrawAspect="Icon" ObjectID="_1614772289" r:id="rId23"/>
              </w:object>
            </w:r>
          </w:p>
        </w:tc>
      </w:tr>
    </w:tbl>
    <w:p w:rsidR="009D4EDC" w:rsidRDefault="009D4EDC" w:rsidP="00D3211A">
      <w:pPr>
        <w:pStyle w:val="Default"/>
        <w:jc w:val="both"/>
        <w:rPr>
          <w:rFonts w:ascii="Calibri" w:hAnsi="Calibri" w:cs="Calibri"/>
          <w:sz w:val="20"/>
          <w:szCs w:val="20"/>
        </w:rPr>
      </w:pPr>
    </w:p>
    <w:p w:rsidR="00204D22" w:rsidRDefault="00204D22" w:rsidP="00D3211A">
      <w:pPr>
        <w:pStyle w:val="Default"/>
        <w:jc w:val="both"/>
        <w:rPr>
          <w:rFonts w:ascii="Calibri" w:hAnsi="Calibri" w:cs="Calibri"/>
          <w:sz w:val="20"/>
          <w:szCs w:val="20"/>
        </w:rPr>
        <w:sectPr w:rsidR="00204D22" w:rsidSect="00144ED4">
          <w:headerReference w:type="default" r:id="rId24"/>
          <w:footerReference w:type="default" r:id="rId25"/>
          <w:pgSz w:w="11900" w:h="16840"/>
          <w:pgMar w:top="567" w:right="567" w:bottom="567" w:left="567" w:header="0" w:footer="1134" w:gutter="0"/>
          <w:cols w:space="708"/>
        </w:sectPr>
      </w:pPr>
    </w:p>
    <w:p w:rsidR="00893409" w:rsidRDefault="00893409" w:rsidP="00D3211A">
      <w:pPr>
        <w:pStyle w:val="Default"/>
        <w:jc w:val="both"/>
        <w:rPr>
          <w:rFonts w:ascii="Calibri" w:hAnsi="Calibri" w:cs="Calibri"/>
          <w:sz w:val="20"/>
          <w:szCs w:val="20"/>
        </w:rPr>
      </w:pPr>
    </w:p>
    <w:p w:rsidR="00987DE1" w:rsidRPr="00987DE1" w:rsidRDefault="00987DE1" w:rsidP="00987DE1">
      <w:pPr>
        <w:pStyle w:val="Default"/>
        <w:jc w:val="center"/>
        <w:rPr>
          <w:rFonts w:asciiTheme="minorHAnsi" w:hAnsiTheme="minorHAnsi" w:cstheme="minorHAnsi"/>
          <w:b/>
          <w:sz w:val="22"/>
          <w:szCs w:val="22"/>
        </w:rPr>
      </w:pPr>
      <w:r w:rsidRPr="00987DE1">
        <w:rPr>
          <w:rFonts w:asciiTheme="minorHAnsi" w:hAnsiTheme="minorHAnsi" w:cstheme="minorHAnsi"/>
          <w:b/>
          <w:sz w:val="22"/>
          <w:szCs w:val="22"/>
        </w:rPr>
        <w:t>Review Committee’s Terms of Reference</w:t>
      </w:r>
    </w:p>
    <w:p w:rsidR="00987DE1" w:rsidRPr="00987DE1" w:rsidRDefault="00987DE1" w:rsidP="00987DE1">
      <w:pPr>
        <w:pStyle w:val="Default"/>
        <w:jc w:val="both"/>
        <w:rPr>
          <w:rFonts w:asciiTheme="minorHAnsi" w:hAnsiTheme="minorHAnsi" w:cstheme="minorHAnsi"/>
          <w:b/>
          <w:sz w:val="22"/>
          <w:szCs w:val="22"/>
        </w:rPr>
      </w:pPr>
    </w:p>
    <w:p w:rsidR="00987DE1" w:rsidRPr="00987DE1" w:rsidRDefault="00987DE1" w:rsidP="00987DE1">
      <w:pPr>
        <w:pStyle w:val="Default"/>
        <w:jc w:val="center"/>
        <w:rPr>
          <w:rFonts w:asciiTheme="minorHAnsi" w:hAnsiTheme="minorHAnsi" w:cstheme="minorHAnsi"/>
          <w:b/>
          <w:sz w:val="22"/>
          <w:szCs w:val="22"/>
        </w:rPr>
      </w:pPr>
      <w:r w:rsidRPr="00987DE1">
        <w:rPr>
          <w:rFonts w:asciiTheme="minorHAnsi" w:hAnsiTheme="minorHAnsi" w:cstheme="minorHAnsi"/>
          <w:b/>
          <w:sz w:val="22"/>
          <w:szCs w:val="22"/>
        </w:rPr>
        <w:t>March 201</w:t>
      </w:r>
      <w:r>
        <w:rPr>
          <w:rFonts w:asciiTheme="minorHAnsi" w:hAnsiTheme="minorHAnsi" w:cstheme="minorHAnsi"/>
          <w:b/>
          <w:sz w:val="22"/>
          <w:szCs w:val="22"/>
        </w:rPr>
        <w:t>9</w:t>
      </w:r>
    </w:p>
    <w:p w:rsidR="00987DE1" w:rsidRPr="00987DE1" w:rsidRDefault="00987DE1" w:rsidP="00987DE1">
      <w:pPr>
        <w:pStyle w:val="Default"/>
        <w:jc w:val="both"/>
        <w:rPr>
          <w:rFonts w:asciiTheme="minorHAnsi" w:hAnsiTheme="minorHAnsi" w:cstheme="minorHAnsi"/>
          <w:b/>
          <w:sz w:val="22"/>
          <w:szCs w:val="22"/>
        </w:rPr>
      </w:pPr>
    </w:p>
    <w:p w:rsidR="00987DE1" w:rsidRPr="00987DE1" w:rsidRDefault="00987DE1" w:rsidP="00987DE1">
      <w:pPr>
        <w:pStyle w:val="Default"/>
        <w:jc w:val="both"/>
        <w:rPr>
          <w:rFonts w:asciiTheme="minorHAnsi" w:hAnsiTheme="minorHAnsi" w:cstheme="minorHAnsi"/>
          <w:b/>
          <w:sz w:val="22"/>
          <w:szCs w:val="22"/>
        </w:rPr>
      </w:pPr>
      <w:r w:rsidRPr="00987DE1">
        <w:rPr>
          <w:rFonts w:asciiTheme="minorHAnsi" w:hAnsiTheme="minorHAnsi" w:cstheme="minorHAnsi"/>
          <w:b/>
          <w:sz w:val="22"/>
          <w:szCs w:val="22"/>
        </w:rPr>
        <w:t>Introduction</w:t>
      </w:r>
    </w:p>
    <w:p w:rsidR="00987DE1" w:rsidRPr="00987DE1" w:rsidRDefault="00987DE1" w:rsidP="00987DE1">
      <w:pPr>
        <w:pStyle w:val="Default"/>
        <w:rPr>
          <w:rFonts w:asciiTheme="minorHAnsi" w:hAnsiTheme="minorHAnsi" w:cstheme="minorHAnsi"/>
          <w:sz w:val="22"/>
          <w:szCs w:val="22"/>
        </w:rPr>
      </w:pPr>
    </w:p>
    <w:p w:rsidR="00987DE1" w:rsidRPr="00987DE1" w:rsidRDefault="00304407" w:rsidP="00304407">
      <w:pPr>
        <w:pStyle w:val="Default"/>
        <w:rPr>
          <w:rFonts w:asciiTheme="minorHAnsi" w:hAnsiTheme="minorHAnsi" w:cstheme="minorHAnsi"/>
          <w:sz w:val="22"/>
          <w:szCs w:val="22"/>
        </w:rPr>
      </w:pPr>
      <w:r w:rsidRPr="00304407">
        <w:rPr>
          <w:rFonts w:asciiTheme="minorHAnsi" w:hAnsiTheme="minorHAnsi" w:cstheme="minorHAnsi"/>
          <w:sz w:val="22"/>
          <w:szCs w:val="22"/>
        </w:rPr>
        <w:t>The Governing Body is required to approve and keep under review the terms of reference for its committees. The Council of Members shall approve amendments to terms of references, for Integrated Governance Committee &amp; Remuneration Committee all Governing Body committees terms of reference will be subject to ratification by the Governing body at a meeting held in public.</w:t>
      </w:r>
    </w:p>
    <w:p w:rsidR="00304407" w:rsidRDefault="00304407" w:rsidP="00987DE1">
      <w:pPr>
        <w:pStyle w:val="Default"/>
        <w:rPr>
          <w:rFonts w:asciiTheme="minorHAnsi" w:hAnsiTheme="minorHAnsi" w:cstheme="minorHAnsi"/>
          <w:b/>
          <w:i/>
          <w:sz w:val="22"/>
          <w:szCs w:val="22"/>
        </w:rPr>
      </w:pPr>
    </w:p>
    <w:p w:rsidR="00304407" w:rsidRPr="00304407" w:rsidRDefault="00304407" w:rsidP="00987DE1">
      <w:pPr>
        <w:pStyle w:val="Default"/>
        <w:rPr>
          <w:rFonts w:asciiTheme="minorHAnsi" w:hAnsiTheme="minorHAnsi" w:cstheme="minorHAnsi"/>
          <w:sz w:val="22"/>
          <w:szCs w:val="22"/>
        </w:rPr>
      </w:pPr>
      <w:r w:rsidRPr="00304407">
        <w:rPr>
          <w:rFonts w:asciiTheme="minorHAnsi" w:hAnsiTheme="minorHAnsi" w:cstheme="minorHAnsi"/>
          <w:sz w:val="22"/>
          <w:szCs w:val="22"/>
        </w:rPr>
        <w:t>The Council of Members have approved amendments</w:t>
      </w:r>
      <w:r>
        <w:rPr>
          <w:rFonts w:asciiTheme="minorHAnsi" w:hAnsiTheme="minorHAnsi" w:cstheme="minorHAnsi"/>
          <w:sz w:val="22"/>
          <w:szCs w:val="22"/>
        </w:rPr>
        <w:t xml:space="preserve"> to</w:t>
      </w:r>
      <w:r w:rsidRPr="00304407">
        <w:rPr>
          <w:rFonts w:asciiTheme="minorHAnsi" w:hAnsiTheme="minorHAnsi" w:cstheme="minorHAnsi"/>
          <w:sz w:val="22"/>
          <w:szCs w:val="22"/>
        </w:rPr>
        <w:t xml:space="preserve"> Integrated Governance Committee &amp; Remuneration Committee </w:t>
      </w:r>
      <w:r>
        <w:rPr>
          <w:rFonts w:asciiTheme="minorHAnsi" w:hAnsiTheme="minorHAnsi" w:cstheme="minorHAnsi"/>
          <w:sz w:val="22"/>
          <w:szCs w:val="22"/>
        </w:rPr>
        <w:t xml:space="preserve">and in addition </w:t>
      </w:r>
      <w:r w:rsidRPr="00304407">
        <w:rPr>
          <w:rFonts w:asciiTheme="minorHAnsi" w:hAnsiTheme="minorHAnsi" w:cstheme="minorHAnsi"/>
          <w:sz w:val="22"/>
          <w:szCs w:val="22"/>
        </w:rPr>
        <w:t xml:space="preserve">the Council of Members terms of reference have been brought to the </w:t>
      </w:r>
      <w:r>
        <w:rPr>
          <w:rFonts w:asciiTheme="minorHAnsi" w:hAnsiTheme="minorHAnsi" w:cstheme="minorHAnsi"/>
          <w:sz w:val="22"/>
          <w:szCs w:val="22"/>
        </w:rPr>
        <w:t>Governing Body for final ratification.</w:t>
      </w:r>
      <w:r w:rsidRPr="00304407">
        <w:rPr>
          <w:rFonts w:asciiTheme="minorHAnsi" w:hAnsiTheme="minorHAnsi" w:cstheme="minorHAnsi"/>
          <w:sz w:val="22"/>
          <w:szCs w:val="22"/>
        </w:rPr>
        <w:t>.</w:t>
      </w:r>
    </w:p>
    <w:p w:rsidR="00304407" w:rsidRDefault="00304407" w:rsidP="00987DE1">
      <w:pPr>
        <w:pStyle w:val="Default"/>
        <w:rPr>
          <w:rFonts w:asciiTheme="minorHAnsi" w:hAnsiTheme="minorHAnsi" w:cstheme="minorHAnsi"/>
          <w:b/>
          <w:i/>
          <w:sz w:val="22"/>
          <w:szCs w:val="22"/>
        </w:rPr>
      </w:pPr>
    </w:p>
    <w:p w:rsidR="00987DE1" w:rsidRPr="00987DE1" w:rsidRDefault="00987DE1" w:rsidP="00987DE1">
      <w:pPr>
        <w:pStyle w:val="Default"/>
        <w:rPr>
          <w:rFonts w:asciiTheme="minorHAnsi" w:hAnsiTheme="minorHAnsi" w:cstheme="minorHAnsi"/>
          <w:b/>
          <w:i/>
          <w:sz w:val="22"/>
          <w:szCs w:val="22"/>
        </w:rPr>
      </w:pPr>
      <w:r w:rsidRPr="00987DE1">
        <w:rPr>
          <w:rFonts w:asciiTheme="minorHAnsi" w:hAnsiTheme="minorHAnsi" w:cstheme="minorHAnsi"/>
          <w:b/>
          <w:i/>
          <w:sz w:val="22"/>
          <w:szCs w:val="22"/>
        </w:rPr>
        <w:t>The table below provides a summary of changes and date of amendment.</w:t>
      </w:r>
    </w:p>
    <w:p w:rsidR="00987DE1" w:rsidRDefault="00987DE1" w:rsidP="00987DE1">
      <w:pPr>
        <w:pStyle w:val="Default"/>
        <w:rPr>
          <w:rFonts w:asciiTheme="minorHAnsi" w:hAnsiTheme="minorHAnsi" w:cstheme="minorHAnsi"/>
          <w:b/>
          <w:i/>
          <w:sz w:val="22"/>
          <w:szCs w:val="22"/>
        </w:rPr>
      </w:pPr>
    </w:p>
    <w:p w:rsidR="00304407" w:rsidRPr="00987DE1" w:rsidRDefault="00304407" w:rsidP="00987DE1">
      <w:pPr>
        <w:pStyle w:val="Default"/>
        <w:rPr>
          <w:rFonts w:asciiTheme="minorHAnsi" w:hAnsiTheme="minorHAnsi" w:cstheme="minorHAnsi"/>
          <w:b/>
          <w:i/>
          <w:sz w:val="22"/>
          <w:szCs w:val="22"/>
        </w:rPr>
      </w:pP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9817"/>
        <w:gridCol w:w="1974"/>
      </w:tblGrid>
      <w:tr w:rsidR="00987DE1" w:rsidRPr="00987DE1" w:rsidTr="00641E73">
        <w:trPr>
          <w:trHeight w:val="589"/>
        </w:trPr>
        <w:tc>
          <w:tcPr>
            <w:tcW w:w="3814" w:type="dxa"/>
          </w:tcPr>
          <w:p w:rsidR="00987DE1" w:rsidRPr="00987DE1" w:rsidRDefault="00987DE1" w:rsidP="00987DE1">
            <w:pPr>
              <w:pStyle w:val="Default"/>
              <w:jc w:val="both"/>
              <w:rPr>
                <w:rFonts w:asciiTheme="minorHAnsi" w:hAnsiTheme="minorHAnsi" w:cstheme="minorHAnsi"/>
                <w:b/>
                <w:bCs/>
                <w:sz w:val="22"/>
                <w:szCs w:val="22"/>
              </w:rPr>
            </w:pPr>
            <w:r w:rsidRPr="00987DE1">
              <w:rPr>
                <w:rFonts w:asciiTheme="minorHAnsi" w:hAnsiTheme="minorHAnsi" w:cstheme="minorHAnsi"/>
                <w:b/>
                <w:bCs/>
                <w:sz w:val="22"/>
                <w:szCs w:val="22"/>
              </w:rPr>
              <w:t xml:space="preserve">Committee </w:t>
            </w:r>
          </w:p>
        </w:tc>
        <w:tc>
          <w:tcPr>
            <w:tcW w:w="9817" w:type="dxa"/>
            <w:shd w:val="clear" w:color="auto" w:fill="auto"/>
          </w:tcPr>
          <w:p w:rsidR="00987DE1" w:rsidRPr="00987DE1" w:rsidRDefault="00987DE1" w:rsidP="00987DE1">
            <w:pPr>
              <w:pStyle w:val="Default"/>
              <w:jc w:val="both"/>
              <w:rPr>
                <w:rFonts w:asciiTheme="minorHAnsi" w:hAnsiTheme="minorHAnsi" w:cstheme="minorHAnsi"/>
                <w:b/>
                <w:bCs/>
                <w:sz w:val="22"/>
                <w:szCs w:val="22"/>
              </w:rPr>
            </w:pPr>
            <w:r w:rsidRPr="00987DE1">
              <w:rPr>
                <w:rFonts w:asciiTheme="minorHAnsi" w:hAnsiTheme="minorHAnsi" w:cstheme="minorHAnsi"/>
                <w:b/>
                <w:bCs/>
                <w:sz w:val="22"/>
                <w:szCs w:val="22"/>
              </w:rPr>
              <w:t>Summary of changes</w:t>
            </w:r>
          </w:p>
        </w:tc>
        <w:tc>
          <w:tcPr>
            <w:tcW w:w="1974" w:type="dxa"/>
            <w:shd w:val="clear" w:color="auto" w:fill="auto"/>
          </w:tcPr>
          <w:p w:rsidR="00987DE1" w:rsidRPr="00987DE1" w:rsidRDefault="00987DE1" w:rsidP="00987DE1">
            <w:pPr>
              <w:pStyle w:val="Default"/>
              <w:jc w:val="both"/>
              <w:rPr>
                <w:rFonts w:asciiTheme="minorHAnsi" w:hAnsiTheme="minorHAnsi" w:cstheme="minorHAnsi"/>
                <w:b/>
                <w:bCs/>
                <w:sz w:val="22"/>
                <w:szCs w:val="22"/>
              </w:rPr>
            </w:pPr>
            <w:r w:rsidRPr="00987DE1">
              <w:rPr>
                <w:rFonts w:asciiTheme="minorHAnsi" w:hAnsiTheme="minorHAnsi" w:cstheme="minorHAnsi"/>
                <w:b/>
                <w:bCs/>
                <w:sz w:val="22"/>
                <w:szCs w:val="22"/>
              </w:rPr>
              <w:t>Date of changes</w:t>
            </w:r>
          </w:p>
        </w:tc>
      </w:tr>
      <w:tr w:rsidR="00987DE1" w:rsidRPr="00987DE1" w:rsidTr="00641E73">
        <w:trPr>
          <w:trHeight w:val="948"/>
        </w:trPr>
        <w:tc>
          <w:tcPr>
            <w:tcW w:w="3814" w:type="dxa"/>
          </w:tcPr>
          <w:p w:rsidR="00987DE1" w:rsidRPr="00987DE1" w:rsidRDefault="00987DE1" w:rsidP="00987DE1">
            <w:pPr>
              <w:pStyle w:val="Default"/>
              <w:jc w:val="both"/>
              <w:rPr>
                <w:rFonts w:asciiTheme="minorHAnsi" w:hAnsiTheme="minorHAnsi" w:cstheme="minorHAnsi"/>
                <w:sz w:val="22"/>
                <w:szCs w:val="22"/>
              </w:rPr>
            </w:pPr>
          </w:p>
          <w:p w:rsidR="00987DE1" w:rsidRPr="00987DE1" w:rsidRDefault="00987DE1" w:rsidP="00987DE1">
            <w:pPr>
              <w:pStyle w:val="Default"/>
              <w:jc w:val="both"/>
              <w:rPr>
                <w:rFonts w:asciiTheme="minorHAnsi" w:hAnsiTheme="minorHAnsi" w:cstheme="minorHAnsi"/>
                <w:sz w:val="22"/>
                <w:szCs w:val="22"/>
              </w:rPr>
            </w:pPr>
            <w:r w:rsidRPr="00987DE1">
              <w:rPr>
                <w:rFonts w:asciiTheme="minorHAnsi" w:hAnsiTheme="minorHAnsi" w:cstheme="minorHAnsi"/>
                <w:sz w:val="22"/>
                <w:szCs w:val="22"/>
              </w:rPr>
              <w:t xml:space="preserve">Council of Members </w:t>
            </w:r>
          </w:p>
        </w:tc>
        <w:tc>
          <w:tcPr>
            <w:tcW w:w="9817" w:type="dxa"/>
            <w:shd w:val="clear" w:color="auto" w:fill="auto"/>
          </w:tcPr>
          <w:p w:rsidR="00987DE1" w:rsidRPr="00987DE1" w:rsidRDefault="00987DE1" w:rsidP="00987DE1">
            <w:pPr>
              <w:pStyle w:val="Default"/>
              <w:jc w:val="both"/>
              <w:rPr>
                <w:rFonts w:asciiTheme="minorHAnsi" w:hAnsiTheme="minorHAnsi" w:cstheme="minorHAnsi"/>
                <w:b/>
                <w:i/>
                <w:sz w:val="22"/>
                <w:szCs w:val="22"/>
              </w:rPr>
            </w:pPr>
            <w:r w:rsidRPr="00987DE1">
              <w:rPr>
                <w:rFonts w:asciiTheme="minorHAnsi" w:hAnsiTheme="minorHAnsi" w:cstheme="minorHAnsi"/>
                <w:b/>
                <w:i/>
                <w:sz w:val="22"/>
                <w:szCs w:val="22"/>
              </w:rPr>
              <w:t>Section – Decision &amp; Functions</w:t>
            </w:r>
          </w:p>
          <w:p w:rsidR="00987DE1" w:rsidRPr="00987DE1" w:rsidRDefault="00987DE1" w:rsidP="00987DE1">
            <w:pPr>
              <w:pStyle w:val="Default"/>
              <w:numPr>
                <w:ilvl w:val="0"/>
                <w:numId w:val="13"/>
              </w:numPr>
              <w:jc w:val="both"/>
              <w:rPr>
                <w:rFonts w:asciiTheme="minorHAnsi" w:hAnsiTheme="minorHAnsi" w:cstheme="minorHAnsi"/>
                <w:i/>
                <w:sz w:val="22"/>
                <w:szCs w:val="22"/>
              </w:rPr>
            </w:pPr>
            <w:r w:rsidRPr="00987DE1">
              <w:rPr>
                <w:rFonts w:asciiTheme="minorHAnsi" w:hAnsiTheme="minorHAnsi" w:cstheme="minorHAnsi"/>
                <w:i/>
                <w:sz w:val="22"/>
                <w:szCs w:val="22"/>
              </w:rPr>
              <w:t xml:space="preserve">Updated in-line with </w:t>
            </w:r>
            <w:r w:rsidR="00304407">
              <w:rPr>
                <w:rFonts w:asciiTheme="minorHAnsi" w:hAnsiTheme="minorHAnsi" w:cstheme="minorHAnsi"/>
                <w:i/>
                <w:sz w:val="22"/>
                <w:szCs w:val="22"/>
              </w:rPr>
              <w:t xml:space="preserve">the CCG Constitution and current changes </w:t>
            </w:r>
          </w:p>
          <w:p w:rsidR="00987DE1" w:rsidRPr="00987DE1" w:rsidRDefault="00987DE1" w:rsidP="00987DE1">
            <w:pPr>
              <w:pStyle w:val="Default"/>
              <w:jc w:val="both"/>
              <w:rPr>
                <w:rFonts w:asciiTheme="minorHAnsi" w:hAnsiTheme="minorHAnsi" w:cstheme="minorHAnsi"/>
                <w:b/>
                <w:i/>
                <w:sz w:val="22"/>
                <w:szCs w:val="22"/>
              </w:rPr>
            </w:pPr>
            <w:r w:rsidRPr="00987DE1">
              <w:rPr>
                <w:rFonts w:asciiTheme="minorHAnsi" w:hAnsiTheme="minorHAnsi" w:cstheme="minorHAnsi"/>
                <w:b/>
                <w:i/>
                <w:sz w:val="22"/>
                <w:szCs w:val="22"/>
              </w:rPr>
              <w:t xml:space="preserve">Section – </w:t>
            </w:r>
            <w:r w:rsidR="00304407" w:rsidRPr="00304407">
              <w:rPr>
                <w:rFonts w:asciiTheme="minorHAnsi" w:hAnsiTheme="minorHAnsi" w:cstheme="minorHAnsi"/>
                <w:b/>
                <w:i/>
                <w:sz w:val="22"/>
                <w:szCs w:val="22"/>
              </w:rPr>
              <w:t>Decision making</w:t>
            </w:r>
            <w:r w:rsidR="00641E73">
              <w:rPr>
                <w:rFonts w:asciiTheme="minorHAnsi" w:hAnsiTheme="minorHAnsi" w:cstheme="minorHAnsi"/>
                <w:b/>
                <w:i/>
                <w:sz w:val="22"/>
                <w:szCs w:val="22"/>
              </w:rPr>
              <w:t xml:space="preserve"> &amp; Membership</w:t>
            </w:r>
          </w:p>
          <w:p w:rsidR="00987DE1" w:rsidRDefault="00641E73" w:rsidP="00641E73">
            <w:pPr>
              <w:pStyle w:val="Default"/>
              <w:numPr>
                <w:ilvl w:val="0"/>
                <w:numId w:val="13"/>
              </w:numPr>
              <w:jc w:val="both"/>
              <w:rPr>
                <w:rFonts w:asciiTheme="minorHAnsi" w:hAnsiTheme="minorHAnsi" w:cstheme="minorHAnsi"/>
                <w:i/>
                <w:sz w:val="22"/>
                <w:szCs w:val="22"/>
              </w:rPr>
            </w:pPr>
            <w:r>
              <w:rPr>
                <w:rFonts w:asciiTheme="minorHAnsi" w:hAnsiTheme="minorHAnsi" w:cstheme="minorHAnsi"/>
                <w:i/>
                <w:sz w:val="22"/>
                <w:szCs w:val="22"/>
              </w:rPr>
              <w:t xml:space="preserve">Updated to comply with </w:t>
            </w:r>
            <w:r w:rsidRPr="00641E73">
              <w:rPr>
                <w:rFonts w:asciiTheme="minorHAnsi" w:hAnsiTheme="minorHAnsi" w:cstheme="minorHAnsi"/>
                <w:i/>
                <w:sz w:val="22"/>
                <w:szCs w:val="22"/>
              </w:rPr>
              <w:t>Paragraph 6 of Schedule 1A of the 2006 Ac</w:t>
            </w:r>
            <w:r>
              <w:rPr>
                <w:rFonts w:asciiTheme="minorHAnsi" w:hAnsiTheme="minorHAnsi" w:cstheme="minorHAnsi"/>
                <w:i/>
                <w:sz w:val="22"/>
                <w:szCs w:val="22"/>
              </w:rPr>
              <w:t>t</w:t>
            </w:r>
          </w:p>
          <w:p w:rsidR="00641E73" w:rsidRDefault="00641E73" w:rsidP="00641E73">
            <w:pPr>
              <w:pStyle w:val="Default"/>
              <w:jc w:val="both"/>
              <w:rPr>
                <w:rFonts w:asciiTheme="minorHAnsi" w:hAnsiTheme="minorHAnsi" w:cstheme="minorHAnsi"/>
                <w:b/>
                <w:i/>
                <w:sz w:val="22"/>
                <w:szCs w:val="22"/>
              </w:rPr>
            </w:pPr>
            <w:r w:rsidRPr="00641E73">
              <w:rPr>
                <w:rFonts w:asciiTheme="minorHAnsi" w:hAnsiTheme="minorHAnsi" w:cstheme="minorHAnsi"/>
                <w:b/>
                <w:i/>
                <w:sz w:val="22"/>
                <w:szCs w:val="22"/>
              </w:rPr>
              <w:t xml:space="preserve">Section – Quoracy </w:t>
            </w:r>
          </w:p>
          <w:p w:rsidR="00641E73" w:rsidRPr="00641E73" w:rsidRDefault="00641E73" w:rsidP="00641E73">
            <w:pPr>
              <w:pStyle w:val="Default"/>
              <w:numPr>
                <w:ilvl w:val="0"/>
                <w:numId w:val="13"/>
              </w:numPr>
              <w:jc w:val="both"/>
              <w:rPr>
                <w:rFonts w:asciiTheme="minorHAnsi" w:hAnsiTheme="minorHAnsi" w:cstheme="minorHAnsi"/>
                <w:i/>
                <w:sz w:val="22"/>
                <w:szCs w:val="22"/>
              </w:rPr>
            </w:pPr>
            <w:r w:rsidRPr="00641E73">
              <w:rPr>
                <w:rFonts w:asciiTheme="minorHAnsi" w:hAnsiTheme="minorHAnsi" w:cstheme="minorHAnsi"/>
                <w:i/>
                <w:sz w:val="22"/>
                <w:szCs w:val="22"/>
              </w:rPr>
              <w:t xml:space="preserve">Update to reflect the changes to voting and the proxy voting requirements. </w:t>
            </w:r>
          </w:p>
        </w:tc>
        <w:tc>
          <w:tcPr>
            <w:tcW w:w="1974" w:type="dxa"/>
            <w:shd w:val="clear" w:color="auto" w:fill="auto"/>
          </w:tcPr>
          <w:p w:rsidR="00987DE1" w:rsidRPr="00987DE1" w:rsidRDefault="00987DE1" w:rsidP="00987DE1">
            <w:pPr>
              <w:pStyle w:val="Default"/>
              <w:jc w:val="both"/>
              <w:rPr>
                <w:rFonts w:asciiTheme="minorHAnsi" w:hAnsiTheme="minorHAnsi" w:cstheme="minorHAnsi"/>
                <w:bCs/>
                <w:sz w:val="22"/>
                <w:szCs w:val="22"/>
              </w:rPr>
            </w:pPr>
          </w:p>
          <w:p w:rsidR="00987DE1" w:rsidRPr="00987DE1" w:rsidRDefault="00987DE1" w:rsidP="00987DE1">
            <w:pPr>
              <w:pStyle w:val="Default"/>
              <w:jc w:val="both"/>
              <w:rPr>
                <w:rFonts w:asciiTheme="minorHAnsi" w:hAnsiTheme="minorHAnsi" w:cstheme="minorHAnsi"/>
                <w:bCs/>
                <w:sz w:val="22"/>
                <w:szCs w:val="22"/>
              </w:rPr>
            </w:pPr>
          </w:p>
          <w:p w:rsidR="00987DE1" w:rsidRPr="00987DE1" w:rsidRDefault="00987DE1" w:rsidP="00987DE1">
            <w:pPr>
              <w:pStyle w:val="Default"/>
              <w:jc w:val="both"/>
              <w:rPr>
                <w:rFonts w:asciiTheme="minorHAnsi" w:hAnsiTheme="minorHAnsi" w:cstheme="minorHAnsi"/>
                <w:bCs/>
                <w:sz w:val="22"/>
                <w:szCs w:val="22"/>
              </w:rPr>
            </w:pPr>
          </w:p>
          <w:p w:rsidR="00987DE1" w:rsidRPr="00987DE1" w:rsidRDefault="00641E73" w:rsidP="00987DE1">
            <w:pPr>
              <w:pStyle w:val="Default"/>
              <w:jc w:val="both"/>
              <w:rPr>
                <w:rFonts w:asciiTheme="minorHAnsi" w:hAnsiTheme="minorHAnsi" w:cstheme="minorHAnsi"/>
                <w:bCs/>
                <w:sz w:val="22"/>
                <w:szCs w:val="22"/>
              </w:rPr>
            </w:pPr>
            <w:r>
              <w:rPr>
                <w:rFonts w:asciiTheme="minorHAnsi" w:hAnsiTheme="minorHAnsi" w:cstheme="minorHAnsi"/>
                <w:bCs/>
                <w:sz w:val="22"/>
                <w:szCs w:val="22"/>
              </w:rPr>
              <w:t>February</w:t>
            </w:r>
            <w:r w:rsidR="00304407">
              <w:rPr>
                <w:rFonts w:asciiTheme="minorHAnsi" w:hAnsiTheme="minorHAnsi" w:cstheme="minorHAnsi"/>
                <w:bCs/>
                <w:sz w:val="22"/>
                <w:szCs w:val="22"/>
              </w:rPr>
              <w:t xml:space="preserve"> 2019</w:t>
            </w:r>
          </w:p>
        </w:tc>
      </w:tr>
      <w:tr w:rsidR="00641E73" w:rsidRPr="00987DE1" w:rsidTr="00641E73">
        <w:trPr>
          <w:trHeight w:val="948"/>
        </w:trPr>
        <w:tc>
          <w:tcPr>
            <w:tcW w:w="3814" w:type="dxa"/>
          </w:tcPr>
          <w:p w:rsidR="00641E73" w:rsidRDefault="00641E73" w:rsidP="00987DE1">
            <w:pPr>
              <w:pStyle w:val="Default"/>
              <w:jc w:val="both"/>
              <w:rPr>
                <w:rFonts w:asciiTheme="minorHAnsi" w:hAnsiTheme="minorHAnsi" w:cstheme="minorHAnsi"/>
                <w:sz w:val="22"/>
                <w:szCs w:val="22"/>
              </w:rPr>
            </w:pPr>
          </w:p>
          <w:p w:rsidR="00641E73" w:rsidRPr="00987DE1" w:rsidRDefault="00641E73" w:rsidP="00641E73">
            <w:pPr>
              <w:pStyle w:val="Default"/>
              <w:rPr>
                <w:rFonts w:asciiTheme="minorHAnsi" w:hAnsiTheme="minorHAnsi" w:cstheme="minorHAnsi"/>
                <w:sz w:val="22"/>
                <w:szCs w:val="22"/>
              </w:rPr>
            </w:pPr>
            <w:r w:rsidRPr="00641E73">
              <w:rPr>
                <w:rFonts w:asciiTheme="minorHAnsi" w:hAnsiTheme="minorHAnsi" w:cstheme="minorHAnsi"/>
                <w:sz w:val="22"/>
                <w:szCs w:val="22"/>
              </w:rPr>
              <w:t>Integrated Governance &amp; Audit Committee</w:t>
            </w:r>
          </w:p>
        </w:tc>
        <w:tc>
          <w:tcPr>
            <w:tcW w:w="9817" w:type="dxa"/>
            <w:shd w:val="clear" w:color="auto" w:fill="auto"/>
          </w:tcPr>
          <w:p w:rsidR="00641E73" w:rsidRPr="00641E73" w:rsidRDefault="00641E73" w:rsidP="00641E73">
            <w:pPr>
              <w:pStyle w:val="Default"/>
              <w:jc w:val="both"/>
              <w:rPr>
                <w:rFonts w:asciiTheme="minorHAnsi" w:hAnsiTheme="minorHAnsi" w:cstheme="minorHAnsi"/>
                <w:b/>
                <w:i/>
                <w:sz w:val="22"/>
                <w:szCs w:val="22"/>
              </w:rPr>
            </w:pPr>
            <w:r w:rsidRPr="00641E73">
              <w:rPr>
                <w:rFonts w:asciiTheme="minorHAnsi" w:hAnsiTheme="minorHAnsi" w:cstheme="minorHAnsi"/>
                <w:b/>
                <w:i/>
                <w:sz w:val="22"/>
                <w:szCs w:val="22"/>
              </w:rPr>
              <w:t xml:space="preserve">Section 2 – Membership </w:t>
            </w:r>
          </w:p>
          <w:p w:rsidR="00641E73" w:rsidRPr="00641E73" w:rsidRDefault="00641E73" w:rsidP="00641E73">
            <w:pPr>
              <w:pStyle w:val="Default"/>
              <w:numPr>
                <w:ilvl w:val="0"/>
                <w:numId w:val="15"/>
              </w:numPr>
              <w:jc w:val="both"/>
              <w:rPr>
                <w:rFonts w:asciiTheme="minorHAnsi" w:hAnsiTheme="minorHAnsi" w:cstheme="minorHAnsi"/>
                <w:sz w:val="22"/>
                <w:szCs w:val="22"/>
              </w:rPr>
            </w:pPr>
            <w:r w:rsidRPr="00641E73">
              <w:rPr>
                <w:rFonts w:asciiTheme="minorHAnsi" w:hAnsiTheme="minorHAnsi" w:cstheme="minorHAnsi"/>
                <w:sz w:val="22"/>
                <w:szCs w:val="22"/>
              </w:rPr>
              <w:t xml:space="preserve">Updated -  </w:t>
            </w:r>
          </w:p>
          <w:p w:rsidR="00641E73" w:rsidRPr="00641E73" w:rsidRDefault="00641E73" w:rsidP="00641E73">
            <w:pPr>
              <w:pStyle w:val="Default"/>
              <w:numPr>
                <w:ilvl w:val="0"/>
                <w:numId w:val="15"/>
              </w:numPr>
              <w:jc w:val="both"/>
              <w:rPr>
                <w:rFonts w:asciiTheme="minorHAnsi" w:hAnsiTheme="minorHAnsi" w:cstheme="minorHAnsi"/>
                <w:sz w:val="22"/>
                <w:szCs w:val="22"/>
              </w:rPr>
            </w:pPr>
            <w:r w:rsidRPr="00641E73">
              <w:rPr>
                <w:rFonts w:asciiTheme="minorHAnsi" w:hAnsiTheme="minorHAnsi" w:cstheme="minorHAnsi"/>
                <w:sz w:val="22"/>
                <w:szCs w:val="22"/>
              </w:rPr>
              <w:t>Nomination of Deputy</w:t>
            </w:r>
          </w:p>
          <w:p w:rsidR="00641E73" w:rsidRPr="00641E73" w:rsidRDefault="00641E73" w:rsidP="00641E73">
            <w:pPr>
              <w:pStyle w:val="Default"/>
              <w:jc w:val="both"/>
              <w:rPr>
                <w:rFonts w:asciiTheme="minorHAnsi" w:hAnsiTheme="minorHAnsi" w:cstheme="minorHAnsi"/>
                <w:b/>
                <w:i/>
                <w:sz w:val="22"/>
                <w:szCs w:val="22"/>
              </w:rPr>
            </w:pPr>
            <w:r w:rsidRPr="00641E73">
              <w:rPr>
                <w:rFonts w:asciiTheme="minorHAnsi" w:hAnsiTheme="minorHAnsi" w:cstheme="minorHAnsi"/>
                <w:b/>
                <w:i/>
                <w:sz w:val="22"/>
                <w:szCs w:val="22"/>
              </w:rPr>
              <w:t xml:space="preserve">Section 6.4 -  Workforce </w:t>
            </w:r>
          </w:p>
          <w:p w:rsidR="00641E73" w:rsidRPr="00641E73" w:rsidRDefault="00641E73" w:rsidP="00641E73">
            <w:pPr>
              <w:pStyle w:val="Default"/>
              <w:numPr>
                <w:ilvl w:val="0"/>
                <w:numId w:val="15"/>
              </w:numPr>
              <w:jc w:val="both"/>
              <w:rPr>
                <w:rFonts w:asciiTheme="minorHAnsi" w:hAnsiTheme="minorHAnsi" w:cstheme="minorHAnsi"/>
                <w:bCs/>
                <w:sz w:val="22"/>
                <w:szCs w:val="22"/>
              </w:rPr>
            </w:pPr>
            <w:r w:rsidRPr="00641E73">
              <w:rPr>
                <w:rFonts w:asciiTheme="minorHAnsi" w:hAnsiTheme="minorHAnsi" w:cstheme="minorHAnsi"/>
                <w:bCs/>
                <w:sz w:val="22"/>
                <w:szCs w:val="22"/>
              </w:rPr>
              <w:t xml:space="preserve">Removed  </w:t>
            </w:r>
          </w:p>
          <w:p w:rsidR="00641E73" w:rsidRPr="00641E73" w:rsidRDefault="00641E73" w:rsidP="00641E73">
            <w:pPr>
              <w:pStyle w:val="Default"/>
              <w:jc w:val="both"/>
              <w:rPr>
                <w:rFonts w:asciiTheme="minorHAnsi" w:hAnsiTheme="minorHAnsi" w:cstheme="minorHAnsi"/>
                <w:b/>
                <w:i/>
                <w:sz w:val="22"/>
                <w:szCs w:val="22"/>
              </w:rPr>
            </w:pPr>
            <w:r w:rsidRPr="00641E73">
              <w:rPr>
                <w:rFonts w:asciiTheme="minorHAnsi" w:hAnsiTheme="minorHAnsi" w:cstheme="minorHAnsi"/>
                <w:b/>
                <w:i/>
                <w:sz w:val="22"/>
                <w:szCs w:val="22"/>
              </w:rPr>
              <w:t xml:space="preserve">Section 6.5 – Information Governance </w:t>
            </w:r>
          </w:p>
          <w:p w:rsidR="00641E73" w:rsidRPr="00641E73" w:rsidRDefault="00641E73" w:rsidP="00641E73">
            <w:pPr>
              <w:pStyle w:val="Default"/>
              <w:numPr>
                <w:ilvl w:val="0"/>
                <w:numId w:val="15"/>
              </w:numPr>
              <w:jc w:val="both"/>
              <w:rPr>
                <w:rFonts w:asciiTheme="minorHAnsi" w:hAnsiTheme="minorHAnsi" w:cstheme="minorHAnsi"/>
                <w:bCs/>
                <w:sz w:val="22"/>
                <w:szCs w:val="22"/>
              </w:rPr>
            </w:pPr>
            <w:r w:rsidRPr="00641E73">
              <w:rPr>
                <w:rFonts w:asciiTheme="minorHAnsi" w:hAnsiTheme="minorHAnsi" w:cstheme="minorHAnsi"/>
                <w:bCs/>
                <w:sz w:val="22"/>
                <w:szCs w:val="22"/>
              </w:rPr>
              <w:t xml:space="preserve">Updated </w:t>
            </w:r>
          </w:p>
          <w:p w:rsidR="00641E73" w:rsidRPr="00641E73" w:rsidRDefault="00641E73" w:rsidP="00641E73">
            <w:pPr>
              <w:pStyle w:val="Default"/>
              <w:jc w:val="both"/>
              <w:rPr>
                <w:rFonts w:asciiTheme="minorHAnsi" w:hAnsiTheme="minorHAnsi" w:cstheme="minorHAnsi"/>
                <w:b/>
                <w:i/>
                <w:sz w:val="22"/>
                <w:szCs w:val="22"/>
              </w:rPr>
            </w:pPr>
            <w:r w:rsidRPr="00641E73">
              <w:rPr>
                <w:rFonts w:asciiTheme="minorHAnsi" w:hAnsiTheme="minorHAnsi" w:cstheme="minorHAnsi"/>
                <w:b/>
                <w:i/>
                <w:sz w:val="22"/>
                <w:szCs w:val="22"/>
              </w:rPr>
              <w:t xml:space="preserve">Section 6.9- Management </w:t>
            </w:r>
          </w:p>
          <w:p w:rsidR="00641E73" w:rsidRDefault="00641E73" w:rsidP="00641E73">
            <w:pPr>
              <w:pStyle w:val="Default"/>
              <w:numPr>
                <w:ilvl w:val="0"/>
                <w:numId w:val="15"/>
              </w:numPr>
              <w:jc w:val="both"/>
              <w:rPr>
                <w:rFonts w:asciiTheme="minorHAnsi" w:hAnsiTheme="minorHAnsi" w:cstheme="minorHAnsi"/>
                <w:bCs/>
                <w:sz w:val="22"/>
                <w:szCs w:val="22"/>
              </w:rPr>
            </w:pPr>
            <w:r w:rsidRPr="00641E73">
              <w:rPr>
                <w:rFonts w:asciiTheme="minorHAnsi" w:hAnsiTheme="minorHAnsi" w:cstheme="minorHAnsi"/>
                <w:bCs/>
                <w:sz w:val="22"/>
                <w:szCs w:val="22"/>
              </w:rPr>
              <w:t xml:space="preserve">Updated </w:t>
            </w:r>
          </w:p>
          <w:p w:rsidR="00641E73" w:rsidRPr="00641E73" w:rsidRDefault="00641E73" w:rsidP="00641E73">
            <w:pPr>
              <w:pStyle w:val="Default"/>
              <w:jc w:val="both"/>
              <w:rPr>
                <w:rFonts w:asciiTheme="minorHAnsi" w:hAnsiTheme="minorHAnsi" w:cstheme="minorHAnsi"/>
                <w:bCs/>
                <w:sz w:val="22"/>
                <w:szCs w:val="22"/>
              </w:rPr>
            </w:pPr>
          </w:p>
          <w:p w:rsidR="00641E73" w:rsidRPr="00641E73" w:rsidRDefault="00641E73" w:rsidP="00641E73">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lastRenderedPageBreak/>
              <w:t>Section 7 – Financial Reporting</w:t>
            </w:r>
          </w:p>
          <w:p w:rsidR="00641E73" w:rsidRPr="00641E73" w:rsidRDefault="00641E73" w:rsidP="00641E73">
            <w:pPr>
              <w:pStyle w:val="Default"/>
              <w:numPr>
                <w:ilvl w:val="0"/>
                <w:numId w:val="15"/>
              </w:numPr>
              <w:jc w:val="both"/>
              <w:rPr>
                <w:rFonts w:asciiTheme="minorHAnsi" w:hAnsiTheme="minorHAnsi" w:cstheme="minorHAnsi"/>
                <w:bCs/>
                <w:sz w:val="22"/>
                <w:szCs w:val="22"/>
              </w:rPr>
            </w:pPr>
            <w:r w:rsidRPr="00641E73">
              <w:rPr>
                <w:rFonts w:asciiTheme="minorHAnsi" w:hAnsiTheme="minorHAnsi" w:cstheme="minorHAnsi"/>
                <w:bCs/>
                <w:sz w:val="22"/>
                <w:szCs w:val="22"/>
              </w:rPr>
              <w:t xml:space="preserve">Updated </w:t>
            </w:r>
          </w:p>
          <w:p w:rsidR="00641E73" w:rsidRPr="00641E73" w:rsidRDefault="00641E73" w:rsidP="00641E73">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t>Section 8 – Reporting</w:t>
            </w:r>
          </w:p>
          <w:p w:rsidR="00641E73" w:rsidRPr="00641E73" w:rsidRDefault="00641E73" w:rsidP="00641E73">
            <w:pPr>
              <w:pStyle w:val="Default"/>
              <w:numPr>
                <w:ilvl w:val="0"/>
                <w:numId w:val="15"/>
              </w:numPr>
              <w:jc w:val="both"/>
              <w:rPr>
                <w:rFonts w:asciiTheme="minorHAnsi" w:hAnsiTheme="minorHAnsi" w:cstheme="minorHAnsi"/>
                <w:bCs/>
                <w:sz w:val="22"/>
                <w:szCs w:val="22"/>
              </w:rPr>
            </w:pPr>
            <w:r w:rsidRPr="00641E73">
              <w:rPr>
                <w:rFonts w:asciiTheme="minorHAnsi" w:hAnsiTheme="minorHAnsi" w:cstheme="minorHAnsi"/>
                <w:bCs/>
                <w:sz w:val="22"/>
                <w:szCs w:val="22"/>
              </w:rPr>
              <w:t xml:space="preserve">Updated </w:t>
            </w:r>
          </w:p>
          <w:p w:rsidR="00641E73" w:rsidRPr="00641E73" w:rsidRDefault="00641E73" w:rsidP="00641E73">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t>Section 9 – Sub-Groups</w:t>
            </w:r>
          </w:p>
          <w:p w:rsidR="00641E73" w:rsidRPr="00641E73" w:rsidRDefault="00641E73" w:rsidP="00641E73">
            <w:pPr>
              <w:pStyle w:val="Default"/>
              <w:jc w:val="both"/>
              <w:rPr>
                <w:rFonts w:asciiTheme="minorHAnsi" w:hAnsiTheme="minorHAnsi" w:cstheme="minorHAnsi"/>
                <w:sz w:val="22"/>
                <w:szCs w:val="22"/>
              </w:rPr>
            </w:pPr>
            <w:r w:rsidRPr="00641E73">
              <w:rPr>
                <w:rFonts w:asciiTheme="minorHAnsi" w:hAnsiTheme="minorHAnsi" w:cstheme="minorHAnsi"/>
                <w:bCs/>
                <w:sz w:val="22"/>
                <w:szCs w:val="22"/>
              </w:rPr>
              <w:t>Updated</w:t>
            </w:r>
          </w:p>
        </w:tc>
        <w:tc>
          <w:tcPr>
            <w:tcW w:w="1974" w:type="dxa"/>
            <w:shd w:val="clear" w:color="auto" w:fill="auto"/>
          </w:tcPr>
          <w:p w:rsidR="00641E73" w:rsidRDefault="00641E73" w:rsidP="00987DE1">
            <w:pPr>
              <w:pStyle w:val="Default"/>
              <w:jc w:val="both"/>
              <w:rPr>
                <w:rFonts w:asciiTheme="minorHAnsi" w:hAnsiTheme="minorHAnsi" w:cstheme="minorHAnsi"/>
                <w:bCs/>
                <w:sz w:val="22"/>
                <w:szCs w:val="22"/>
              </w:rPr>
            </w:pPr>
          </w:p>
          <w:p w:rsidR="00641E73" w:rsidRDefault="00641E73" w:rsidP="00987DE1">
            <w:pPr>
              <w:pStyle w:val="Default"/>
              <w:jc w:val="both"/>
              <w:rPr>
                <w:rFonts w:asciiTheme="minorHAnsi" w:hAnsiTheme="minorHAnsi" w:cstheme="minorHAnsi"/>
                <w:bCs/>
                <w:sz w:val="22"/>
                <w:szCs w:val="22"/>
              </w:rPr>
            </w:pPr>
          </w:p>
          <w:p w:rsidR="00641E73" w:rsidRDefault="00641E73" w:rsidP="00987DE1">
            <w:pPr>
              <w:pStyle w:val="Default"/>
              <w:jc w:val="both"/>
              <w:rPr>
                <w:rFonts w:asciiTheme="minorHAnsi" w:hAnsiTheme="minorHAnsi" w:cstheme="minorHAnsi"/>
                <w:bCs/>
                <w:sz w:val="22"/>
                <w:szCs w:val="22"/>
              </w:rPr>
            </w:pPr>
          </w:p>
          <w:p w:rsidR="00641E73" w:rsidRDefault="00641E73" w:rsidP="00987DE1">
            <w:pPr>
              <w:pStyle w:val="Default"/>
              <w:jc w:val="both"/>
              <w:rPr>
                <w:rFonts w:asciiTheme="minorHAnsi" w:hAnsiTheme="minorHAnsi" w:cstheme="minorHAnsi"/>
                <w:bCs/>
                <w:sz w:val="22"/>
                <w:szCs w:val="22"/>
              </w:rPr>
            </w:pPr>
          </w:p>
          <w:p w:rsidR="00641E73" w:rsidRDefault="00641E73" w:rsidP="00987DE1">
            <w:pPr>
              <w:pStyle w:val="Default"/>
              <w:jc w:val="both"/>
              <w:rPr>
                <w:rFonts w:asciiTheme="minorHAnsi" w:hAnsiTheme="minorHAnsi" w:cstheme="minorHAnsi"/>
                <w:bCs/>
                <w:sz w:val="22"/>
                <w:szCs w:val="22"/>
              </w:rPr>
            </w:pPr>
            <w:r>
              <w:rPr>
                <w:rFonts w:asciiTheme="minorHAnsi" w:hAnsiTheme="minorHAnsi" w:cstheme="minorHAnsi"/>
                <w:bCs/>
                <w:sz w:val="22"/>
                <w:szCs w:val="22"/>
              </w:rPr>
              <w:t>December 2018</w:t>
            </w:r>
          </w:p>
          <w:p w:rsidR="00641E73" w:rsidRPr="00987DE1" w:rsidRDefault="00641E73" w:rsidP="00987DE1">
            <w:pPr>
              <w:pStyle w:val="Default"/>
              <w:jc w:val="both"/>
              <w:rPr>
                <w:rFonts w:asciiTheme="minorHAnsi" w:hAnsiTheme="minorHAnsi" w:cstheme="minorHAnsi"/>
                <w:bCs/>
                <w:sz w:val="22"/>
                <w:szCs w:val="22"/>
              </w:rPr>
            </w:pPr>
          </w:p>
        </w:tc>
      </w:tr>
      <w:tr w:rsidR="00641E73" w:rsidRPr="00987DE1" w:rsidTr="00641E73">
        <w:trPr>
          <w:trHeight w:val="948"/>
        </w:trPr>
        <w:tc>
          <w:tcPr>
            <w:tcW w:w="3814" w:type="dxa"/>
          </w:tcPr>
          <w:p w:rsidR="00641E73" w:rsidRDefault="00641E73" w:rsidP="00987DE1">
            <w:pPr>
              <w:pStyle w:val="Default"/>
              <w:jc w:val="both"/>
              <w:rPr>
                <w:rFonts w:asciiTheme="minorHAnsi" w:hAnsiTheme="minorHAnsi" w:cstheme="minorHAnsi"/>
                <w:sz w:val="22"/>
                <w:szCs w:val="22"/>
              </w:rPr>
            </w:pPr>
          </w:p>
          <w:p w:rsidR="00641E73" w:rsidRPr="00987DE1" w:rsidRDefault="00641E73" w:rsidP="00987DE1">
            <w:pPr>
              <w:pStyle w:val="Default"/>
              <w:jc w:val="both"/>
              <w:rPr>
                <w:rFonts w:asciiTheme="minorHAnsi" w:hAnsiTheme="minorHAnsi" w:cstheme="minorHAnsi"/>
                <w:sz w:val="22"/>
                <w:szCs w:val="22"/>
              </w:rPr>
            </w:pPr>
            <w:r>
              <w:rPr>
                <w:rFonts w:asciiTheme="minorHAnsi" w:hAnsiTheme="minorHAnsi" w:cstheme="minorHAnsi"/>
                <w:sz w:val="22"/>
                <w:szCs w:val="22"/>
              </w:rPr>
              <w:t xml:space="preserve">Remuneration Committee </w:t>
            </w:r>
          </w:p>
        </w:tc>
        <w:tc>
          <w:tcPr>
            <w:tcW w:w="9817" w:type="dxa"/>
            <w:shd w:val="clear" w:color="auto" w:fill="auto"/>
          </w:tcPr>
          <w:p w:rsidR="00641E73" w:rsidRDefault="00641E73" w:rsidP="00641E73">
            <w:pPr>
              <w:pStyle w:val="Default"/>
              <w:jc w:val="both"/>
              <w:rPr>
                <w:rFonts w:asciiTheme="minorHAnsi" w:hAnsiTheme="minorHAnsi" w:cstheme="minorHAnsi"/>
                <w:sz w:val="22"/>
                <w:szCs w:val="22"/>
              </w:rPr>
            </w:pPr>
          </w:p>
          <w:p w:rsidR="00641E73" w:rsidRDefault="00641E73" w:rsidP="00641E73">
            <w:pPr>
              <w:pStyle w:val="Default"/>
              <w:jc w:val="both"/>
              <w:rPr>
                <w:rFonts w:asciiTheme="minorHAnsi" w:hAnsiTheme="minorHAnsi" w:cstheme="minorHAnsi"/>
                <w:sz w:val="22"/>
                <w:szCs w:val="22"/>
              </w:rPr>
            </w:pPr>
            <w:r w:rsidRPr="00641E73">
              <w:rPr>
                <w:rFonts w:asciiTheme="minorHAnsi" w:hAnsiTheme="minorHAnsi" w:cstheme="minorHAnsi"/>
                <w:sz w:val="22"/>
                <w:szCs w:val="22"/>
              </w:rPr>
              <w:t>These were approved at November 2018 meeting</w:t>
            </w:r>
          </w:p>
        </w:tc>
        <w:tc>
          <w:tcPr>
            <w:tcW w:w="1974" w:type="dxa"/>
            <w:shd w:val="clear" w:color="auto" w:fill="auto"/>
          </w:tcPr>
          <w:p w:rsidR="00641E73" w:rsidRPr="00987DE1" w:rsidRDefault="00641E73" w:rsidP="00987DE1">
            <w:pPr>
              <w:pStyle w:val="Default"/>
              <w:jc w:val="both"/>
              <w:rPr>
                <w:rFonts w:asciiTheme="minorHAnsi" w:hAnsiTheme="minorHAnsi" w:cstheme="minorHAnsi"/>
                <w:bCs/>
                <w:sz w:val="22"/>
                <w:szCs w:val="22"/>
              </w:rPr>
            </w:pPr>
          </w:p>
        </w:tc>
      </w:tr>
      <w:tr w:rsidR="00987DE1" w:rsidRPr="00987DE1" w:rsidTr="00641E73">
        <w:trPr>
          <w:trHeight w:val="948"/>
        </w:trPr>
        <w:tc>
          <w:tcPr>
            <w:tcW w:w="3814" w:type="dxa"/>
          </w:tcPr>
          <w:p w:rsidR="00987DE1" w:rsidRPr="00987DE1" w:rsidRDefault="00987DE1" w:rsidP="00987DE1">
            <w:pPr>
              <w:pStyle w:val="Default"/>
              <w:jc w:val="both"/>
              <w:rPr>
                <w:rFonts w:asciiTheme="minorHAnsi" w:hAnsiTheme="minorHAnsi" w:cstheme="minorHAnsi"/>
                <w:sz w:val="22"/>
                <w:szCs w:val="22"/>
              </w:rPr>
            </w:pPr>
          </w:p>
          <w:p w:rsidR="00987DE1" w:rsidRPr="00987DE1" w:rsidRDefault="00987DE1" w:rsidP="00641E73">
            <w:pPr>
              <w:pStyle w:val="Default"/>
              <w:rPr>
                <w:rFonts w:asciiTheme="minorHAnsi" w:hAnsiTheme="minorHAnsi" w:cstheme="minorHAnsi"/>
                <w:sz w:val="22"/>
                <w:szCs w:val="22"/>
              </w:rPr>
            </w:pPr>
            <w:r w:rsidRPr="00987DE1">
              <w:rPr>
                <w:rFonts w:asciiTheme="minorHAnsi" w:hAnsiTheme="minorHAnsi" w:cstheme="minorHAnsi"/>
                <w:sz w:val="22"/>
                <w:szCs w:val="22"/>
              </w:rPr>
              <w:t xml:space="preserve">Primary Care Commissioning Committee </w:t>
            </w:r>
          </w:p>
        </w:tc>
        <w:tc>
          <w:tcPr>
            <w:tcW w:w="9817" w:type="dxa"/>
            <w:shd w:val="clear" w:color="auto" w:fill="auto"/>
          </w:tcPr>
          <w:p w:rsidR="00641E73" w:rsidRDefault="00641E73" w:rsidP="00641E73">
            <w:pPr>
              <w:pStyle w:val="Default"/>
              <w:jc w:val="both"/>
              <w:rPr>
                <w:rFonts w:asciiTheme="minorHAnsi" w:hAnsiTheme="minorHAnsi" w:cstheme="minorHAnsi"/>
                <w:sz w:val="22"/>
                <w:szCs w:val="22"/>
              </w:rPr>
            </w:pPr>
          </w:p>
          <w:p w:rsidR="00987DE1" w:rsidRPr="00641E73" w:rsidRDefault="00641E73" w:rsidP="00641E73">
            <w:pPr>
              <w:pStyle w:val="Default"/>
              <w:jc w:val="both"/>
              <w:rPr>
                <w:rFonts w:asciiTheme="minorHAnsi" w:hAnsiTheme="minorHAnsi" w:cstheme="minorHAnsi"/>
                <w:sz w:val="22"/>
                <w:szCs w:val="22"/>
              </w:rPr>
            </w:pPr>
            <w:r w:rsidRPr="00641E73">
              <w:rPr>
                <w:rFonts w:asciiTheme="minorHAnsi" w:hAnsiTheme="minorHAnsi" w:cstheme="minorHAnsi"/>
                <w:sz w:val="22"/>
                <w:szCs w:val="22"/>
              </w:rPr>
              <w:t>The terms of reference have been reviewed by the committee with no changes require</w:t>
            </w:r>
          </w:p>
        </w:tc>
        <w:tc>
          <w:tcPr>
            <w:tcW w:w="1974" w:type="dxa"/>
            <w:shd w:val="clear" w:color="auto" w:fill="auto"/>
          </w:tcPr>
          <w:p w:rsidR="00987DE1" w:rsidRPr="00987DE1" w:rsidRDefault="00987DE1" w:rsidP="00987DE1">
            <w:pPr>
              <w:pStyle w:val="Default"/>
              <w:jc w:val="both"/>
              <w:rPr>
                <w:rFonts w:asciiTheme="minorHAnsi" w:hAnsiTheme="minorHAnsi" w:cstheme="minorHAnsi"/>
                <w:bCs/>
                <w:sz w:val="22"/>
                <w:szCs w:val="22"/>
              </w:rPr>
            </w:pPr>
          </w:p>
          <w:p w:rsidR="00987DE1" w:rsidRPr="00987DE1" w:rsidRDefault="00641E73" w:rsidP="00641E73">
            <w:pPr>
              <w:pStyle w:val="Default"/>
              <w:jc w:val="both"/>
              <w:rPr>
                <w:rFonts w:asciiTheme="minorHAnsi" w:hAnsiTheme="minorHAnsi" w:cstheme="minorHAnsi"/>
                <w:bCs/>
                <w:sz w:val="22"/>
                <w:szCs w:val="22"/>
              </w:rPr>
            </w:pPr>
            <w:r>
              <w:rPr>
                <w:rFonts w:asciiTheme="minorHAnsi" w:hAnsiTheme="minorHAnsi" w:cstheme="minorHAnsi"/>
                <w:bCs/>
                <w:sz w:val="22"/>
                <w:szCs w:val="22"/>
              </w:rPr>
              <w:t>February 2019</w:t>
            </w:r>
          </w:p>
        </w:tc>
      </w:tr>
      <w:tr w:rsidR="00987DE1" w:rsidRPr="00987DE1" w:rsidTr="00641E73">
        <w:trPr>
          <w:trHeight w:val="948"/>
        </w:trPr>
        <w:tc>
          <w:tcPr>
            <w:tcW w:w="3814" w:type="dxa"/>
          </w:tcPr>
          <w:p w:rsidR="00987DE1" w:rsidRPr="00987DE1" w:rsidRDefault="00987DE1" w:rsidP="00987DE1">
            <w:pPr>
              <w:pStyle w:val="Default"/>
              <w:jc w:val="both"/>
              <w:rPr>
                <w:rFonts w:asciiTheme="minorHAnsi" w:hAnsiTheme="minorHAnsi" w:cstheme="minorHAnsi"/>
                <w:sz w:val="22"/>
                <w:szCs w:val="22"/>
              </w:rPr>
            </w:pPr>
          </w:p>
          <w:p w:rsidR="00987DE1" w:rsidRPr="00987DE1" w:rsidRDefault="00987DE1" w:rsidP="00987DE1">
            <w:pPr>
              <w:pStyle w:val="Default"/>
              <w:jc w:val="both"/>
              <w:rPr>
                <w:rFonts w:asciiTheme="minorHAnsi" w:hAnsiTheme="minorHAnsi" w:cstheme="minorHAnsi"/>
                <w:sz w:val="22"/>
                <w:szCs w:val="22"/>
              </w:rPr>
            </w:pPr>
            <w:r w:rsidRPr="00987DE1">
              <w:rPr>
                <w:rFonts w:asciiTheme="minorHAnsi" w:hAnsiTheme="minorHAnsi" w:cstheme="minorHAnsi"/>
                <w:sz w:val="22"/>
                <w:szCs w:val="22"/>
              </w:rPr>
              <w:t xml:space="preserve">Community Forum </w:t>
            </w:r>
          </w:p>
        </w:tc>
        <w:tc>
          <w:tcPr>
            <w:tcW w:w="9817" w:type="dxa"/>
            <w:shd w:val="clear" w:color="auto" w:fill="auto"/>
          </w:tcPr>
          <w:p w:rsidR="00987DE1" w:rsidRPr="00987DE1" w:rsidRDefault="00987DE1" w:rsidP="00987DE1">
            <w:pPr>
              <w:pStyle w:val="Default"/>
              <w:jc w:val="both"/>
              <w:rPr>
                <w:rFonts w:asciiTheme="minorHAnsi" w:hAnsiTheme="minorHAnsi" w:cstheme="minorHAnsi"/>
                <w:bCs/>
                <w:sz w:val="22"/>
                <w:szCs w:val="22"/>
              </w:rPr>
            </w:pPr>
          </w:p>
          <w:p w:rsidR="00987DE1" w:rsidRPr="00987DE1" w:rsidRDefault="00987DE1" w:rsidP="00A6295A">
            <w:pPr>
              <w:pStyle w:val="Default"/>
              <w:jc w:val="both"/>
              <w:rPr>
                <w:rFonts w:asciiTheme="minorHAnsi" w:hAnsiTheme="minorHAnsi" w:cstheme="minorHAnsi"/>
                <w:b/>
                <w:i/>
                <w:sz w:val="22"/>
                <w:szCs w:val="22"/>
              </w:rPr>
            </w:pPr>
            <w:r w:rsidRPr="00987DE1">
              <w:rPr>
                <w:rFonts w:asciiTheme="minorHAnsi" w:hAnsiTheme="minorHAnsi" w:cstheme="minorHAnsi"/>
                <w:bCs/>
                <w:sz w:val="22"/>
                <w:szCs w:val="22"/>
              </w:rPr>
              <w:t xml:space="preserve">Due to timings </w:t>
            </w:r>
            <w:r w:rsidR="00A6295A">
              <w:rPr>
                <w:rFonts w:asciiTheme="minorHAnsi" w:hAnsiTheme="minorHAnsi" w:cstheme="minorHAnsi"/>
                <w:bCs/>
                <w:sz w:val="22"/>
                <w:szCs w:val="22"/>
              </w:rPr>
              <w:t xml:space="preserve">for submission of the Improvement Assessment Framework for </w:t>
            </w:r>
            <w:r w:rsidR="00A6295A" w:rsidRPr="00A6295A">
              <w:rPr>
                <w:rFonts w:asciiTheme="minorHAnsi" w:hAnsiTheme="minorHAnsi" w:cstheme="minorHAnsi"/>
                <w:bCs/>
                <w:sz w:val="22"/>
                <w:szCs w:val="22"/>
              </w:rPr>
              <w:t>Patient and C</w:t>
            </w:r>
            <w:r w:rsidR="00A6295A">
              <w:rPr>
                <w:rFonts w:asciiTheme="minorHAnsi" w:hAnsiTheme="minorHAnsi" w:cstheme="minorHAnsi"/>
                <w:bCs/>
                <w:sz w:val="22"/>
                <w:szCs w:val="22"/>
              </w:rPr>
              <w:t xml:space="preserve">ommunity Engagement indicator.  Chairman’s actions were taken on these terms of reference in February 2019.  </w:t>
            </w:r>
          </w:p>
        </w:tc>
        <w:tc>
          <w:tcPr>
            <w:tcW w:w="1974" w:type="dxa"/>
            <w:shd w:val="clear" w:color="auto" w:fill="auto"/>
          </w:tcPr>
          <w:p w:rsidR="00987DE1" w:rsidRDefault="00987DE1" w:rsidP="00987DE1">
            <w:pPr>
              <w:pStyle w:val="Default"/>
              <w:jc w:val="both"/>
              <w:rPr>
                <w:rFonts w:asciiTheme="minorHAnsi" w:hAnsiTheme="minorHAnsi" w:cstheme="minorHAnsi"/>
                <w:bCs/>
                <w:sz w:val="22"/>
                <w:szCs w:val="22"/>
              </w:rPr>
            </w:pPr>
          </w:p>
          <w:p w:rsidR="00A6295A" w:rsidRPr="00987DE1" w:rsidRDefault="00A6295A" w:rsidP="00987DE1">
            <w:pPr>
              <w:pStyle w:val="Default"/>
              <w:jc w:val="both"/>
              <w:rPr>
                <w:rFonts w:asciiTheme="minorHAnsi" w:hAnsiTheme="minorHAnsi" w:cstheme="minorHAnsi"/>
                <w:bCs/>
                <w:sz w:val="22"/>
                <w:szCs w:val="22"/>
              </w:rPr>
            </w:pPr>
            <w:r>
              <w:rPr>
                <w:rFonts w:asciiTheme="minorHAnsi" w:hAnsiTheme="minorHAnsi" w:cstheme="minorHAnsi"/>
                <w:bCs/>
                <w:sz w:val="22"/>
                <w:szCs w:val="22"/>
              </w:rPr>
              <w:t>February 2019</w:t>
            </w:r>
          </w:p>
        </w:tc>
      </w:tr>
      <w:tr w:rsidR="00A6295A" w:rsidRPr="00987DE1" w:rsidTr="00641E73">
        <w:trPr>
          <w:trHeight w:val="948"/>
        </w:trPr>
        <w:tc>
          <w:tcPr>
            <w:tcW w:w="3814" w:type="dxa"/>
          </w:tcPr>
          <w:p w:rsidR="00A6295A" w:rsidRDefault="00A6295A" w:rsidP="00A6295A">
            <w:pPr>
              <w:pStyle w:val="Default"/>
              <w:jc w:val="both"/>
              <w:rPr>
                <w:rFonts w:asciiTheme="minorHAnsi" w:hAnsiTheme="minorHAnsi" w:cstheme="minorHAnsi"/>
                <w:sz w:val="22"/>
                <w:szCs w:val="22"/>
              </w:rPr>
            </w:pPr>
          </w:p>
          <w:p w:rsidR="00A6295A" w:rsidRPr="00987DE1" w:rsidRDefault="00A6295A" w:rsidP="00A6295A">
            <w:pPr>
              <w:pStyle w:val="Default"/>
              <w:jc w:val="both"/>
              <w:rPr>
                <w:rFonts w:asciiTheme="minorHAnsi" w:hAnsiTheme="minorHAnsi" w:cstheme="minorHAnsi"/>
                <w:sz w:val="22"/>
                <w:szCs w:val="22"/>
              </w:rPr>
            </w:pPr>
            <w:r>
              <w:rPr>
                <w:rFonts w:asciiTheme="minorHAnsi" w:hAnsiTheme="minorHAnsi" w:cstheme="minorHAnsi"/>
                <w:sz w:val="22"/>
                <w:szCs w:val="22"/>
              </w:rPr>
              <w:t>Care Contracting Committee</w:t>
            </w:r>
          </w:p>
        </w:tc>
        <w:tc>
          <w:tcPr>
            <w:tcW w:w="9817" w:type="dxa"/>
            <w:shd w:val="clear" w:color="auto" w:fill="auto"/>
          </w:tcPr>
          <w:p w:rsidR="00A6295A" w:rsidRPr="00641E73" w:rsidRDefault="00A6295A" w:rsidP="00A6295A">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t>Section</w:t>
            </w:r>
            <w:r>
              <w:rPr>
                <w:rFonts w:asciiTheme="minorHAnsi" w:hAnsiTheme="minorHAnsi" w:cstheme="minorHAnsi"/>
                <w:b/>
                <w:bCs/>
                <w:i/>
                <w:sz w:val="22"/>
                <w:szCs w:val="22"/>
              </w:rPr>
              <w:t xml:space="preserve"> 2</w:t>
            </w:r>
            <w:r w:rsidRPr="00641E73">
              <w:rPr>
                <w:rFonts w:asciiTheme="minorHAnsi" w:hAnsiTheme="minorHAnsi" w:cstheme="minorHAnsi"/>
                <w:b/>
                <w:bCs/>
                <w:i/>
                <w:sz w:val="22"/>
                <w:szCs w:val="22"/>
              </w:rPr>
              <w:t xml:space="preserve"> – </w:t>
            </w:r>
            <w:r>
              <w:rPr>
                <w:rFonts w:asciiTheme="minorHAnsi" w:hAnsiTheme="minorHAnsi" w:cstheme="minorHAnsi"/>
                <w:b/>
                <w:bCs/>
                <w:i/>
                <w:sz w:val="22"/>
                <w:szCs w:val="22"/>
              </w:rPr>
              <w:t xml:space="preserve">Terms of Reference </w:t>
            </w:r>
          </w:p>
          <w:p w:rsidR="00A6295A" w:rsidRPr="00641E73" w:rsidRDefault="00A6295A" w:rsidP="00A6295A">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 xml:space="preserve">2.18 added </w:t>
            </w:r>
          </w:p>
          <w:p w:rsidR="00A6295A" w:rsidRPr="00641E73" w:rsidRDefault="00A6295A" w:rsidP="00A6295A">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t xml:space="preserve">Section </w:t>
            </w:r>
            <w:r>
              <w:rPr>
                <w:rFonts w:asciiTheme="minorHAnsi" w:hAnsiTheme="minorHAnsi" w:cstheme="minorHAnsi"/>
                <w:b/>
                <w:bCs/>
                <w:i/>
                <w:sz w:val="22"/>
                <w:szCs w:val="22"/>
              </w:rPr>
              <w:t>3</w:t>
            </w:r>
            <w:r w:rsidRPr="00641E73">
              <w:rPr>
                <w:rFonts w:asciiTheme="minorHAnsi" w:hAnsiTheme="minorHAnsi" w:cstheme="minorHAnsi"/>
                <w:b/>
                <w:bCs/>
                <w:i/>
                <w:sz w:val="22"/>
                <w:szCs w:val="22"/>
              </w:rPr>
              <w:t xml:space="preserve"> –</w:t>
            </w:r>
            <w:r>
              <w:rPr>
                <w:rFonts w:asciiTheme="minorHAnsi" w:hAnsiTheme="minorHAnsi" w:cstheme="minorHAnsi"/>
                <w:b/>
                <w:bCs/>
                <w:i/>
                <w:sz w:val="22"/>
                <w:szCs w:val="22"/>
              </w:rPr>
              <w:t xml:space="preserve">Membership </w:t>
            </w:r>
          </w:p>
          <w:p w:rsidR="00A6295A" w:rsidRPr="00641E73" w:rsidRDefault="00A6295A" w:rsidP="00A6295A">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Change of title</w:t>
            </w:r>
          </w:p>
          <w:p w:rsidR="00A6295A" w:rsidRPr="00641E73" w:rsidRDefault="00A6295A" w:rsidP="00A6295A">
            <w:pPr>
              <w:pStyle w:val="Default"/>
              <w:jc w:val="both"/>
              <w:rPr>
                <w:rFonts w:asciiTheme="minorHAnsi" w:hAnsiTheme="minorHAnsi" w:cstheme="minorHAnsi"/>
                <w:b/>
                <w:bCs/>
                <w:i/>
                <w:sz w:val="22"/>
                <w:szCs w:val="22"/>
              </w:rPr>
            </w:pPr>
            <w:r>
              <w:rPr>
                <w:rFonts w:asciiTheme="minorHAnsi" w:hAnsiTheme="minorHAnsi" w:cstheme="minorHAnsi"/>
                <w:b/>
                <w:bCs/>
                <w:i/>
                <w:sz w:val="22"/>
                <w:szCs w:val="22"/>
              </w:rPr>
              <w:t xml:space="preserve">Appendix A </w:t>
            </w:r>
          </w:p>
          <w:p w:rsidR="00A6295A" w:rsidRPr="00641E73" w:rsidRDefault="00A6295A" w:rsidP="00A6295A">
            <w:pPr>
              <w:pStyle w:val="Default"/>
              <w:numPr>
                <w:ilvl w:val="0"/>
                <w:numId w:val="12"/>
              </w:numPr>
              <w:jc w:val="both"/>
              <w:rPr>
                <w:rFonts w:asciiTheme="minorHAnsi" w:hAnsiTheme="minorHAnsi" w:cstheme="minorHAnsi"/>
                <w:sz w:val="22"/>
                <w:szCs w:val="22"/>
              </w:rPr>
            </w:pPr>
            <w:r>
              <w:rPr>
                <w:rFonts w:asciiTheme="minorHAnsi" w:hAnsiTheme="minorHAnsi" w:cstheme="minorHAnsi"/>
                <w:bCs/>
                <w:sz w:val="22"/>
                <w:szCs w:val="22"/>
              </w:rPr>
              <w:t xml:space="preserve">Updated to reflect changes to reporting arrangements </w:t>
            </w:r>
          </w:p>
        </w:tc>
        <w:tc>
          <w:tcPr>
            <w:tcW w:w="1974" w:type="dxa"/>
            <w:shd w:val="clear" w:color="auto" w:fill="auto"/>
          </w:tcPr>
          <w:p w:rsidR="00A6295A" w:rsidRDefault="00A6295A" w:rsidP="00A6295A">
            <w:pPr>
              <w:pStyle w:val="Default"/>
              <w:jc w:val="both"/>
              <w:rPr>
                <w:rFonts w:asciiTheme="minorHAnsi" w:hAnsiTheme="minorHAnsi" w:cstheme="minorHAnsi"/>
                <w:bCs/>
                <w:sz w:val="22"/>
                <w:szCs w:val="22"/>
              </w:rPr>
            </w:pPr>
          </w:p>
          <w:p w:rsidR="00A6295A" w:rsidRDefault="00A6295A" w:rsidP="00A6295A">
            <w:pPr>
              <w:pStyle w:val="Default"/>
              <w:jc w:val="both"/>
              <w:rPr>
                <w:rFonts w:asciiTheme="minorHAnsi" w:hAnsiTheme="minorHAnsi" w:cstheme="minorHAnsi"/>
                <w:bCs/>
                <w:sz w:val="22"/>
                <w:szCs w:val="22"/>
              </w:rPr>
            </w:pPr>
          </w:p>
          <w:p w:rsidR="00A6295A" w:rsidRDefault="00A6295A" w:rsidP="00A6295A">
            <w:pPr>
              <w:pStyle w:val="Default"/>
              <w:jc w:val="both"/>
              <w:rPr>
                <w:rFonts w:asciiTheme="minorHAnsi" w:hAnsiTheme="minorHAnsi" w:cstheme="minorHAnsi"/>
                <w:bCs/>
                <w:sz w:val="22"/>
                <w:szCs w:val="22"/>
              </w:rPr>
            </w:pPr>
            <w:r>
              <w:rPr>
                <w:rFonts w:asciiTheme="minorHAnsi" w:hAnsiTheme="minorHAnsi" w:cstheme="minorHAnsi"/>
                <w:bCs/>
                <w:sz w:val="22"/>
                <w:szCs w:val="22"/>
              </w:rPr>
              <w:t>January 2019</w:t>
            </w:r>
          </w:p>
        </w:tc>
      </w:tr>
      <w:tr w:rsidR="00A6295A" w:rsidRPr="00987DE1" w:rsidTr="00641E73">
        <w:trPr>
          <w:trHeight w:val="948"/>
        </w:trPr>
        <w:tc>
          <w:tcPr>
            <w:tcW w:w="3814" w:type="dxa"/>
          </w:tcPr>
          <w:p w:rsidR="00A6295A" w:rsidRDefault="00A6295A" w:rsidP="00A6295A">
            <w:pPr>
              <w:pStyle w:val="Default"/>
              <w:jc w:val="both"/>
              <w:rPr>
                <w:rFonts w:asciiTheme="minorHAnsi" w:hAnsiTheme="minorHAnsi" w:cstheme="minorHAnsi"/>
                <w:sz w:val="22"/>
                <w:szCs w:val="22"/>
              </w:rPr>
            </w:pPr>
          </w:p>
          <w:p w:rsidR="00A6295A" w:rsidRDefault="00A6295A" w:rsidP="00A6295A">
            <w:pPr>
              <w:pStyle w:val="Default"/>
              <w:jc w:val="both"/>
              <w:rPr>
                <w:rFonts w:asciiTheme="minorHAnsi" w:hAnsiTheme="minorHAnsi" w:cstheme="minorHAnsi"/>
                <w:sz w:val="22"/>
                <w:szCs w:val="22"/>
              </w:rPr>
            </w:pPr>
            <w:r>
              <w:rPr>
                <w:rFonts w:asciiTheme="minorHAnsi" w:hAnsiTheme="minorHAnsi" w:cstheme="minorHAnsi"/>
                <w:sz w:val="22"/>
                <w:szCs w:val="22"/>
              </w:rPr>
              <w:t xml:space="preserve">Delivery Assurance Committee </w:t>
            </w:r>
          </w:p>
        </w:tc>
        <w:tc>
          <w:tcPr>
            <w:tcW w:w="9817" w:type="dxa"/>
            <w:shd w:val="clear" w:color="auto" w:fill="auto"/>
          </w:tcPr>
          <w:p w:rsidR="00A6295A" w:rsidRPr="00641E73" w:rsidRDefault="00A6295A" w:rsidP="00A6295A">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t>Section</w:t>
            </w:r>
            <w:r>
              <w:rPr>
                <w:rFonts w:asciiTheme="minorHAnsi" w:hAnsiTheme="minorHAnsi" w:cstheme="minorHAnsi"/>
                <w:b/>
                <w:bCs/>
                <w:i/>
                <w:sz w:val="22"/>
                <w:szCs w:val="22"/>
              </w:rPr>
              <w:t xml:space="preserve"> 3</w:t>
            </w:r>
            <w:r w:rsidRPr="00641E73">
              <w:rPr>
                <w:rFonts w:asciiTheme="minorHAnsi" w:hAnsiTheme="minorHAnsi" w:cstheme="minorHAnsi"/>
                <w:b/>
                <w:bCs/>
                <w:i/>
                <w:sz w:val="22"/>
                <w:szCs w:val="22"/>
              </w:rPr>
              <w:t xml:space="preserve"> – </w:t>
            </w:r>
            <w:r>
              <w:rPr>
                <w:rFonts w:asciiTheme="minorHAnsi" w:hAnsiTheme="minorHAnsi" w:cstheme="minorHAnsi"/>
                <w:b/>
                <w:bCs/>
                <w:i/>
                <w:sz w:val="22"/>
                <w:szCs w:val="22"/>
              </w:rPr>
              <w:t xml:space="preserve">Membership </w:t>
            </w:r>
          </w:p>
          <w:p w:rsidR="00A6295A" w:rsidRDefault="00A6295A" w:rsidP="00A6295A">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 xml:space="preserve">Change of Chair </w:t>
            </w:r>
          </w:p>
          <w:p w:rsidR="00A6295A" w:rsidRDefault="00A6295A" w:rsidP="00A6295A">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 xml:space="preserve">Change of title </w:t>
            </w:r>
          </w:p>
          <w:p w:rsidR="00A6295A" w:rsidRPr="00641E73" w:rsidRDefault="00A6295A" w:rsidP="00A6295A">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 xml:space="preserve">Change of Public Health representative. </w:t>
            </w:r>
          </w:p>
          <w:p w:rsidR="00A6295A" w:rsidRPr="00641E73" w:rsidRDefault="00A6295A" w:rsidP="00A6295A">
            <w:pPr>
              <w:pStyle w:val="Default"/>
              <w:jc w:val="both"/>
              <w:rPr>
                <w:rFonts w:asciiTheme="minorHAnsi" w:hAnsiTheme="minorHAnsi" w:cstheme="minorHAnsi"/>
                <w:b/>
                <w:bCs/>
                <w:i/>
                <w:sz w:val="22"/>
                <w:szCs w:val="22"/>
              </w:rPr>
            </w:pPr>
            <w:r w:rsidRPr="00641E73">
              <w:rPr>
                <w:rFonts w:asciiTheme="minorHAnsi" w:hAnsiTheme="minorHAnsi" w:cstheme="minorHAnsi"/>
                <w:b/>
                <w:bCs/>
                <w:i/>
                <w:sz w:val="22"/>
                <w:szCs w:val="22"/>
              </w:rPr>
              <w:t xml:space="preserve">Section </w:t>
            </w:r>
            <w:r w:rsidR="000523E4">
              <w:rPr>
                <w:rFonts w:asciiTheme="minorHAnsi" w:hAnsiTheme="minorHAnsi" w:cstheme="minorHAnsi"/>
                <w:b/>
                <w:bCs/>
                <w:i/>
                <w:sz w:val="22"/>
                <w:szCs w:val="22"/>
              </w:rPr>
              <w:t>6</w:t>
            </w:r>
            <w:r w:rsidRPr="00641E73">
              <w:rPr>
                <w:rFonts w:asciiTheme="minorHAnsi" w:hAnsiTheme="minorHAnsi" w:cstheme="minorHAnsi"/>
                <w:b/>
                <w:bCs/>
                <w:i/>
                <w:sz w:val="22"/>
                <w:szCs w:val="22"/>
              </w:rPr>
              <w:t xml:space="preserve"> –</w:t>
            </w:r>
            <w:r w:rsidR="000523E4">
              <w:rPr>
                <w:rFonts w:asciiTheme="minorHAnsi" w:hAnsiTheme="minorHAnsi" w:cstheme="minorHAnsi"/>
                <w:b/>
                <w:bCs/>
                <w:i/>
                <w:sz w:val="22"/>
                <w:szCs w:val="22"/>
              </w:rPr>
              <w:t xml:space="preserve">Reporting Arrangements </w:t>
            </w:r>
          </w:p>
          <w:p w:rsidR="00A6295A" w:rsidRDefault="000523E4" w:rsidP="00A6295A">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 xml:space="preserve">Updated </w:t>
            </w:r>
          </w:p>
          <w:p w:rsidR="00A6295A" w:rsidRPr="00641E73" w:rsidRDefault="000523E4" w:rsidP="00A6295A">
            <w:pPr>
              <w:pStyle w:val="Default"/>
              <w:jc w:val="both"/>
              <w:rPr>
                <w:rFonts w:asciiTheme="minorHAnsi" w:hAnsiTheme="minorHAnsi" w:cstheme="minorHAnsi"/>
                <w:b/>
                <w:bCs/>
                <w:i/>
                <w:sz w:val="22"/>
                <w:szCs w:val="22"/>
              </w:rPr>
            </w:pPr>
            <w:r>
              <w:rPr>
                <w:rFonts w:asciiTheme="minorHAnsi" w:hAnsiTheme="minorHAnsi" w:cstheme="minorHAnsi"/>
                <w:b/>
                <w:bCs/>
                <w:i/>
                <w:sz w:val="22"/>
                <w:szCs w:val="22"/>
              </w:rPr>
              <w:t xml:space="preserve">Section 7 – Management </w:t>
            </w:r>
          </w:p>
          <w:p w:rsidR="00A6295A" w:rsidRDefault="000523E4" w:rsidP="000523E4">
            <w:pPr>
              <w:pStyle w:val="Default"/>
              <w:numPr>
                <w:ilvl w:val="0"/>
                <w:numId w:val="12"/>
              </w:numPr>
              <w:jc w:val="both"/>
              <w:rPr>
                <w:rFonts w:asciiTheme="minorHAnsi" w:hAnsiTheme="minorHAnsi" w:cstheme="minorHAnsi"/>
                <w:bCs/>
                <w:sz w:val="22"/>
                <w:szCs w:val="22"/>
              </w:rPr>
            </w:pPr>
            <w:r>
              <w:rPr>
                <w:rFonts w:asciiTheme="minorHAnsi" w:hAnsiTheme="minorHAnsi" w:cstheme="minorHAnsi"/>
                <w:bCs/>
                <w:sz w:val="22"/>
                <w:szCs w:val="22"/>
              </w:rPr>
              <w:t>7.2 added</w:t>
            </w:r>
          </w:p>
          <w:p w:rsidR="000523E4" w:rsidRDefault="000523E4" w:rsidP="000523E4">
            <w:pPr>
              <w:pStyle w:val="Default"/>
              <w:jc w:val="both"/>
              <w:rPr>
                <w:rFonts w:asciiTheme="minorHAnsi" w:hAnsiTheme="minorHAnsi" w:cstheme="minorHAnsi"/>
                <w:b/>
                <w:bCs/>
                <w:sz w:val="22"/>
                <w:szCs w:val="22"/>
              </w:rPr>
            </w:pPr>
            <w:r w:rsidRPr="000523E4">
              <w:rPr>
                <w:rFonts w:asciiTheme="minorHAnsi" w:hAnsiTheme="minorHAnsi" w:cstheme="minorHAnsi"/>
                <w:b/>
                <w:bCs/>
                <w:sz w:val="22"/>
                <w:szCs w:val="22"/>
              </w:rPr>
              <w:t xml:space="preserve">Section 8 – administrative arrangements </w:t>
            </w:r>
          </w:p>
          <w:p w:rsidR="000523E4" w:rsidRPr="000523E4" w:rsidRDefault="000523E4" w:rsidP="000523E4">
            <w:pPr>
              <w:pStyle w:val="Default"/>
              <w:numPr>
                <w:ilvl w:val="0"/>
                <w:numId w:val="12"/>
              </w:numPr>
              <w:jc w:val="both"/>
              <w:rPr>
                <w:rFonts w:asciiTheme="minorHAnsi" w:hAnsiTheme="minorHAnsi" w:cstheme="minorHAnsi"/>
                <w:bCs/>
                <w:sz w:val="22"/>
                <w:szCs w:val="22"/>
              </w:rPr>
            </w:pPr>
            <w:r w:rsidRPr="000523E4">
              <w:rPr>
                <w:rFonts w:asciiTheme="minorHAnsi" w:hAnsiTheme="minorHAnsi" w:cstheme="minorHAnsi"/>
                <w:bCs/>
                <w:sz w:val="22"/>
                <w:szCs w:val="22"/>
              </w:rPr>
              <w:t>Updated to reflect change in Chair</w:t>
            </w:r>
          </w:p>
        </w:tc>
        <w:tc>
          <w:tcPr>
            <w:tcW w:w="1974" w:type="dxa"/>
            <w:shd w:val="clear" w:color="auto" w:fill="auto"/>
          </w:tcPr>
          <w:p w:rsidR="00A6295A" w:rsidRDefault="00A6295A" w:rsidP="00A6295A">
            <w:pPr>
              <w:pStyle w:val="Default"/>
              <w:jc w:val="both"/>
              <w:rPr>
                <w:rFonts w:asciiTheme="minorHAnsi" w:hAnsiTheme="minorHAnsi" w:cstheme="minorHAnsi"/>
                <w:bCs/>
                <w:sz w:val="22"/>
                <w:szCs w:val="22"/>
              </w:rPr>
            </w:pPr>
          </w:p>
          <w:p w:rsidR="000523E4" w:rsidRDefault="000523E4" w:rsidP="00A6295A">
            <w:pPr>
              <w:pStyle w:val="Default"/>
              <w:jc w:val="both"/>
              <w:rPr>
                <w:rFonts w:asciiTheme="minorHAnsi" w:hAnsiTheme="minorHAnsi" w:cstheme="minorHAnsi"/>
                <w:bCs/>
                <w:sz w:val="22"/>
                <w:szCs w:val="22"/>
              </w:rPr>
            </w:pPr>
          </w:p>
          <w:p w:rsidR="000523E4" w:rsidRDefault="000523E4" w:rsidP="00A6295A">
            <w:pPr>
              <w:pStyle w:val="Default"/>
              <w:jc w:val="both"/>
              <w:rPr>
                <w:rFonts w:asciiTheme="minorHAnsi" w:hAnsiTheme="minorHAnsi" w:cstheme="minorHAnsi"/>
                <w:bCs/>
                <w:sz w:val="22"/>
                <w:szCs w:val="22"/>
              </w:rPr>
            </w:pPr>
          </w:p>
          <w:p w:rsidR="000523E4" w:rsidRDefault="000523E4" w:rsidP="00A6295A">
            <w:pPr>
              <w:pStyle w:val="Default"/>
              <w:jc w:val="both"/>
              <w:rPr>
                <w:rFonts w:asciiTheme="minorHAnsi" w:hAnsiTheme="minorHAnsi" w:cstheme="minorHAnsi"/>
                <w:bCs/>
                <w:sz w:val="22"/>
                <w:szCs w:val="22"/>
              </w:rPr>
            </w:pPr>
          </w:p>
          <w:p w:rsidR="000523E4" w:rsidRDefault="000523E4" w:rsidP="00A6295A">
            <w:pPr>
              <w:pStyle w:val="Default"/>
              <w:jc w:val="both"/>
              <w:rPr>
                <w:rFonts w:asciiTheme="minorHAnsi" w:hAnsiTheme="minorHAnsi" w:cstheme="minorHAnsi"/>
                <w:bCs/>
                <w:sz w:val="22"/>
                <w:szCs w:val="22"/>
              </w:rPr>
            </w:pPr>
            <w:r>
              <w:rPr>
                <w:rFonts w:asciiTheme="minorHAnsi" w:hAnsiTheme="minorHAnsi" w:cstheme="minorHAnsi"/>
                <w:bCs/>
                <w:sz w:val="22"/>
                <w:szCs w:val="22"/>
              </w:rPr>
              <w:t>February 2019</w:t>
            </w:r>
          </w:p>
        </w:tc>
      </w:tr>
      <w:tr w:rsidR="00A6295A" w:rsidRPr="00987DE1" w:rsidTr="00641E73">
        <w:trPr>
          <w:trHeight w:val="948"/>
        </w:trPr>
        <w:tc>
          <w:tcPr>
            <w:tcW w:w="3814" w:type="dxa"/>
          </w:tcPr>
          <w:p w:rsidR="00A6295A" w:rsidRDefault="00A6295A" w:rsidP="00A6295A">
            <w:pPr>
              <w:pStyle w:val="Default"/>
              <w:jc w:val="both"/>
              <w:rPr>
                <w:rFonts w:asciiTheme="minorHAnsi" w:hAnsiTheme="minorHAnsi" w:cstheme="minorHAnsi"/>
                <w:sz w:val="22"/>
                <w:szCs w:val="22"/>
              </w:rPr>
            </w:pPr>
          </w:p>
          <w:p w:rsidR="00A6295A" w:rsidRPr="00987DE1" w:rsidRDefault="000523E4" w:rsidP="00A6295A">
            <w:pPr>
              <w:pStyle w:val="Default"/>
              <w:jc w:val="both"/>
              <w:rPr>
                <w:rFonts w:asciiTheme="minorHAnsi" w:hAnsiTheme="minorHAnsi" w:cstheme="minorHAnsi"/>
                <w:sz w:val="22"/>
                <w:szCs w:val="22"/>
              </w:rPr>
            </w:pPr>
            <w:r>
              <w:rPr>
                <w:rFonts w:asciiTheme="minorHAnsi" w:hAnsiTheme="minorHAnsi" w:cstheme="minorHAnsi"/>
                <w:sz w:val="22"/>
                <w:szCs w:val="22"/>
              </w:rPr>
              <w:t xml:space="preserve">Clinical Governance Committee </w:t>
            </w:r>
          </w:p>
        </w:tc>
        <w:tc>
          <w:tcPr>
            <w:tcW w:w="9817" w:type="dxa"/>
            <w:shd w:val="clear" w:color="auto" w:fill="auto"/>
          </w:tcPr>
          <w:p w:rsidR="00A6295A" w:rsidRPr="00987DE1" w:rsidRDefault="00502318" w:rsidP="00502318">
            <w:pPr>
              <w:pStyle w:val="Default"/>
              <w:jc w:val="both"/>
              <w:rPr>
                <w:rFonts w:asciiTheme="minorHAnsi" w:hAnsiTheme="minorHAnsi" w:cstheme="minorHAnsi"/>
                <w:bCs/>
                <w:sz w:val="22"/>
                <w:szCs w:val="22"/>
              </w:rPr>
            </w:pPr>
            <w:r>
              <w:rPr>
                <w:rFonts w:asciiTheme="minorHAnsi" w:hAnsiTheme="minorHAnsi" w:cstheme="minorHAnsi"/>
                <w:bCs/>
                <w:sz w:val="22"/>
                <w:szCs w:val="22"/>
              </w:rPr>
              <w:t>The CCG has made changes to the w</w:t>
            </w:r>
            <w:r w:rsidRPr="00502318">
              <w:rPr>
                <w:rFonts w:asciiTheme="minorHAnsi" w:hAnsiTheme="minorHAnsi" w:cstheme="minorHAnsi"/>
                <w:bCs/>
                <w:sz w:val="22"/>
                <w:szCs w:val="22"/>
              </w:rPr>
              <w:t>ay we seek assurance regarding quality,</w:t>
            </w:r>
            <w:r>
              <w:rPr>
                <w:rFonts w:asciiTheme="minorHAnsi" w:hAnsiTheme="minorHAnsi" w:cstheme="minorHAnsi"/>
                <w:bCs/>
                <w:sz w:val="22"/>
                <w:szCs w:val="22"/>
              </w:rPr>
              <w:t xml:space="preserve"> this committee has been established to </w:t>
            </w:r>
            <w:r w:rsidRPr="00502318">
              <w:rPr>
                <w:rFonts w:asciiTheme="minorHAnsi" w:hAnsiTheme="minorHAnsi" w:cstheme="minorHAnsi"/>
                <w:bCs/>
                <w:sz w:val="22"/>
                <w:szCs w:val="22"/>
              </w:rPr>
              <w:t>provide the time for scrutiny into clinical quality specifically.</w:t>
            </w:r>
            <w:r>
              <w:rPr>
                <w:rFonts w:asciiTheme="minorHAnsi" w:hAnsiTheme="minorHAnsi" w:cstheme="minorHAnsi"/>
                <w:bCs/>
                <w:sz w:val="22"/>
                <w:szCs w:val="22"/>
              </w:rPr>
              <w:t xml:space="preserve">   This replaces the previous Quality Committee </w:t>
            </w:r>
          </w:p>
        </w:tc>
        <w:tc>
          <w:tcPr>
            <w:tcW w:w="1974" w:type="dxa"/>
            <w:shd w:val="clear" w:color="auto" w:fill="auto"/>
          </w:tcPr>
          <w:p w:rsidR="00A6295A" w:rsidRDefault="00A6295A" w:rsidP="00A6295A">
            <w:pPr>
              <w:pStyle w:val="Default"/>
              <w:jc w:val="both"/>
              <w:rPr>
                <w:rFonts w:asciiTheme="minorHAnsi" w:hAnsiTheme="minorHAnsi" w:cstheme="minorHAnsi"/>
                <w:bCs/>
                <w:sz w:val="22"/>
                <w:szCs w:val="22"/>
              </w:rPr>
            </w:pPr>
          </w:p>
          <w:p w:rsidR="00502318" w:rsidRDefault="00502318" w:rsidP="00A6295A">
            <w:pPr>
              <w:pStyle w:val="Default"/>
              <w:jc w:val="both"/>
              <w:rPr>
                <w:rFonts w:asciiTheme="minorHAnsi" w:hAnsiTheme="minorHAnsi" w:cstheme="minorHAnsi"/>
                <w:bCs/>
                <w:sz w:val="22"/>
                <w:szCs w:val="22"/>
              </w:rPr>
            </w:pPr>
            <w:r>
              <w:rPr>
                <w:rFonts w:asciiTheme="minorHAnsi" w:hAnsiTheme="minorHAnsi" w:cstheme="minorHAnsi"/>
                <w:bCs/>
                <w:sz w:val="22"/>
                <w:szCs w:val="22"/>
              </w:rPr>
              <w:t xml:space="preserve">August 2018 </w:t>
            </w:r>
          </w:p>
        </w:tc>
      </w:tr>
      <w:tr w:rsidR="00A6295A" w:rsidRPr="00987DE1" w:rsidTr="00641E73">
        <w:trPr>
          <w:trHeight w:val="948"/>
        </w:trPr>
        <w:tc>
          <w:tcPr>
            <w:tcW w:w="3814" w:type="dxa"/>
          </w:tcPr>
          <w:p w:rsidR="00A6295A" w:rsidRDefault="00A6295A" w:rsidP="00A6295A">
            <w:pPr>
              <w:pStyle w:val="Default"/>
              <w:jc w:val="both"/>
              <w:rPr>
                <w:rFonts w:asciiTheme="minorHAnsi" w:hAnsiTheme="minorHAnsi" w:cstheme="minorHAnsi"/>
                <w:sz w:val="22"/>
                <w:szCs w:val="22"/>
              </w:rPr>
            </w:pPr>
          </w:p>
          <w:p w:rsidR="000523E4" w:rsidRPr="00987DE1" w:rsidRDefault="000523E4" w:rsidP="00A6295A">
            <w:pPr>
              <w:pStyle w:val="Default"/>
              <w:jc w:val="both"/>
              <w:rPr>
                <w:rFonts w:asciiTheme="minorHAnsi" w:hAnsiTheme="minorHAnsi" w:cstheme="minorHAnsi"/>
                <w:sz w:val="22"/>
                <w:szCs w:val="22"/>
              </w:rPr>
            </w:pPr>
            <w:r>
              <w:rPr>
                <w:rFonts w:asciiTheme="minorHAnsi" w:hAnsiTheme="minorHAnsi" w:cstheme="minorHAnsi"/>
                <w:sz w:val="22"/>
                <w:szCs w:val="22"/>
              </w:rPr>
              <w:t xml:space="preserve">Leadership Team </w:t>
            </w:r>
          </w:p>
        </w:tc>
        <w:tc>
          <w:tcPr>
            <w:tcW w:w="9817" w:type="dxa"/>
            <w:shd w:val="clear" w:color="auto" w:fill="auto"/>
          </w:tcPr>
          <w:p w:rsidR="00A6295A" w:rsidRDefault="00A6295A" w:rsidP="00A6295A">
            <w:pPr>
              <w:pStyle w:val="Default"/>
              <w:jc w:val="both"/>
              <w:rPr>
                <w:rFonts w:asciiTheme="minorHAnsi" w:hAnsiTheme="minorHAnsi" w:cstheme="minorHAnsi"/>
                <w:bCs/>
                <w:sz w:val="22"/>
                <w:szCs w:val="22"/>
              </w:rPr>
            </w:pPr>
          </w:p>
          <w:p w:rsidR="00502318" w:rsidRPr="00987DE1" w:rsidRDefault="00502318" w:rsidP="00A6295A">
            <w:pPr>
              <w:pStyle w:val="Default"/>
              <w:jc w:val="both"/>
              <w:rPr>
                <w:rFonts w:asciiTheme="minorHAnsi" w:hAnsiTheme="minorHAnsi" w:cstheme="minorHAnsi"/>
                <w:bCs/>
                <w:sz w:val="22"/>
                <w:szCs w:val="22"/>
              </w:rPr>
            </w:pPr>
            <w:r>
              <w:rPr>
                <w:rFonts w:asciiTheme="minorHAnsi" w:hAnsiTheme="minorHAnsi" w:cstheme="minorHAnsi"/>
                <w:bCs/>
                <w:sz w:val="22"/>
                <w:szCs w:val="22"/>
              </w:rPr>
              <w:t>Due to the changes to the CCG Governance arrangements the formal leadership committee has been established to s</w:t>
            </w:r>
            <w:r w:rsidRPr="00502318">
              <w:rPr>
                <w:rFonts w:asciiTheme="minorHAnsi" w:hAnsiTheme="minorHAnsi" w:cstheme="minorHAnsi"/>
                <w:bCs/>
                <w:sz w:val="22"/>
                <w:szCs w:val="22"/>
              </w:rPr>
              <w:t>upport the day to day management and</w:t>
            </w:r>
            <w:r>
              <w:rPr>
                <w:rFonts w:asciiTheme="minorHAnsi" w:hAnsiTheme="minorHAnsi" w:cstheme="minorHAnsi"/>
                <w:bCs/>
                <w:sz w:val="22"/>
                <w:szCs w:val="22"/>
              </w:rPr>
              <w:t xml:space="preserve"> delivery of the CCG’s business.</w:t>
            </w:r>
          </w:p>
        </w:tc>
        <w:tc>
          <w:tcPr>
            <w:tcW w:w="1974" w:type="dxa"/>
            <w:shd w:val="clear" w:color="auto" w:fill="auto"/>
          </w:tcPr>
          <w:p w:rsidR="00A6295A" w:rsidRDefault="00A6295A" w:rsidP="00A6295A">
            <w:pPr>
              <w:pStyle w:val="Default"/>
              <w:jc w:val="both"/>
              <w:rPr>
                <w:rFonts w:asciiTheme="minorHAnsi" w:hAnsiTheme="minorHAnsi" w:cstheme="minorHAnsi"/>
                <w:bCs/>
                <w:sz w:val="22"/>
                <w:szCs w:val="22"/>
              </w:rPr>
            </w:pPr>
          </w:p>
          <w:p w:rsidR="00502318" w:rsidRDefault="00502318" w:rsidP="00502318">
            <w:pPr>
              <w:pStyle w:val="Default"/>
              <w:jc w:val="both"/>
              <w:rPr>
                <w:rFonts w:asciiTheme="minorHAnsi" w:hAnsiTheme="minorHAnsi" w:cstheme="minorHAnsi"/>
                <w:bCs/>
                <w:sz w:val="22"/>
                <w:szCs w:val="22"/>
              </w:rPr>
            </w:pPr>
            <w:r>
              <w:rPr>
                <w:rFonts w:asciiTheme="minorHAnsi" w:hAnsiTheme="minorHAnsi" w:cstheme="minorHAnsi"/>
                <w:bCs/>
                <w:sz w:val="22"/>
                <w:szCs w:val="22"/>
              </w:rPr>
              <w:t>September 2018</w:t>
            </w:r>
          </w:p>
        </w:tc>
      </w:tr>
    </w:tbl>
    <w:p w:rsidR="00987DE1" w:rsidRPr="00987DE1" w:rsidRDefault="00987DE1" w:rsidP="00987DE1">
      <w:pPr>
        <w:pStyle w:val="Default"/>
        <w:rPr>
          <w:rFonts w:asciiTheme="minorHAnsi" w:hAnsiTheme="minorHAnsi" w:cstheme="minorHAnsi"/>
          <w:b/>
          <w:i/>
          <w:sz w:val="22"/>
          <w:szCs w:val="22"/>
        </w:rPr>
      </w:pPr>
    </w:p>
    <w:p w:rsidR="00987DE1" w:rsidRPr="00987DE1" w:rsidRDefault="00987DE1" w:rsidP="00D3211A">
      <w:pPr>
        <w:pStyle w:val="Default"/>
        <w:jc w:val="both"/>
        <w:rPr>
          <w:rFonts w:asciiTheme="minorHAnsi" w:hAnsiTheme="minorHAnsi" w:cstheme="minorHAnsi"/>
          <w:sz w:val="22"/>
          <w:szCs w:val="22"/>
        </w:rPr>
      </w:pPr>
    </w:p>
    <w:sectPr w:rsidR="00987DE1" w:rsidRPr="00987DE1" w:rsidSect="00204D22">
      <w:pgSz w:w="16840" w:h="11900" w:orient="landscape"/>
      <w:pgMar w:top="567" w:right="567" w:bottom="567" w:left="567" w:header="0"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4DF" w:rsidRDefault="00B904DF" w:rsidP="00E1284E">
      <w:r>
        <w:separator/>
      </w:r>
    </w:p>
  </w:endnote>
  <w:endnote w:type="continuationSeparator" w:id="0">
    <w:p w:rsidR="00B904DF" w:rsidRDefault="00B904DF"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C" w:rsidRDefault="0028419C">
    <w:pPr>
      <w:pStyle w:val="Footer"/>
    </w:pPr>
    <w:r>
      <w:fldChar w:fldCharType="begin"/>
    </w:r>
    <w:r>
      <w:instrText xml:space="preserve"> PAGE   \* MERGEFORMAT </w:instrText>
    </w:r>
    <w:r>
      <w:fldChar w:fldCharType="separate"/>
    </w:r>
    <w:r w:rsidR="0076422D">
      <w:rPr>
        <w:noProof/>
      </w:rPr>
      <w:t>5</w:t>
    </w:r>
    <w:r>
      <w:rPr>
        <w:noProof/>
      </w:rPr>
      <w:fldChar w:fldCharType="end"/>
    </w:r>
  </w:p>
  <w:p w:rsidR="0028419C" w:rsidRDefault="00284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4DF" w:rsidRDefault="00B904DF" w:rsidP="00E1284E">
      <w:r>
        <w:separator/>
      </w:r>
    </w:p>
  </w:footnote>
  <w:footnote w:type="continuationSeparator" w:id="0">
    <w:p w:rsidR="00B904DF" w:rsidRDefault="00B904DF"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0A828D"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964369"/>
    <w:multiLevelType w:val="hybridMultilevel"/>
    <w:tmpl w:val="6D3894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E303A"/>
    <w:multiLevelType w:val="hybridMultilevel"/>
    <w:tmpl w:val="4B7E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C28B8"/>
    <w:multiLevelType w:val="hybridMultilevel"/>
    <w:tmpl w:val="53FC72EE"/>
    <w:lvl w:ilvl="0" w:tplc="81CCD448">
      <w:start w:val="4"/>
      <w:numFmt w:val="bullet"/>
      <w:lvlText w:val="-"/>
      <w:lvlJc w:val="left"/>
      <w:pPr>
        <w:ind w:left="1080" w:hanging="360"/>
      </w:pPr>
      <w:rPr>
        <w:rFonts w:ascii="Calibri" w:eastAsia="MS Mincho"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BC7D6B"/>
    <w:multiLevelType w:val="hybridMultilevel"/>
    <w:tmpl w:val="B9B0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684405"/>
    <w:multiLevelType w:val="hybridMultilevel"/>
    <w:tmpl w:val="61F6B4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EC2ABF"/>
    <w:multiLevelType w:val="multilevel"/>
    <w:tmpl w:val="4ACE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B6C01"/>
    <w:multiLevelType w:val="hybridMultilevel"/>
    <w:tmpl w:val="79BA5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A17C1"/>
    <w:multiLevelType w:val="hybridMultilevel"/>
    <w:tmpl w:val="28661C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6"/>
  </w:num>
  <w:num w:numId="5">
    <w:abstractNumId w:val="0"/>
  </w:num>
  <w:num w:numId="6">
    <w:abstractNumId w:val="9"/>
  </w:num>
  <w:num w:numId="7">
    <w:abstractNumId w:val="10"/>
  </w:num>
  <w:num w:numId="8">
    <w:abstractNumId w:val="3"/>
  </w:num>
  <w:num w:numId="9">
    <w:abstractNumId w:val="5"/>
  </w:num>
  <w:num w:numId="10">
    <w:abstractNumId w:val="4"/>
  </w:num>
  <w:num w:numId="11">
    <w:abstractNumId w:val="11"/>
  </w:num>
  <w:num w:numId="12">
    <w:abstractNumId w:val="2"/>
  </w:num>
  <w:num w:numId="13">
    <w:abstractNumId w:val="12"/>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546C"/>
    <w:rsid w:val="00005BBC"/>
    <w:rsid w:val="00006E07"/>
    <w:rsid w:val="00034CF6"/>
    <w:rsid w:val="000350E4"/>
    <w:rsid w:val="00046B77"/>
    <w:rsid w:val="000523E4"/>
    <w:rsid w:val="0009052F"/>
    <w:rsid w:val="00096E41"/>
    <w:rsid w:val="000A554D"/>
    <w:rsid w:val="000A7EB7"/>
    <w:rsid w:val="000C4D3C"/>
    <w:rsid w:val="000C70E4"/>
    <w:rsid w:val="000D1426"/>
    <w:rsid w:val="000D1B0D"/>
    <w:rsid w:val="00107535"/>
    <w:rsid w:val="001139C9"/>
    <w:rsid w:val="00136B75"/>
    <w:rsid w:val="00144ED4"/>
    <w:rsid w:val="001556E0"/>
    <w:rsid w:val="00160986"/>
    <w:rsid w:val="0016479A"/>
    <w:rsid w:val="001824DB"/>
    <w:rsid w:val="001D2409"/>
    <w:rsid w:val="001E4A82"/>
    <w:rsid w:val="002044CF"/>
    <w:rsid w:val="00204D22"/>
    <w:rsid w:val="002054A0"/>
    <w:rsid w:val="00223926"/>
    <w:rsid w:val="00246A4E"/>
    <w:rsid w:val="00246EFA"/>
    <w:rsid w:val="0028419C"/>
    <w:rsid w:val="00290643"/>
    <w:rsid w:val="002F38A7"/>
    <w:rsid w:val="00304407"/>
    <w:rsid w:val="00306A1B"/>
    <w:rsid w:val="003D7845"/>
    <w:rsid w:val="00442360"/>
    <w:rsid w:val="004458C3"/>
    <w:rsid w:val="00453E4B"/>
    <w:rsid w:val="00462732"/>
    <w:rsid w:val="00473CC5"/>
    <w:rsid w:val="004E32B5"/>
    <w:rsid w:val="004F5317"/>
    <w:rsid w:val="004F6116"/>
    <w:rsid w:val="00502318"/>
    <w:rsid w:val="005310F1"/>
    <w:rsid w:val="0054308A"/>
    <w:rsid w:val="005A0D0A"/>
    <w:rsid w:val="005A4EC5"/>
    <w:rsid w:val="005A53D1"/>
    <w:rsid w:val="005B0C13"/>
    <w:rsid w:val="006006E6"/>
    <w:rsid w:val="006330C7"/>
    <w:rsid w:val="00641E73"/>
    <w:rsid w:val="00663808"/>
    <w:rsid w:val="00681821"/>
    <w:rsid w:val="00697B0F"/>
    <w:rsid w:val="006A23CE"/>
    <w:rsid w:val="006C1307"/>
    <w:rsid w:val="006F3A4E"/>
    <w:rsid w:val="007017E0"/>
    <w:rsid w:val="00703268"/>
    <w:rsid w:val="0071072D"/>
    <w:rsid w:val="00734128"/>
    <w:rsid w:val="007405E7"/>
    <w:rsid w:val="00755446"/>
    <w:rsid w:val="0076422D"/>
    <w:rsid w:val="007663C8"/>
    <w:rsid w:val="00793F90"/>
    <w:rsid w:val="007C526F"/>
    <w:rsid w:val="007D1C13"/>
    <w:rsid w:val="007E1C2F"/>
    <w:rsid w:val="007E2A23"/>
    <w:rsid w:val="008044FD"/>
    <w:rsid w:val="008336DE"/>
    <w:rsid w:val="00846301"/>
    <w:rsid w:val="00876931"/>
    <w:rsid w:val="00891F20"/>
    <w:rsid w:val="00893409"/>
    <w:rsid w:val="008C5A15"/>
    <w:rsid w:val="00901CC0"/>
    <w:rsid w:val="00911F40"/>
    <w:rsid w:val="009169E9"/>
    <w:rsid w:val="009245B1"/>
    <w:rsid w:val="0092546C"/>
    <w:rsid w:val="0098436E"/>
    <w:rsid w:val="00987DE1"/>
    <w:rsid w:val="00991A1C"/>
    <w:rsid w:val="00995A9E"/>
    <w:rsid w:val="009C783E"/>
    <w:rsid w:val="009D39DE"/>
    <w:rsid w:val="009D4EDC"/>
    <w:rsid w:val="009E329F"/>
    <w:rsid w:val="009E45D2"/>
    <w:rsid w:val="00A0148B"/>
    <w:rsid w:val="00A218A3"/>
    <w:rsid w:val="00A34173"/>
    <w:rsid w:val="00A344DD"/>
    <w:rsid w:val="00A6295A"/>
    <w:rsid w:val="00A66D55"/>
    <w:rsid w:val="00A9358C"/>
    <w:rsid w:val="00A977E0"/>
    <w:rsid w:val="00AB645B"/>
    <w:rsid w:val="00AE260A"/>
    <w:rsid w:val="00AF4A4F"/>
    <w:rsid w:val="00B24425"/>
    <w:rsid w:val="00B62F45"/>
    <w:rsid w:val="00B658DC"/>
    <w:rsid w:val="00B76E57"/>
    <w:rsid w:val="00B904DF"/>
    <w:rsid w:val="00B96B78"/>
    <w:rsid w:val="00B971B9"/>
    <w:rsid w:val="00BB0439"/>
    <w:rsid w:val="00BB40A8"/>
    <w:rsid w:val="00BE2870"/>
    <w:rsid w:val="00BE53CE"/>
    <w:rsid w:val="00BE727A"/>
    <w:rsid w:val="00BE7CCE"/>
    <w:rsid w:val="00C41576"/>
    <w:rsid w:val="00C450D4"/>
    <w:rsid w:val="00C52984"/>
    <w:rsid w:val="00C64AF0"/>
    <w:rsid w:val="00C67DF1"/>
    <w:rsid w:val="00C81EF3"/>
    <w:rsid w:val="00CA0DE2"/>
    <w:rsid w:val="00CA348E"/>
    <w:rsid w:val="00CA4E8E"/>
    <w:rsid w:val="00CB1860"/>
    <w:rsid w:val="00CC2C55"/>
    <w:rsid w:val="00CF20A6"/>
    <w:rsid w:val="00CF347F"/>
    <w:rsid w:val="00CF395E"/>
    <w:rsid w:val="00D00012"/>
    <w:rsid w:val="00D3211A"/>
    <w:rsid w:val="00D42959"/>
    <w:rsid w:val="00D7667F"/>
    <w:rsid w:val="00D8043D"/>
    <w:rsid w:val="00DB37E5"/>
    <w:rsid w:val="00DE0BED"/>
    <w:rsid w:val="00DE185E"/>
    <w:rsid w:val="00E063AD"/>
    <w:rsid w:val="00E1284E"/>
    <w:rsid w:val="00E26D6F"/>
    <w:rsid w:val="00E402F3"/>
    <w:rsid w:val="00E52FDA"/>
    <w:rsid w:val="00E61AF0"/>
    <w:rsid w:val="00E72942"/>
    <w:rsid w:val="00E72F52"/>
    <w:rsid w:val="00E73B61"/>
    <w:rsid w:val="00E76606"/>
    <w:rsid w:val="00E86651"/>
    <w:rsid w:val="00E97305"/>
    <w:rsid w:val="00E97542"/>
    <w:rsid w:val="00EA4E01"/>
    <w:rsid w:val="00EB634A"/>
    <w:rsid w:val="00ED6CD2"/>
    <w:rsid w:val="00F300A1"/>
    <w:rsid w:val="00F54DEB"/>
    <w:rsid w:val="00F86062"/>
    <w:rsid w:val="00F97DC2"/>
    <w:rsid w:val="00FB449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92443CA"/>
  <w15:docId w15:val="{5431D2C8-214F-41D0-A357-E376C063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1025639674">
      <w:bodyDiv w:val="1"/>
      <w:marLeft w:val="0"/>
      <w:marRight w:val="0"/>
      <w:marTop w:val="0"/>
      <w:marBottom w:val="0"/>
      <w:divBdr>
        <w:top w:val="none" w:sz="0" w:space="0" w:color="auto"/>
        <w:left w:val="none" w:sz="0" w:space="0" w:color="auto"/>
        <w:bottom w:val="none" w:sz="0" w:space="0" w:color="auto"/>
        <w:right w:val="none" w:sz="0" w:space="0" w:color="auto"/>
      </w:divBdr>
    </w:div>
    <w:div w:id="1808814417">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Word_97_-_2003_Document.doc"/><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Word_97_-_2003_Document4.doc"/><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2.doc"/><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oleObject" Target="embeddings/Microsoft_Word_97_-_2003_Document3.doc"/><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6C663-CC7C-426F-8F8B-2E8596CC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 (CCG)</cp:lastModifiedBy>
  <cp:revision>4</cp:revision>
  <cp:lastPrinted>2015-02-05T14:14:00Z</cp:lastPrinted>
  <dcterms:created xsi:type="dcterms:W3CDTF">2019-03-15T13:38:00Z</dcterms:created>
  <dcterms:modified xsi:type="dcterms:W3CDTF">2019-03-22T15:03:00Z</dcterms:modified>
</cp:coreProperties>
</file>